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DC" w:rsidRPr="00A5415A" w:rsidRDefault="00E67FDC" w:rsidP="00E67FDC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E67FDC" w:rsidRPr="00A5415A" w:rsidRDefault="00E67FDC" w:rsidP="00E67FD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E67FDC" w:rsidRDefault="00E67FDC" w:rsidP="00E67FD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E67FDC" w:rsidRPr="00FB3140" w:rsidRDefault="00E67FDC" w:rsidP="00E67FD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E67FDC" w:rsidRDefault="00E67FDC" w:rsidP="00E67FDC">
      <w:pPr>
        <w:spacing w:after="0" w:line="240" w:lineRule="auto"/>
        <w:ind w:left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314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C14FD">
        <w:rPr>
          <w:rFonts w:ascii="Times New Roman" w:hAnsi="Times New Roman" w:cs="Times New Roman"/>
          <w:bCs/>
          <w:sz w:val="28"/>
          <w:szCs w:val="28"/>
        </w:rPr>
        <w:t>5 ноября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2025 г. № </w:t>
      </w:r>
      <w:r w:rsidR="003C14FD">
        <w:rPr>
          <w:rFonts w:ascii="Times New Roman" w:hAnsi="Times New Roman" w:cs="Times New Roman"/>
          <w:bCs/>
          <w:sz w:val="28"/>
          <w:szCs w:val="28"/>
        </w:rPr>
        <w:t>5527р</w:t>
      </w:r>
    </w:p>
    <w:p w:rsidR="00D855A5" w:rsidRPr="00FB3140" w:rsidRDefault="00D855A5" w:rsidP="00E67FDC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FDC" w:rsidRPr="0011173F" w:rsidRDefault="00E67FDC" w:rsidP="00E67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E67FDC" w:rsidRDefault="00E67FDC" w:rsidP="00E67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p w:rsidR="00D855A5" w:rsidRPr="0011173F" w:rsidRDefault="00D855A5" w:rsidP="00E67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67FDC" w:rsidRPr="00D97065" w:rsidRDefault="00E67FDC" w:rsidP="003C14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Форма торгов: аукцион в электронной форме, открытый по составу участников </w:t>
      </w:r>
      <w:r w:rsidRPr="00D970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открытый по форме подачи предложений о размере годовой арендной платы</w:t>
      </w:r>
      <w:r w:rsidR="000075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7FDC" w:rsidRPr="00D97065" w:rsidRDefault="00E67FDC" w:rsidP="003C14F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Предмет аукциона: право на заключение договора аренды земельных участков, </w:t>
      </w:r>
      <w:r w:rsidRPr="00D97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97065">
        <w:rPr>
          <w:sz w:val="24"/>
          <w:szCs w:val="24"/>
        </w:rPr>
        <w:t xml:space="preserve"> </w:t>
      </w:r>
      <w:r w:rsidRPr="00D970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находящихся на территории городского округа "Город Архангельск".</w:t>
      </w:r>
    </w:p>
    <w:p w:rsidR="00E67FDC" w:rsidRPr="00D97065" w:rsidRDefault="00E67FDC" w:rsidP="0083513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7FDC" w:rsidRPr="00F92AE8" w:rsidRDefault="00D71336" w:rsidP="00E67FD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92A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Лот № 1</w:t>
      </w:r>
      <w:r w:rsidR="00E67FDC" w:rsidRPr="00F92A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="00E67FDC" w:rsidRPr="00F92A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C7A90" w:rsidRPr="00F92A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государственная </w:t>
      </w:r>
      <w:proofErr w:type="gramStart"/>
      <w:r w:rsidR="002C7A90" w:rsidRPr="00F92A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собственность</w:t>
      </w:r>
      <w:proofErr w:type="gramEnd"/>
      <w:r w:rsidR="002C7A90" w:rsidRPr="00F92A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который не разграничена</w:t>
      </w:r>
      <w:r w:rsidRPr="00F92A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E67FDC" w:rsidRPr="00F92A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 када</w:t>
      </w:r>
      <w:r w:rsidR="00F74B7F" w:rsidRPr="00F92A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</w:t>
      </w:r>
      <w:r w:rsidR="00F92AE8" w:rsidRPr="00F92A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тровым номером 29:22:090401:447</w:t>
      </w:r>
      <w:r w:rsidR="00E67FDC" w:rsidRPr="00F92A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общей площадью </w:t>
      </w:r>
      <w:r w:rsidR="00F92AE8" w:rsidRPr="00F92A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2 000 </w:t>
      </w:r>
      <w:r w:rsidR="00E67FDC" w:rsidRPr="00F92A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кв. м, расположенный по адресу: </w:t>
      </w:r>
      <w:r w:rsidR="00F92AE8" w:rsidRPr="00F92A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Российская Федерация, Архангел</w:t>
      </w:r>
      <w:r w:rsidR="00F92A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ьская область, городской округ "Г</w:t>
      </w:r>
      <w:r w:rsidR="00F92AE8" w:rsidRPr="00F92A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ород Архангельск</w:t>
      </w:r>
      <w:r w:rsidR="00F92A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  <w:r w:rsidR="00F92AE8" w:rsidRPr="00F92A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город Архангельск, улица </w:t>
      </w:r>
      <w:proofErr w:type="spellStart"/>
      <w:r w:rsidR="00F92AE8" w:rsidRPr="00F92A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Комбинатовская</w:t>
      </w:r>
      <w:proofErr w:type="spellEnd"/>
      <w:r w:rsidR="00F92AE8" w:rsidRPr="00F92A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земельный участок 37/3</w:t>
      </w:r>
      <w:r w:rsidR="00E67FDC" w:rsidRPr="00F92A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D83F0B" w:rsidRPr="00F92A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E67FDC" w:rsidRPr="00F92A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для </w:t>
      </w:r>
      <w:r w:rsidR="00F74B7F" w:rsidRPr="00F92A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индивидуального жилищного строительства</w:t>
      </w:r>
      <w:r w:rsidR="00E67FDC" w:rsidRPr="00F92A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E67FDC" w:rsidRPr="008033EF" w:rsidRDefault="00E67FDC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B7F">
        <w:rPr>
          <w:rFonts w:ascii="Times New Roman" w:eastAsia="Times New Roman" w:hAnsi="Times New Roman" w:cs="Times New Roman"/>
          <w:sz w:val="24"/>
          <w:szCs w:val="24"/>
          <w:lang w:eastAsia="ru-RU"/>
        </w:rPr>
        <w:t>20 (двадцать) лет</w:t>
      </w:r>
      <w:r w:rsidR="00BD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E67FDC" w:rsidRPr="008033EF" w:rsidRDefault="00E67FDC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E67FDC" w:rsidRPr="006156F3" w:rsidRDefault="00F92AE8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64 766</w:t>
      </w:r>
      <w:r w:rsidR="00E67FDC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шестьдесят четыре тысячи семьсот шестьдесят шесть</w:t>
      </w:r>
      <w:r w:rsidR="00E67FDC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74B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</w:t>
      </w:r>
      <w:r w:rsidR="002C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E67FDC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67FDC" w:rsidRPr="006156F3" w:rsidRDefault="00E67FDC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E67FDC" w:rsidRPr="006156F3" w:rsidRDefault="00840E47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64 766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шестьдесят четыре тысячи семьсот шестьдесят шесть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</w:t>
      </w:r>
      <w:r w:rsidR="00F7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67FDC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(100 процентов).</w:t>
      </w:r>
    </w:p>
    <w:p w:rsidR="00E67FDC" w:rsidRPr="008033EF" w:rsidRDefault="00064445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  <w:r w:rsidR="007078D3">
        <w:rPr>
          <w:rFonts w:ascii="Times New Roman" w:eastAsia="Times New Roman" w:hAnsi="Times New Roman" w:cs="Times New Roman"/>
          <w:sz w:val="24"/>
          <w:szCs w:val="24"/>
          <w:lang w:eastAsia="ru-RU"/>
        </w:rPr>
        <w:t>1 950</w:t>
      </w:r>
      <w:r w:rsidR="00E67FDC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4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тысяча </w:t>
      </w:r>
      <w:r w:rsidR="00707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пятьдесят</w:t>
      </w:r>
      <w:r w:rsidR="00F74B7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</w:t>
      </w:r>
      <w:r w:rsidR="00E67FDC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(3 процента).</w:t>
      </w:r>
    </w:p>
    <w:p w:rsidR="00E67FDC" w:rsidRDefault="00E67FDC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7078D3" w:rsidRDefault="007078D3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- 2 пояс</w:t>
      </w:r>
      <w:r w:rsidRPr="00707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зоны санитарной охраны источников питьевого и хозяйственно-бытового водоснабжения;</w:t>
      </w:r>
    </w:p>
    <w:p w:rsidR="0094742B" w:rsidRDefault="0094742B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</w:t>
      </w:r>
      <w:r w:rsidR="00316818">
        <w:rPr>
          <w:rFonts w:ascii="Times New Roman" w:eastAsia="Times New Roman" w:hAnsi="Times New Roman" w:cs="Times New Roman"/>
          <w:sz w:val="24"/>
          <w:szCs w:val="24"/>
          <w:lang w:eastAsia="ru-RU"/>
        </w:rPr>
        <w:t>рной охраны источников питьевого и хозяйственно-бытового водоснабжения;</w:t>
      </w:r>
    </w:p>
    <w:p w:rsidR="00B85F06" w:rsidRDefault="00B85F06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 "Прибрежная защитная полоса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Исакогорка р. Северная Двина в границах населенного пункта г. Архангельск" (реестровый номер 29:00-6.372);</w:t>
      </w:r>
    </w:p>
    <w:p w:rsidR="00E67FDC" w:rsidRDefault="00E67FDC" w:rsidP="00803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03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граница зоны </w:t>
      </w:r>
      <w:r w:rsidR="00707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затопления</w:t>
      </w:r>
      <w:r w:rsidR="00803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"Город Арх</w:t>
      </w:r>
      <w:r w:rsidR="0031681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ангельск" (территориальный округа</w:t>
      </w:r>
      <w:r w:rsidR="00B85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Исакогорский, Цигломенский) (реестровый номер 29:00-6.277</w:t>
      </w:r>
      <w:r w:rsidR="0080330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44CFB" w:rsidRDefault="00D44CFB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с особыми условиями использования территории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 </w:t>
      </w:r>
      <w:r w:rsidR="007E34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рук. Никольский р. Северная Двина в границах населенного пункта г. Архангельск (реестровый номер 29:00-6.400);</w:t>
      </w:r>
    </w:p>
    <w:p w:rsidR="00D44CFB" w:rsidRDefault="00D44CFB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44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с особыми условиями использования территории "Прибрежная защитная полоса рук. Никольский р. Северная Двина в границах населенного пункта г. Архангельск (реестровый номер 29:00-6.396);</w:t>
      </w:r>
    </w:p>
    <w:p w:rsidR="00D44CFB" w:rsidRDefault="00D44CFB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с особыми условиями использования территории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 </w:t>
      </w:r>
      <w:r w:rsidR="007E34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Исакогорка р. Северная Двина в границах населенного пункта г. Архангельск (реестровый номер 29:00-6.371);</w:t>
      </w:r>
    </w:p>
    <w:p w:rsidR="00E67FDC" w:rsidRDefault="00E67FDC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Шестая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29:00-6.451);</w:t>
      </w:r>
    </w:p>
    <w:p w:rsidR="00E67FDC" w:rsidRDefault="00E67FDC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Пятая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29:00-6.452);</w:t>
      </w:r>
    </w:p>
    <w:p w:rsidR="0080330D" w:rsidRDefault="0080330D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29:00-6.454);</w:t>
      </w:r>
    </w:p>
    <w:p w:rsidR="00E67FDC" w:rsidRDefault="00E67FDC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Четвертая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</w:t>
      </w:r>
      <w:r w:rsidR="0080330D">
        <w:rPr>
          <w:rFonts w:ascii="Times New Roman" w:eastAsia="Times New Roman" w:hAnsi="Times New Roman" w:cs="Times New Roman"/>
          <w:sz w:val="24"/>
          <w:szCs w:val="24"/>
          <w:lang w:eastAsia="ru-RU"/>
        </w:rPr>
        <w:t>й номер 29:00-6.453);</w:t>
      </w:r>
    </w:p>
    <w:p w:rsidR="00E67FDC" w:rsidRPr="00A1705B" w:rsidRDefault="00E67FDC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</w:t>
      </w:r>
      <w:r w:rsidR="00AD6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аэродрома Архангельск (</w:t>
      </w:r>
      <w:proofErr w:type="spellStart"/>
      <w:r w:rsidR="00AD62B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="00AD62B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реестроввый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29:00-6.455).</w:t>
      </w:r>
    </w:p>
    <w:p w:rsidR="00E67FDC" w:rsidRPr="00BC19F0" w:rsidRDefault="00E67FDC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9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E67FDC" w:rsidRPr="00BC19F0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</w:t>
      </w:r>
      <w:r w:rsidR="0080330D">
        <w:rPr>
          <w:rFonts w:ascii="Times New Roman" w:hAnsi="Times New Roman" w:cs="Times New Roman"/>
          <w:sz w:val="24"/>
          <w:szCs w:val="24"/>
        </w:rPr>
        <w:t xml:space="preserve">зданий, строений, сооружений – 3 </w:t>
      </w:r>
      <w:proofErr w:type="spellStart"/>
      <w:r w:rsidR="0080330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="0080330D">
        <w:rPr>
          <w:rFonts w:ascii="Times New Roman" w:hAnsi="Times New Roman" w:cs="Times New Roman"/>
          <w:sz w:val="24"/>
          <w:szCs w:val="24"/>
        </w:rPr>
        <w:t>./20</w:t>
      </w:r>
      <w:r w:rsidRPr="00BC19F0">
        <w:rPr>
          <w:rFonts w:ascii="Times New Roman" w:hAnsi="Times New Roman" w:cs="Times New Roman"/>
          <w:sz w:val="24"/>
          <w:szCs w:val="24"/>
        </w:rPr>
        <w:t xml:space="preserve"> м, максимальный процент застройки в границах земельног</w:t>
      </w:r>
      <w:r w:rsidR="0080330D">
        <w:rPr>
          <w:rFonts w:ascii="Times New Roman" w:hAnsi="Times New Roman" w:cs="Times New Roman"/>
          <w:sz w:val="24"/>
          <w:szCs w:val="24"/>
        </w:rPr>
        <w:t>о участка – 2</w:t>
      </w:r>
      <w:r w:rsidRPr="00BC19F0">
        <w:rPr>
          <w:rFonts w:ascii="Times New Roman" w:hAnsi="Times New Roman" w:cs="Times New Roman"/>
          <w:sz w:val="24"/>
          <w:szCs w:val="24"/>
        </w:rPr>
        <w:t xml:space="preserve">0 процентов, минимальный процент застройки в </w:t>
      </w:r>
      <w:r w:rsidR="0080330D">
        <w:rPr>
          <w:rFonts w:ascii="Times New Roman" w:hAnsi="Times New Roman" w:cs="Times New Roman"/>
          <w:sz w:val="24"/>
          <w:szCs w:val="24"/>
        </w:rPr>
        <w:t>границах земельного участка – 3 процента</w:t>
      </w:r>
      <w:r w:rsidRPr="00BC19F0">
        <w:rPr>
          <w:rFonts w:ascii="Times New Roman" w:hAnsi="Times New Roman" w:cs="Times New Roman"/>
          <w:sz w:val="24"/>
          <w:szCs w:val="24"/>
        </w:rPr>
        <w:t>.</w:t>
      </w:r>
    </w:p>
    <w:p w:rsidR="00E67FDC" w:rsidRPr="00BC19F0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BC19F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80330D">
        <w:rPr>
          <w:rFonts w:ascii="Times New Roman" w:eastAsia="Calibri" w:hAnsi="Times New Roman" w:cs="Times New Roman"/>
          <w:sz w:val="24"/>
          <w:szCs w:val="24"/>
        </w:rPr>
        <w:t xml:space="preserve">зоне застройки индивидуальными жилыми домами </w:t>
      </w:r>
      <w:r w:rsidR="00C0696F">
        <w:rPr>
          <w:rFonts w:ascii="Times New Roman" w:eastAsia="Calibri" w:hAnsi="Times New Roman" w:cs="Times New Roman"/>
          <w:sz w:val="24"/>
          <w:szCs w:val="24"/>
        </w:rPr>
        <w:br/>
      </w:r>
      <w:r w:rsidR="0080330D">
        <w:rPr>
          <w:rFonts w:ascii="Times New Roman" w:eastAsia="Calibri" w:hAnsi="Times New Roman" w:cs="Times New Roman"/>
          <w:sz w:val="24"/>
          <w:szCs w:val="24"/>
        </w:rPr>
        <w:t>и домами блокированной застройки (кодовое обозначение зоны -</w:t>
      </w:r>
      <w:r w:rsidR="00C069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330D">
        <w:rPr>
          <w:rFonts w:ascii="Times New Roman" w:eastAsia="Calibri" w:hAnsi="Times New Roman" w:cs="Times New Roman"/>
          <w:sz w:val="24"/>
          <w:szCs w:val="24"/>
        </w:rPr>
        <w:t>Ж</w:t>
      </w:r>
      <w:proofErr w:type="gramStart"/>
      <w:r w:rsidR="0080330D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="0080330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C19F0">
        <w:rPr>
          <w:rFonts w:ascii="Times New Roman" w:eastAsia="Calibri" w:hAnsi="Times New Roman" w:cs="Times New Roman"/>
          <w:sz w:val="24"/>
          <w:szCs w:val="24"/>
        </w:rPr>
        <w:t>с видом разрешенного использования "</w:t>
      </w:r>
      <w:r w:rsidR="0080330D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80330D" w:rsidRPr="0080330D">
        <w:rPr>
          <w:rFonts w:ascii="Times New Roman" w:hAnsi="Times New Roman" w:cs="Times New Roman"/>
          <w:color w:val="000000" w:themeColor="text1"/>
          <w:sz w:val="24"/>
          <w:szCs w:val="24"/>
        </w:rPr>
        <w:t>ля индивидуального жилищного строительства</w:t>
      </w:r>
      <w:r w:rsidR="0080330D">
        <w:rPr>
          <w:rFonts w:ascii="Times New Roman" w:eastAsia="Calibri" w:hAnsi="Times New Roman" w:cs="Times New Roman"/>
          <w:sz w:val="24"/>
          <w:szCs w:val="24"/>
        </w:rPr>
        <w:t>" (2.1.</w:t>
      </w:r>
      <w:r w:rsidRPr="00BC19F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80946" w:rsidRPr="003E5812" w:rsidRDefault="00480946" w:rsidP="00480946">
      <w:pPr>
        <w:pStyle w:val="a7"/>
        <w:jc w:val="both"/>
        <w:rPr>
          <w:szCs w:val="24"/>
        </w:rPr>
      </w:pPr>
      <w:r w:rsidRPr="003A362E">
        <w:rPr>
          <w:szCs w:val="24"/>
        </w:rPr>
        <w:t xml:space="preserve">В соответствии с Правилами землепользования и застройки </w:t>
      </w:r>
      <w:r>
        <w:rPr>
          <w:szCs w:val="24"/>
        </w:rPr>
        <w:t>в зоне застройки индивидуальными жилыми домами и домами блокированной застройки с кодовым обозначением Ж</w:t>
      </w:r>
      <w:proofErr w:type="gramStart"/>
      <w:r>
        <w:rPr>
          <w:szCs w:val="24"/>
        </w:rPr>
        <w:t>1</w:t>
      </w:r>
      <w:proofErr w:type="gramEnd"/>
      <w:r w:rsidRPr="003A362E">
        <w:rPr>
          <w:szCs w:val="24"/>
        </w:rPr>
        <w:t xml:space="preserve"> предусмотрены следующие виды разрешенного использования:</w:t>
      </w:r>
    </w:p>
    <w:p w:rsidR="00E67FDC" w:rsidRPr="00BC19F0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9F0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E67FDC" w:rsidRPr="00146802" w:rsidTr="006A007C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E67FDC" w:rsidRPr="00146802" w:rsidRDefault="00E67FDC" w:rsidP="00146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8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E67FDC" w:rsidRPr="00146802" w:rsidTr="006A007C">
        <w:trPr>
          <w:trHeight w:val="250"/>
          <w:jc w:val="center"/>
        </w:trPr>
        <w:tc>
          <w:tcPr>
            <w:tcW w:w="2350" w:type="dxa"/>
            <w:vAlign w:val="center"/>
          </w:tcPr>
          <w:p w:rsidR="00E67FDC" w:rsidRPr="00146802" w:rsidRDefault="00E67FDC" w:rsidP="00146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46802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E67FDC" w:rsidRPr="00146802" w:rsidRDefault="00E67FDC" w:rsidP="00146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802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E67FDC" w:rsidRPr="00146802" w:rsidTr="006A007C">
        <w:trPr>
          <w:trHeight w:val="1352"/>
          <w:jc w:val="center"/>
        </w:trPr>
        <w:tc>
          <w:tcPr>
            <w:tcW w:w="2350" w:type="dxa"/>
          </w:tcPr>
          <w:p w:rsidR="00C0696F" w:rsidRPr="00146802" w:rsidRDefault="00C0696F" w:rsidP="0014680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C0696F" w:rsidRPr="00146802" w:rsidRDefault="00C0696F" w:rsidP="0014680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E67FDC" w:rsidRPr="00146802" w:rsidRDefault="00E67FDC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C0696F" w:rsidRPr="00146802" w:rsidRDefault="00C0696F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 (отдельно стоящего здания количеством надземных этажей не более чем три, высотой </w:t>
            </w:r>
            <w:r w:rsid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более двадцати метров, которое состоит из комнат </w:t>
            </w:r>
            <w:r w:rsid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помещений вспомогательного использования, предназначенных для удовлетворения гражданами бытовых </w:t>
            </w:r>
            <w:r w:rsid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C0696F" w:rsidRPr="00146802" w:rsidRDefault="00C0696F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E67FDC" w:rsidRPr="00146802" w:rsidRDefault="00C0696F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C0696F" w:rsidRPr="00146802" w:rsidTr="006A007C">
        <w:trPr>
          <w:trHeight w:val="1352"/>
          <w:jc w:val="center"/>
        </w:trPr>
        <w:tc>
          <w:tcPr>
            <w:tcW w:w="2350" w:type="dxa"/>
          </w:tcPr>
          <w:p w:rsidR="00C0696F" w:rsidRPr="00146802" w:rsidRDefault="00C0696F" w:rsidP="0014680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84" w:type="dxa"/>
          </w:tcPr>
          <w:p w:rsidR="00C0696F" w:rsidRPr="00146802" w:rsidRDefault="00C0696F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C0696F" w:rsidRPr="00146802" w:rsidRDefault="00C0696F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</w:t>
            </w:r>
            <w:r w:rsid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ягодных культур; </w:t>
            </w:r>
          </w:p>
          <w:p w:rsidR="00C0696F" w:rsidRPr="00146802" w:rsidRDefault="00C0696F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C0696F" w:rsidRPr="00146802" w:rsidRDefault="00C0696F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  <w:tr w:rsidR="00146802" w:rsidRPr="00146802" w:rsidTr="006A007C">
        <w:trPr>
          <w:trHeight w:val="1352"/>
          <w:jc w:val="center"/>
        </w:trPr>
        <w:tc>
          <w:tcPr>
            <w:tcW w:w="2350" w:type="dxa"/>
          </w:tcPr>
          <w:p w:rsidR="00146802" w:rsidRPr="00146802" w:rsidRDefault="00146802" w:rsidP="0014680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Бытовое обслуживание </w:t>
            </w:r>
            <w:r w:rsidRPr="0014680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(3.3)</w:t>
            </w:r>
          </w:p>
        </w:tc>
        <w:tc>
          <w:tcPr>
            <w:tcW w:w="6784" w:type="dxa"/>
          </w:tcPr>
          <w:p w:rsidR="00146802" w:rsidRPr="00146802" w:rsidRDefault="00146802" w:rsidP="0014680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</w:t>
            </w:r>
            <w:r w:rsidR="004B61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ые, химчистки, похоронные бюро)</w:t>
            </w:r>
          </w:p>
        </w:tc>
      </w:tr>
      <w:tr w:rsidR="00146802" w:rsidRPr="00146802" w:rsidTr="00064445">
        <w:trPr>
          <w:trHeight w:val="564"/>
          <w:jc w:val="center"/>
        </w:trPr>
        <w:tc>
          <w:tcPr>
            <w:tcW w:w="2350" w:type="dxa"/>
          </w:tcPr>
          <w:p w:rsidR="00146802" w:rsidRPr="00146802" w:rsidRDefault="00146802" w:rsidP="0014680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внутреннего </w:t>
            </w:r>
            <w:r w:rsidRPr="0014680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правопорядка (8.3)</w:t>
            </w:r>
          </w:p>
        </w:tc>
        <w:tc>
          <w:tcPr>
            <w:tcW w:w="678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Размещение объектов капитального строительства, необходимых для подготовки и поддержания в готовности </w:t>
            </w: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органов внутренних дел, </w:t>
            </w:r>
            <w:proofErr w:type="spellStart"/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Росгвардии</w:t>
            </w:r>
            <w:proofErr w:type="spellEnd"/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спасательных служб,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которых существует военизированная служба;</w:t>
            </w:r>
          </w:p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</w:r>
          </w:p>
        </w:tc>
      </w:tr>
      <w:tr w:rsidR="00146802" w:rsidRPr="00146802" w:rsidTr="006A007C">
        <w:trPr>
          <w:trHeight w:val="1352"/>
          <w:jc w:val="center"/>
        </w:trPr>
        <w:tc>
          <w:tcPr>
            <w:tcW w:w="2350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 и просвещение (3.5)</w:t>
            </w:r>
          </w:p>
          <w:p w:rsidR="00146802" w:rsidRPr="00146802" w:rsidRDefault="00146802" w:rsidP="0014680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9" w:history="1">
              <w:r w:rsidRPr="0014680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3.5.1</w:t>
              </w:r>
            </w:hyperlink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10" w:history="1">
              <w:r w:rsidRPr="0014680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3.5.2</w:t>
              </w:r>
            </w:hyperlink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46802" w:rsidRPr="00146802" w:rsidRDefault="00146802" w:rsidP="00146802">
            <w:pPr>
              <w:pStyle w:val="a7"/>
              <w:rPr>
                <w:szCs w:val="24"/>
                <w:lang w:eastAsia="ru-RU"/>
              </w:rPr>
            </w:pPr>
          </w:p>
        </w:tc>
      </w:tr>
      <w:tr w:rsidR="00146802" w:rsidRPr="00146802" w:rsidTr="006A007C">
        <w:trPr>
          <w:trHeight w:val="1352"/>
          <w:jc w:val="center"/>
        </w:trPr>
        <w:tc>
          <w:tcPr>
            <w:tcW w:w="2350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Культурное развитие (3.6)</w:t>
            </w:r>
          </w:p>
          <w:p w:rsidR="00146802" w:rsidRPr="00146802" w:rsidRDefault="00146802" w:rsidP="0014680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11" w:history="1">
              <w:r w:rsidRPr="0014680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3.6.1</w:t>
              </w:r>
            </w:hyperlink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12" w:history="1">
              <w:r w:rsidRPr="0014680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3.6.3</w:t>
              </w:r>
            </w:hyperlink>
          </w:p>
        </w:tc>
      </w:tr>
      <w:tr w:rsidR="00146802" w:rsidRPr="00146802" w:rsidTr="00064445">
        <w:trPr>
          <w:trHeight w:val="900"/>
          <w:jc w:val="center"/>
        </w:trPr>
        <w:tc>
          <w:tcPr>
            <w:tcW w:w="2350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</w:tc>
        <w:tc>
          <w:tcPr>
            <w:tcW w:w="678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146802" w:rsidRPr="00146802" w:rsidTr="006A007C">
        <w:trPr>
          <w:trHeight w:val="1352"/>
          <w:jc w:val="center"/>
        </w:trPr>
        <w:tc>
          <w:tcPr>
            <w:tcW w:w="2350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Историко-культурная деятельность (9.3)</w:t>
            </w:r>
          </w:p>
        </w:tc>
        <w:tc>
          <w:tcPr>
            <w:tcW w:w="678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</w:tr>
    </w:tbl>
    <w:p w:rsidR="00146802" w:rsidRDefault="00146802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7FDC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E67FDC" w:rsidRPr="00146802" w:rsidTr="006A007C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E67FDC" w:rsidRPr="00146802" w:rsidRDefault="00E67FDC" w:rsidP="00146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8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E67FDC" w:rsidRPr="00146802" w:rsidTr="006A007C">
        <w:trPr>
          <w:trHeight w:val="262"/>
          <w:jc w:val="center"/>
        </w:trPr>
        <w:tc>
          <w:tcPr>
            <w:tcW w:w="2324" w:type="dxa"/>
            <w:vAlign w:val="center"/>
          </w:tcPr>
          <w:p w:rsidR="00E67FDC" w:rsidRPr="00146802" w:rsidRDefault="00E67FDC" w:rsidP="00146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802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E67FDC" w:rsidRPr="00146802" w:rsidRDefault="00E67FDC" w:rsidP="00146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802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146802" w:rsidRPr="00146802" w:rsidTr="006A007C">
        <w:trPr>
          <w:trHeight w:val="1921"/>
          <w:jc w:val="center"/>
        </w:trPr>
        <w:tc>
          <w:tcPr>
            <w:tcW w:w="2324" w:type="dxa"/>
          </w:tcPr>
          <w:p w:rsidR="00146802" w:rsidRPr="00146802" w:rsidRDefault="00146802" w:rsidP="00146802">
            <w:pPr>
              <w:pStyle w:val="a7"/>
              <w:rPr>
                <w:bCs/>
                <w:szCs w:val="24"/>
                <w:lang w:eastAsia="ru-RU"/>
              </w:rPr>
            </w:pPr>
            <w:r w:rsidRPr="00146802">
              <w:rPr>
                <w:bCs/>
                <w:szCs w:val="24"/>
                <w:lang w:eastAsia="ru-RU"/>
              </w:rPr>
              <w:t>Малоэтажная многоквартирная жилая застройка</w:t>
            </w:r>
          </w:p>
          <w:p w:rsidR="00146802" w:rsidRPr="00146802" w:rsidRDefault="00146802" w:rsidP="00146802">
            <w:pPr>
              <w:pStyle w:val="a7"/>
              <w:rPr>
                <w:szCs w:val="24"/>
              </w:rPr>
            </w:pPr>
            <w:r w:rsidRPr="00146802">
              <w:rPr>
                <w:bCs/>
                <w:szCs w:val="24"/>
                <w:lang w:eastAsia="ru-RU"/>
              </w:rPr>
              <w:t>(2.1.1)</w:t>
            </w:r>
          </w:p>
        </w:tc>
        <w:tc>
          <w:tcPr>
            <w:tcW w:w="671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мансардный</w:t>
            </w:r>
            <w:proofErr w:type="gramEnd"/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дома.</w:t>
            </w:r>
          </w:p>
        </w:tc>
      </w:tr>
      <w:tr w:rsidR="00146802" w:rsidRPr="00146802" w:rsidTr="00064445">
        <w:trPr>
          <w:trHeight w:val="1442"/>
          <w:jc w:val="center"/>
        </w:trPr>
        <w:tc>
          <w:tcPr>
            <w:tcW w:w="232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146802" w:rsidRPr="00146802" w:rsidRDefault="00146802" w:rsidP="00146802">
            <w:pPr>
              <w:pStyle w:val="a7"/>
              <w:rPr>
                <w:szCs w:val="24"/>
              </w:rPr>
            </w:pPr>
            <w:r w:rsidRPr="00146802">
              <w:rPr>
                <w:szCs w:val="24"/>
              </w:rPr>
              <w:t>(2.2)</w:t>
            </w:r>
          </w:p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146802" w:rsidRPr="00146802" w:rsidRDefault="00146802" w:rsidP="00146802">
            <w:pPr>
              <w:pStyle w:val="a7"/>
              <w:jc w:val="both"/>
              <w:rPr>
                <w:szCs w:val="24"/>
                <w:lang w:eastAsia="ru-RU"/>
              </w:rPr>
            </w:pPr>
            <w:r w:rsidRPr="00146802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146802" w:rsidRPr="00146802" w:rsidRDefault="00146802" w:rsidP="00146802">
            <w:pPr>
              <w:pStyle w:val="a7"/>
              <w:jc w:val="both"/>
              <w:rPr>
                <w:szCs w:val="24"/>
                <w:lang w:eastAsia="ru-RU"/>
              </w:rPr>
            </w:pPr>
            <w:r w:rsidRPr="00146802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146802" w:rsidRPr="00146802" w:rsidRDefault="00146802" w:rsidP="00146802">
            <w:pPr>
              <w:pStyle w:val="a7"/>
              <w:jc w:val="both"/>
              <w:rPr>
                <w:szCs w:val="24"/>
                <w:lang w:eastAsia="ru-RU"/>
              </w:rPr>
            </w:pPr>
            <w:r w:rsidRPr="00146802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146802" w:rsidRPr="00146802" w:rsidRDefault="00146802" w:rsidP="00146802">
            <w:pPr>
              <w:pStyle w:val="a7"/>
              <w:jc w:val="both"/>
              <w:rPr>
                <w:szCs w:val="24"/>
              </w:rPr>
            </w:pPr>
            <w:r w:rsidRPr="00146802">
              <w:rPr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146802" w:rsidRPr="00146802" w:rsidTr="00064445">
        <w:trPr>
          <w:trHeight w:val="1415"/>
          <w:jc w:val="center"/>
        </w:trPr>
        <w:tc>
          <w:tcPr>
            <w:tcW w:w="232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Коммунальное обслуживание (3.1) </w:t>
            </w:r>
          </w:p>
        </w:tc>
        <w:tc>
          <w:tcPr>
            <w:tcW w:w="671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</w:tr>
      <w:tr w:rsidR="00146802" w:rsidRPr="00146802" w:rsidTr="00064445">
        <w:trPr>
          <w:trHeight w:val="1109"/>
          <w:jc w:val="center"/>
        </w:trPr>
        <w:tc>
          <w:tcPr>
            <w:tcW w:w="232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Религиозное использование</w:t>
            </w:r>
            <w:r w:rsidRPr="00146802">
              <w:rPr>
                <w:rFonts w:ascii="Times New Roman" w:hAnsi="Times New Roman" w:cs="Times New Roman"/>
                <w:sz w:val="24"/>
                <w:szCs w:val="24"/>
              </w:rPr>
              <w:t xml:space="preserve"> (3.7)</w:t>
            </w:r>
          </w:p>
        </w:tc>
        <w:tc>
          <w:tcPr>
            <w:tcW w:w="671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3.7.1 - 3.7.2.</w:t>
            </w:r>
          </w:p>
        </w:tc>
      </w:tr>
      <w:tr w:rsidR="00146802" w:rsidRPr="00146802" w:rsidTr="00064445">
        <w:trPr>
          <w:trHeight w:val="1111"/>
          <w:jc w:val="center"/>
        </w:trPr>
        <w:tc>
          <w:tcPr>
            <w:tcW w:w="232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 (5.1)</w:t>
            </w:r>
          </w:p>
          <w:p w:rsidR="00146802" w:rsidRPr="00146802" w:rsidRDefault="00146802" w:rsidP="0014680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13" w:history="1">
              <w:r w:rsidRPr="0014680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5.1.1</w:t>
              </w:r>
            </w:hyperlink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14" w:history="1">
              <w:r w:rsidRPr="0014680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5.1.7</w:t>
              </w:r>
            </w:hyperlink>
          </w:p>
        </w:tc>
      </w:tr>
      <w:tr w:rsidR="00146802" w:rsidRPr="00146802" w:rsidTr="00064445">
        <w:trPr>
          <w:trHeight w:val="829"/>
          <w:jc w:val="center"/>
        </w:trPr>
        <w:tc>
          <w:tcPr>
            <w:tcW w:w="232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Причалы для маломерных судов</w:t>
            </w:r>
            <w:r w:rsidRPr="00146802">
              <w:rPr>
                <w:rFonts w:ascii="Times New Roman" w:hAnsi="Times New Roman" w:cs="Times New Roman"/>
                <w:sz w:val="24"/>
                <w:szCs w:val="24"/>
              </w:rPr>
              <w:t xml:space="preserve"> (5.4)</w:t>
            </w:r>
          </w:p>
          <w:p w:rsidR="00146802" w:rsidRPr="00146802" w:rsidRDefault="00146802" w:rsidP="00146802">
            <w:pPr>
              <w:pStyle w:val="a7"/>
              <w:rPr>
                <w:szCs w:val="24"/>
              </w:rPr>
            </w:pPr>
          </w:p>
        </w:tc>
        <w:tc>
          <w:tcPr>
            <w:tcW w:w="671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146802" w:rsidRPr="00146802" w:rsidTr="006A007C">
        <w:trPr>
          <w:trHeight w:val="1921"/>
          <w:jc w:val="center"/>
        </w:trPr>
        <w:tc>
          <w:tcPr>
            <w:tcW w:w="232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Водный транспорт</w:t>
            </w:r>
            <w:r w:rsidRPr="00146802">
              <w:rPr>
                <w:rFonts w:ascii="Times New Roman" w:hAnsi="Times New Roman" w:cs="Times New Roman"/>
                <w:sz w:val="24"/>
                <w:szCs w:val="24"/>
              </w:rPr>
              <w:t xml:space="preserve"> (7.3)</w:t>
            </w:r>
          </w:p>
          <w:p w:rsidR="00146802" w:rsidRPr="00146802" w:rsidRDefault="00146802" w:rsidP="00146802">
            <w:pPr>
              <w:pStyle w:val="a7"/>
              <w:rPr>
                <w:szCs w:val="24"/>
              </w:rPr>
            </w:pPr>
          </w:p>
        </w:tc>
        <w:tc>
          <w:tcPr>
            <w:tcW w:w="671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  <w:proofErr w:type="gramEnd"/>
          </w:p>
        </w:tc>
      </w:tr>
      <w:tr w:rsidR="00146802" w:rsidRPr="00146802" w:rsidTr="006A007C">
        <w:trPr>
          <w:trHeight w:val="1921"/>
          <w:jc w:val="center"/>
        </w:trPr>
        <w:tc>
          <w:tcPr>
            <w:tcW w:w="232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  <w:tc>
          <w:tcPr>
            <w:tcW w:w="671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</w:tr>
      <w:tr w:rsidR="00146802" w:rsidRPr="00146802" w:rsidTr="00064445">
        <w:trPr>
          <w:trHeight w:val="1519"/>
          <w:jc w:val="center"/>
        </w:trPr>
        <w:tc>
          <w:tcPr>
            <w:tcW w:w="232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огородничества (13.1)</w:t>
            </w:r>
          </w:p>
        </w:tc>
        <w:tc>
          <w:tcPr>
            <w:tcW w:w="6714" w:type="dxa"/>
          </w:tcPr>
          <w:p w:rsidR="00146802" w:rsidRPr="00064445" w:rsidRDefault="00146802" w:rsidP="0006444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</w:t>
            </w:r>
            <w:r w:rsidR="00064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ая сельскохозяйственных культур</w:t>
            </w:r>
          </w:p>
        </w:tc>
      </w:tr>
      <w:tr w:rsidR="00146802" w:rsidRPr="00146802" w:rsidTr="00064445">
        <w:trPr>
          <w:trHeight w:val="1683"/>
          <w:jc w:val="center"/>
        </w:trPr>
        <w:tc>
          <w:tcPr>
            <w:tcW w:w="232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146802" w:rsidRPr="00146802" w:rsidRDefault="00146802" w:rsidP="0014680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15" w:anchor="/document/75062082/entry/1021" w:history="1">
              <w:r w:rsidRPr="0014680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E67FDC" w:rsidRPr="00BC19F0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9F0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BC19F0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E67FDC" w:rsidRPr="00BC19F0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BC19F0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BC19F0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BC19F0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BD3858" w:rsidRPr="00BC19F0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19F0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E67FDC" w:rsidRPr="00552FE8" w:rsidTr="006A007C">
        <w:trPr>
          <w:jc w:val="center"/>
        </w:trPr>
        <w:tc>
          <w:tcPr>
            <w:tcW w:w="3041" w:type="dxa"/>
            <w:vAlign w:val="center"/>
          </w:tcPr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</w:t>
            </w:r>
            <w:r w:rsidR="003C14F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а также здания или помещения, предназначенные для приема физических и юридических лиц в связи </w:t>
            </w:r>
            <w:r w:rsidR="003C14F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тыс</w:t>
            </w:r>
            <w:proofErr w:type="gramStart"/>
            <w:r w:rsidRPr="00BC19F0">
              <w:rPr>
                <w:rStyle w:val="85pt"/>
                <w:sz w:val="24"/>
                <w:szCs w:val="24"/>
              </w:rPr>
              <w:t>.т</w:t>
            </w:r>
            <w:proofErr w:type="spellEnd"/>
            <w:proofErr w:type="gramEnd"/>
            <w:r w:rsidRPr="00BC19F0">
              <w:rPr>
                <w:rStyle w:val="85pt"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м.куб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>/час включительно.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Предельное количество надземных этажей – 3. Предельная высота объекта не более 20 м. Минимальная доля озеленения территории – 15</w:t>
            </w:r>
            <w:r w:rsidR="003C14F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%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Размещение площадок </w:t>
            </w:r>
            <w:r w:rsidR="003C14FD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  <w:r w:rsidRPr="00BC19F0">
              <w:rPr>
                <w:rStyle w:val="85pt"/>
                <w:rFonts w:eastAsiaTheme="minorHAnsi"/>
                <w:sz w:val="24"/>
                <w:szCs w:val="24"/>
              </w:rPr>
              <w:t>.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Размещение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улично</w:t>
            </w:r>
            <w:r w:rsidRPr="00BC19F0">
              <w:rPr>
                <w:rStyle w:val="85pt"/>
                <w:sz w:val="24"/>
                <w:szCs w:val="24"/>
              </w:rPr>
              <w:softHyphen/>
              <w:t>дорожной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</w:t>
            </w: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площадей, проездов, велодорожек и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велотранспортной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и инженерной инфраструктуры;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E67FDC" w:rsidRPr="00DD5314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lastRenderedPageBreak/>
        <w:t xml:space="preserve">3. Для всех объектов основных и условно разрешенных видов использования </w:t>
      </w:r>
      <w:r w:rsidRPr="00DD5314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BD3858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BD3858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BD3858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</w:t>
            </w:r>
            <w:r w:rsidR="003C14FD">
              <w:rPr>
                <w:rStyle w:val="85pt"/>
                <w:rFonts w:eastAsiaTheme="minorHAnsi"/>
                <w:b w:val="0"/>
                <w:sz w:val="24"/>
                <w:szCs w:val="24"/>
              </w:rPr>
              <w:t>льзования с кодами 3.4.1 -3.4.2</w:t>
            </w:r>
          </w:p>
        </w:tc>
        <w:tc>
          <w:tcPr>
            <w:tcW w:w="3042" w:type="dxa"/>
          </w:tcPr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</w:t>
            </w:r>
            <w:r w:rsidR="003C14F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%</w:t>
            </w:r>
          </w:p>
        </w:tc>
      </w:tr>
    </w:tbl>
    <w:p w:rsidR="00BD3858" w:rsidRPr="00DD5314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E67FDC" w:rsidRPr="00DD5314" w:rsidTr="006A007C">
        <w:trPr>
          <w:jc w:val="center"/>
        </w:trPr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67FDC" w:rsidRPr="00DD5314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</w:t>
            </w:r>
            <w:r w:rsidR="003C14FD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предусмотренных кодами 4.1-4.10</w:t>
            </w:r>
          </w:p>
        </w:tc>
        <w:tc>
          <w:tcPr>
            <w:tcW w:w="3042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смежных земельных участков, то максимальный процент застройки земельного участка определяется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</w:t>
            </w:r>
            <w:r w:rsidR="003C14F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%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A557F8" w:rsidRDefault="00E67FDC" w:rsidP="006A00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E67FDC" w:rsidRPr="00A557F8" w:rsidRDefault="00E67FDC" w:rsidP="006A00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E67FDC" w:rsidRPr="00A557F8" w:rsidRDefault="00E67FDC" w:rsidP="006A00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16" w:anchor="/document/75062082/entry/1272" w:history="1">
              <w:r w:rsidRPr="00A557F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Минимальные размеры земельного участка – 1000 кв.</w:t>
            </w:r>
            <w:r w:rsidR="003C14FD">
              <w:rPr>
                <w:szCs w:val="24"/>
              </w:rPr>
              <w:t xml:space="preserve"> </w:t>
            </w:r>
            <w:r w:rsidRPr="00A557F8">
              <w:rPr>
                <w:szCs w:val="24"/>
              </w:rPr>
              <w:t>м.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E67FDC" w:rsidRPr="00A557F8" w:rsidRDefault="00E67FDC" w:rsidP="006A00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Предельное количество надземных этажей – 4. 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Предельная высота объекта не более 20 м.</w:t>
            </w:r>
          </w:p>
          <w:p w:rsidR="00E67FDC" w:rsidRPr="00A557F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A557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C14FD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7078D3" w:rsidRPr="00365977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  <w:u w:val="none"/>
        </w:rPr>
      </w:pPr>
      <w:r w:rsidRPr="00DD5314">
        <w:rPr>
          <w:rFonts w:ascii="Times New Roman" w:hAnsi="Times New Roman" w:cs="Times New Roman"/>
          <w:sz w:val="24"/>
          <w:szCs w:val="24"/>
        </w:rPr>
        <w:t xml:space="preserve">5. В дополнение для основного вида разрешенного использования "Малоэтажная </w:t>
      </w:r>
      <w:r w:rsidRPr="00BD3858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E67FDC" w:rsidRPr="00552FE8" w:rsidTr="006A007C">
        <w:trPr>
          <w:jc w:val="center"/>
        </w:trPr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67FDC" w:rsidRPr="006F228F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Размещение объектов капитального </w:t>
            </w:r>
            <w:r w:rsidRPr="00DD5314">
              <w:rPr>
                <w:rStyle w:val="85pt"/>
                <w:sz w:val="24"/>
                <w:szCs w:val="24"/>
              </w:rPr>
              <w:lastRenderedPageBreak/>
              <w:t xml:space="preserve">строительства, необходимых для подготовки и поддержания в готовности органов внутренних дел, </w:t>
            </w:r>
            <w:proofErr w:type="spellStart"/>
            <w:r w:rsidRPr="00DD531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DD531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DD531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lastRenderedPageBreak/>
              <w:t xml:space="preserve">Минимальные размеры земельного участка для </w:t>
            </w:r>
            <w:r w:rsidRPr="00DD5314">
              <w:rPr>
                <w:rStyle w:val="85pt"/>
                <w:sz w:val="24"/>
                <w:szCs w:val="24"/>
              </w:rPr>
              <w:lastRenderedPageBreak/>
              <w:t>объектов пожарной охраны государственной противопожарной службы: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DD531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</w:t>
            </w:r>
            <w:r w:rsidR="003C14F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%</w:t>
            </w:r>
          </w:p>
        </w:tc>
      </w:tr>
    </w:tbl>
    <w:p w:rsidR="00E67FDC" w:rsidRPr="0039184A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84A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Технические условия: </w:t>
      </w:r>
    </w:p>
    <w:p w:rsidR="0039184A" w:rsidRDefault="00E67FDC" w:rsidP="0039184A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39184A">
        <w:rPr>
          <w:sz w:val="24"/>
          <w:szCs w:val="24"/>
        </w:rPr>
        <w:t xml:space="preserve">1.Водоснабжение, водоотведение: </w:t>
      </w:r>
    </w:p>
    <w:p w:rsidR="00480946" w:rsidRPr="0039184A" w:rsidRDefault="00480946" w:rsidP="0039184A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39184A">
        <w:rPr>
          <w:rStyle w:val="a9"/>
          <w:sz w:val="24"/>
          <w:szCs w:val="24"/>
        </w:rPr>
        <w:t xml:space="preserve">Возможная точка подключения к сетям водоснабжения: </w:t>
      </w:r>
      <w:r w:rsidRPr="0039184A">
        <w:rPr>
          <w:color w:val="000000"/>
          <w:sz w:val="24"/>
          <w:szCs w:val="24"/>
        </w:rPr>
        <w:t>существующий водопровод Ду-100 в районе дома № 47 в пос. Зеленец на расстоянии окол</w:t>
      </w:r>
      <w:r w:rsidR="0039184A">
        <w:rPr>
          <w:color w:val="000000"/>
          <w:sz w:val="24"/>
          <w:szCs w:val="24"/>
        </w:rPr>
        <w:t>о 3,8 км от земельного участка с кадастровым номером</w:t>
      </w:r>
      <w:r w:rsidRPr="0039184A">
        <w:rPr>
          <w:color w:val="000000"/>
          <w:sz w:val="24"/>
          <w:szCs w:val="24"/>
        </w:rPr>
        <w:t xml:space="preserve"> 29:22:090401:447.</w:t>
      </w:r>
    </w:p>
    <w:p w:rsidR="00480946" w:rsidRPr="0039184A" w:rsidRDefault="00480946" w:rsidP="0039184A">
      <w:pPr>
        <w:spacing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84A">
        <w:rPr>
          <w:rFonts w:ascii="Times New Roman" w:hAnsi="Times New Roman" w:cs="Times New Roman"/>
          <w:b/>
          <w:color w:val="000000"/>
          <w:sz w:val="24"/>
          <w:szCs w:val="24"/>
        </w:rPr>
        <w:t>Возможная точка подключения к сетям водоотведения:</w:t>
      </w:r>
    </w:p>
    <w:p w:rsidR="00480946" w:rsidRPr="0039184A" w:rsidRDefault="00C715B5" w:rsidP="00C715B5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а)</w:t>
      </w:r>
      <w:r w:rsidR="00480946" w:rsidRPr="0039184A">
        <w:rPr>
          <w:color w:val="000000"/>
          <w:sz w:val="24"/>
          <w:szCs w:val="24"/>
        </w:rPr>
        <w:t xml:space="preserve"> существующий канализационный коллектор Ду-150 в районе дома № 47 в пос. Зеленец на расстоянии 3,3 км от земельного участка </w:t>
      </w:r>
      <w:r w:rsidR="0039184A">
        <w:rPr>
          <w:color w:val="000000"/>
          <w:sz w:val="24"/>
          <w:szCs w:val="24"/>
        </w:rPr>
        <w:t>с кадастровым номером</w:t>
      </w:r>
      <w:r w:rsidR="0039184A" w:rsidRPr="0039184A">
        <w:rPr>
          <w:color w:val="000000"/>
          <w:sz w:val="24"/>
          <w:szCs w:val="24"/>
        </w:rPr>
        <w:t xml:space="preserve"> </w:t>
      </w:r>
      <w:r w:rsidR="00480946" w:rsidRPr="0039184A">
        <w:rPr>
          <w:color w:val="000000"/>
          <w:sz w:val="24"/>
          <w:szCs w:val="24"/>
        </w:rPr>
        <w:t>29:22:090401:437.</w:t>
      </w:r>
    </w:p>
    <w:p w:rsidR="00480946" w:rsidRPr="0039184A" w:rsidRDefault="00C715B5" w:rsidP="00C715B5">
      <w:pPr>
        <w:pStyle w:val="1"/>
        <w:shd w:val="clear" w:color="auto" w:fill="auto"/>
        <w:tabs>
          <w:tab w:val="left" w:pos="258"/>
        </w:tabs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б) </w:t>
      </w:r>
      <w:r w:rsidR="00480946" w:rsidRPr="0039184A">
        <w:rPr>
          <w:color w:val="000000"/>
          <w:sz w:val="24"/>
          <w:szCs w:val="24"/>
        </w:rPr>
        <w:t>устройство локальных очистных сооружений или водонепроницаемого септика.</w:t>
      </w:r>
    </w:p>
    <w:p w:rsidR="00480946" w:rsidRPr="0039184A" w:rsidRDefault="00480946" w:rsidP="00C715B5">
      <w:pPr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39184A">
        <w:rPr>
          <w:rFonts w:ascii="Times New Roman" w:hAnsi="Times New Roman" w:cs="Times New Roman"/>
          <w:color w:val="000000"/>
          <w:sz w:val="24"/>
          <w:szCs w:val="24"/>
        </w:rPr>
        <w:t>Максимальный расход питьевой воды из сети водоснабжения в точке подключения:</w:t>
      </w:r>
      <w:r w:rsidR="003918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9184A">
        <w:rPr>
          <w:rFonts w:ascii="Times New Roman" w:hAnsi="Times New Roman" w:cs="Times New Roman"/>
          <w:color w:val="000000"/>
          <w:sz w:val="24"/>
          <w:szCs w:val="24"/>
        </w:rPr>
        <w:t>0,5 м</w:t>
      </w:r>
      <w:r w:rsidR="0039184A">
        <w:rPr>
          <w:rFonts w:ascii="Times New Roman" w:hAnsi="Times New Roman" w:cs="Times New Roman"/>
          <w:color w:val="000000"/>
          <w:sz w:val="24"/>
          <w:szCs w:val="24"/>
        </w:rPr>
        <w:t>. куб</w:t>
      </w:r>
      <w:r w:rsidRPr="0039184A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39184A">
        <w:rPr>
          <w:rFonts w:ascii="Times New Roman" w:hAnsi="Times New Roman" w:cs="Times New Roman"/>
          <w:color w:val="000000"/>
          <w:sz w:val="24"/>
          <w:szCs w:val="24"/>
        </w:rPr>
        <w:t>сут</w:t>
      </w:r>
      <w:proofErr w:type="spellEnd"/>
      <w:r w:rsidRPr="003918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80946" w:rsidRPr="0039184A" w:rsidRDefault="00480946" w:rsidP="00C715B5">
      <w:pPr>
        <w:spacing w:after="0" w:line="240" w:lineRule="auto"/>
        <w:ind w:left="20" w:right="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84A"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Максимальный расход сточных вод, сбрасываемых в сети водоотведения в точке подключения: </w:t>
      </w:r>
      <w:r w:rsidRPr="0039184A">
        <w:rPr>
          <w:rStyle w:val="61"/>
          <w:rFonts w:eastAsia="Lucida Sans Unicode"/>
          <w:b w:val="0"/>
          <w:sz w:val="24"/>
          <w:szCs w:val="24"/>
        </w:rPr>
        <w:t>0,5 м</w:t>
      </w:r>
      <w:r w:rsidR="0039184A" w:rsidRPr="0039184A">
        <w:rPr>
          <w:rStyle w:val="61"/>
          <w:rFonts w:eastAsia="Lucida Sans Unicode"/>
          <w:b w:val="0"/>
          <w:sz w:val="24"/>
          <w:szCs w:val="24"/>
        </w:rPr>
        <w:t>. куб</w:t>
      </w:r>
      <w:r w:rsidRPr="0039184A">
        <w:rPr>
          <w:rStyle w:val="61"/>
          <w:rFonts w:eastAsia="Lucida Sans Unicode"/>
          <w:b w:val="0"/>
          <w:sz w:val="24"/>
          <w:szCs w:val="24"/>
        </w:rPr>
        <w:t>/</w:t>
      </w:r>
      <w:proofErr w:type="spellStart"/>
      <w:r w:rsidRPr="0039184A">
        <w:rPr>
          <w:rStyle w:val="61"/>
          <w:rFonts w:eastAsia="Lucida Sans Unicode"/>
          <w:b w:val="0"/>
          <w:sz w:val="24"/>
          <w:szCs w:val="24"/>
        </w:rPr>
        <w:t>сут</w:t>
      </w:r>
      <w:proofErr w:type="spellEnd"/>
      <w:r w:rsidRPr="0039184A">
        <w:rPr>
          <w:rStyle w:val="61"/>
          <w:rFonts w:eastAsia="Lucida Sans Unicode"/>
          <w:b w:val="0"/>
          <w:sz w:val="24"/>
          <w:szCs w:val="24"/>
        </w:rPr>
        <w:t>.</w:t>
      </w:r>
    </w:p>
    <w:p w:rsidR="00480946" w:rsidRPr="0039184A" w:rsidRDefault="00480946" w:rsidP="0039184A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39184A">
        <w:rPr>
          <w:rStyle w:val="a9"/>
          <w:sz w:val="24"/>
          <w:szCs w:val="24"/>
        </w:rPr>
        <w:t xml:space="preserve">Срок подключения объекта к сетям водоснабжения и водоотведения: </w:t>
      </w:r>
      <w:r w:rsidRPr="0039184A">
        <w:rPr>
          <w:color w:val="000000"/>
          <w:sz w:val="24"/>
          <w:szCs w:val="24"/>
        </w:rPr>
        <w:t xml:space="preserve">18 месяцев после заключения договора о подключении объекта к системам водоснабжения </w:t>
      </w:r>
      <w:r w:rsidR="0039184A">
        <w:rPr>
          <w:color w:val="000000"/>
          <w:sz w:val="24"/>
          <w:szCs w:val="24"/>
        </w:rPr>
        <w:br/>
      </w:r>
      <w:r w:rsidRPr="0039184A">
        <w:rPr>
          <w:color w:val="000000"/>
          <w:sz w:val="24"/>
          <w:szCs w:val="24"/>
        </w:rPr>
        <w:t xml:space="preserve">и водоотведения и оплаты стоимости подключения объекта в соответствии </w:t>
      </w:r>
      <w:r w:rsidR="0039184A">
        <w:rPr>
          <w:color w:val="000000"/>
          <w:sz w:val="24"/>
          <w:szCs w:val="24"/>
        </w:rPr>
        <w:br/>
      </w:r>
      <w:r w:rsidRPr="0039184A">
        <w:rPr>
          <w:color w:val="000000"/>
          <w:sz w:val="24"/>
          <w:szCs w:val="24"/>
        </w:rPr>
        <w:t>с законодательством Российской Федерации.</w:t>
      </w:r>
    </w:p>
    <w:p w:rsidR="0039184A" w:rsidRPr="0039184A" w:rsidRDefault="00480946" w:rsidP="000475F2">
      <w:pPr>
        <w:spacing w:after="0" w:line="240" w:lineRule="auto"/>
        <w:ind w:left="20"/>
        <w:jc w:val="both"/>
        <w:rPr>
          <w:rStyle w:val="61"/>
          <w:rFonts w:eastAsia="Lucida Sans Unicode"/>
          <w:sz w:val="24"/>
          <w:szCs w:val="24"/>
        </w:rPr>
      </w:pPr>
      <w:r w:rsidRPr="0039184A">
        <w:rPr>
          <w:rFonts w:ascii="Times New Roman" w:hAnsi="Times New Roman" w:cs="Times New Roman"/>
          <w:color w:val="000000"/>
          <w:sz w:val="24"/>
          <w:szCs w:val="24"/>
        </w:rPr>
        <w:t xml:space="preserve">Срок действия технических условий: </w:t>
      </w:r>
      <w:r w:rsidR="0039184A" w:rsidRPr="00B66A32">
        <w:rPr>
          <w:rStyle w:val="61"/>
          <w:rFonts w:eastAsia="Lucida Sans Unicode"/>
          <w:sz w:val="24"/>
          <w:szCs w:val="24"/>
        </w:rPr>
        <w:t>3 года</w:t>
      </w:r>
      <w:r w:rsidR="006C670F">
        <w:rPr>
          <w:rStyle w:val="61"/>
          <w:rFonts w:eastAsia="Lucida Sans Unicode"/>
          <w:sz w:val="24"/>
          <w:szCs w:val="24"/>
        </w:rPr>
        <w:t>.</w:t>
      </w:r>
    </w:p>
    <w:p w:rsidR="00E67FDC" w:rsidRPr="0039184A" w:rsidRDefault="0039184A" w:rsidP="000475F2">
      <w:pPr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39184A">
        <w:rPr>
          <w:rStyle w:val="a9"/>
          <w:rFonts w:eastAsiaTheme="minorHAnsi"/>
          <w:sz w:val="24"/>
          <w:szCs w:val="24"/>
        </w:rPr>
        <w:t xml:space="preserve">Примечание: </w:t>
      </w:r>
      <w:r w:rsidRPr="0039184A">
        <w:rPr>
          <w:rFonts w:ascii="Times New Roman" w:hAnsi="Times New Roman" w:cs="Times New Roman"/>
          <w:color w:val="000000"/>
          <w:sz w:val="24"/>
          <w:szCs w:val="24"/>
        </w:rPr>
        <w:t xml:space="preserve">технические условия носят информационный характер и не предоставляют право на осуществление строительно-монтажных работ по устройству сетей водоснабжения и канализации до заключения договоров на подключение (технологическое присоединение), а также не свидетельствуют о резервировании указанной нагрузки в целях подключения объекта Заказчика. Заказчику предоставляется право в течение 1 года с момента выдачи настоящих технических условий определить </w:t>
      </w:r>
      <w:r w:rsidRPr="0039184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уровень необходимой подключаемой нагрузки и обратиться в адрес МУП </w:t>
      </w:r>
      <w:r w:rsidR="000475F2"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Pr="0039184A">
        <w:rPr>
          <w:rFonts w:ascii="Times New Roman" w:hAnsi="Times New Roman" w:cs="Times New Roman"/>
          <w:color w:val="000000"/>
          <w:sz w:val="24"/>
          <w:szCs w:val="24"/>
        </w:rPr>
        <w:t>Водоочистка</w:t>
      </w:r>
      <w:r w:rsidR="000475F2"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Pr="0039184A">
        <w:rPr>
          <w:rFonts w:ascii="Times New Roman" w:hAnsi="Times New Roman" w:cs="Times New Roman"/>
          <w:color w:val="000000"/>
          <w:sz w:val="24"/>
          <w:szCs w:val="24"/>
        </w:rPr>
        <w:t xml:space="preserve"> с заявлением о подключении (о заключении договора о подключении) объекта. МУП </w:t>
      </w:r>
      <w:r w:rsidR="000475F2"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Pr="0039184A">
        <w:rPr>
          <w:rFonts w:ascii="Times New Roman" w:hAnsi="Times New Roman" w:cs="Times New Roman"/>
          <w:color w:val="000000"/>
          <w:sz w:val="24"/>
          <w:szCs w:val="24"/>
        </w:rPr>
        <w:t>Водоочистка</w:t>
      </w:r>
      <w:r w:rsidR="000475F2"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Pr="0039184A">
        <w:rPr>
          <w:rFonts w:ascii="Times New Roman" w:hAnsi="Times New Roman" w:cs="Times New Roman"/>
          <w:color w:val="000000"/>
          <w:sz w:val="24"/>
          <w:szCs w:val="24"/>
        </w:rPr>
        <w:t xml:space="preserve"> оставляет за собой право перераспределения и резервирования оставшейся доступной для подключения нагрузки, в соответствии с очерёдностью заключения договоров о подключении с заявителями централизованным </w:t>
      </w:r>
      <w:r w:rsidRPr="000475F2">
        <w:rPr>
          <w:rFonts w:ascii="Times New Roman" w:hAnsi="Times New Roman" w:cs="Times New Roman"/>
          <w:color w:val="000000"/>
          <w:sz w:val="24"/>
          <w:szCs w:val="24"/>
        </w:rPr>
        <w:t>системам</w:t>
      </w:r>
      <w:r w:rsidRPr="000475F2">
        <w:rPr>
          <w:rStyle w:val="61"/>
          <w:rFonts w:eastAsia="Lucida Sans Unicode"/>
          <w:sz w:val="24"/>
          <w:szCs w:val="24"/>
        </w:rPr>
        <w:t xml:space="preserve"> </w:t>
      </w:r>
      <w:r w:rsidRPr="0039184A">
        <w:rPr>
          <w:rStyle w:val="61"/>
          <w:rFonts w:eastAsia="Lucida Sans Unicode"/>
          <w:b w:val="0"/>
          <w:sz w:val="24"/>
          <w:szCs w:val="24"/>
        </w:rPr>
        <w:t>водоснабжения и водоотведения</w:t>
      </w:r>
      <w:r>
        <w:rPr>
          <w:rStyle w:val="61"/>
          <w:rFonts w:eastAsia="Lucida Sans Unicode"/>
          <w:b w:val="0"/>
          <w:sz w:val="24"/>
          <w:szCs w:val="24"/>
        </w:rPr>
        <w:t xml:space="preserve"> </w:t>
      </w:r>
      <w:r w:rsidR="00E67FDC" w:rsidRPr="0039184A">
        <w:rPr>
          <w:rFonts w:ascii="Times New Roman" w:hAnsi="Times New Roman" w:cs="Times New Roman"/>
          <w:sz w:val="24"/>
          <w:szCs w:val="24"/>
        </w:rPr>
        <w:t xml:space="preserve">(письмо </w:t>
      </w:r>
      <w:r>
        <w:rPr>
          <w:rFonts w:ascii="Times New Roman" w:hAnsi="Times New Roman" w:cs="Times New Roman"/>
          <w:sz w:val="24"/>
          <w:szCs w:val="24"/>
        </w:rPr>
        <w:t>МУП "Водоочистка"</w:t>
      </w:r>
      <w:r w:rsidR="00E67FDC" w:rsidRPr="0039184A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14 марта 2025</w:t>
      </w:r>
      <w:r w:rsidR="00E67FDC" w:rsidRPr="0039184A">
        <w:rPr>
          <w:rFonts w:ascii="Times New Roman" w:hAnsi="Times New Roman" w:cs="Times New Roman"/>
          <w:sz w:val="24"/>
          <w:szCs w:val="24"/>
        </w:rPr>
        <w:t xml:space="preserve"> года</w:t>
      </w:r>
      <w:r w:rsidR="0059232B" w:rsidRPr="0039184A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15-10/827</w:t>
      </w:r>
      <w:r w:rsidR="00E67FDC" w:rsidRPr="0039184A">
        <w:rPr>
          <w:rFonts w:ascii="Times New Roman" w:hAnsi="Times New Roman" w:cs="Times New Roman"/>
          <w:sz w:val="24"/>
          <w:szCs w:val="24"/>
        </w:rPr>
        <w:t>).</w:t>
      </w:r>
    </w:p>
    <w:p w:rsidR="0039184A" w:rsidRPr="0039184A" w:rsidRDefault="00E67FDC" w:rsidP="0039184A">
      <w:pPr>
        <w:pStyle w:val="2"/>
        <w:shd w:val="clear" w:color="auto" w:fill="auto"/>
        <w:spacing w:line="28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9184A">
        <w:rPr>
          <w:rFonts w:ascii="Times New Roman" w:hAnsi="Times New Roman" w:cs="Times New Roman"/>
          <w:sz w:val="24"/>
          <w:szCs w:val="24"/>
        </w:rPr>
        <w:t xml:space="preserve">2.Электроснабжение: </w:t>
      </w:r>
      <w:r w:rsidR="0039184A" w:rsidRPr="0039184A">
        <w:rPr>
          <w:rFonts w:ascii="Times New Roman" w:hAnsi="Times New Roman" w:cs="Times New Roman"/>
          <w:sz w:val="24"/>
          <w:szCs w:val="24"/>
        </w:rPr>
        <w:t xml:space="preserve">последовательность мероприятий по технологическому присоединению определяется </w:t>
      </w:r>
      <w:r w:rsidR="000475F2">
        <w:rPr>
          <w:rFonts w:ascii="Times New Roman" w:hAnsi="Times New Roman" w:cs="Times New Roman"/>
          <w:sz w:val="24"/>
          <w:szCs w:val="24"/>
        </w:rPr>
        <w:t>"</w:t>
      </w:r>
      <w:r w:rsidR="0039184A" w:rsidRPr="0039184A">
        <w:rPr>
          <w:rFonts w:ascii="Times New Roman" w:hAnsi="Times New Roman" w:cs="Times New Roman"/>
          <w:sz w:val="24"/>
          <w:szCs w:val="24"/>
        </w:rPr>
        <w:t xml:space="preserve">Правилами технологического присоединения </w:t>
      </w:r>
      <w:proofErr w:type="spellStart"/>
      <w:r w:rsidR="0039184A" w:rsidRPr="0039184A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9184A" w:rsidRPr="0039184A">
        <w:rPr>
          <w:rFonts w:ascii="Times New Roman" w:hAnsi="Times New Roman" w:cs="Times New Roman"/>
          <w:sz w:val="24"/>
          <w:szCs w:val="24"/>
        </w:rPr>
        <w:t xml:space="preserve"> устройств потребителей...</w:t>
      </w:r>
      <w:r w:rsidR="000475F2">
        <w:rPr>
          <w:rFonts w:ascii="Times New Roman" w:hAnsi="Times New Roman" w:cs="Times New Roman"/>
          <w:sz w:val="24"/>
          <w:szCs w:val="24"/>
        </w:rPr>
        <w:t>"</w:t>
      </w:r>
      <w:r w:rsidR="0039184A" w:rsidRPr="0039184A">
        <w:rPr>
          <w:rFonts w:ascii="Times New Roman" w:hAnsi="Times New Roman" w:cs="Times New Roman"/>
          <w:sz w:val="24"/>
          <w:szCs w:val="24"/>
        </w:rPr>
        <w:t>, утверждёнными Постановлением Правительств</w:t>
      </w:r>
      <w:r w:rsidR="0039184A">
        <w:rPr>
          <w:rFonts w:ascii="Times New Roman" w:hAnsi="Times New Roman" w:cs="Times New Roman"/>
          <w:sz w:val="24"/>
          <w:szCs w:val="24"/>
        </w:rPr>
        <w:t xml:space="preserve">а Российской Федерации от 27 декабря </w:t>
      </w:r>
      <w:r w:rsidR="0039184A" w:rsidRPr="0039184A">
        <w:rPr>
          <w:rFonts w:ascii="Times New Roman" w:hAnsi="Times New Roman" w:cs="Times New Roman"/>
          <w:sz w:val="24"/>
          <w:szCs w:val="24"/>
        </w:rPr>
        <w:t xml:space="preserve">2004 </w:t>
      </w:r>
      <w:r w:rsidR="0039184A">
        <w:rPr>
          <w:rFonts w:ascii="Times New Roman" w:hAnsi="Times New Roman" w:cs="Times New Roman"/>
          <w:sz w:val="24"/>
          <w:szCs w:val="24"/>
        </w:rPr>
        <w:t xml:space="preserve">года </w:t>
      </w:r>
      <w:r w:rsidR="0039184A" w:rsidRPr="0039184A">
        <w:rPr>
          <w:rFonts w:ascii="Times New Roman" w:hAnsi="Times New Roman" w:cs="Times New Roman"/>
          <w:sz w:val="24"/>
          <w:szCs w:val="24"/>
        </w:rPr>
        <w:t>№ 861 (далее - Правила ТП).</w:t>
      </w:r>
    </w:p>
    <w:p w:rsidR="0039184A" w:rsidRPr="0039184A" w:rsidRDefault="0039184A" w:rsidP="0039184A">
      <w:pPr>
        <w:pStyle w:val="2"/>
        <w:shd w:val="clear" w:color="auto" w:fill="auto"/>
        <w:spacing w:line="28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9184A">
        <w:rPr>
          <w:rFonts w:ascii="Times New Roman" w:hAnsi="Times New Roman" w:cs="Times New Roman"/>
          <w:sz w:val="24"/>
          <w:szCs w:val="24"/>
        </w:rPr>
        <w:t xml:space="preserve">Для осуществления технологического присоединения </w:t>
      </w:r>
      <w:proofErr w:type="spellStart"/>
      <w:r w:rsidRPr="0039184A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39184A">
        <w:rPr>
          <w:rFonts w:ascii="Times New Roman" w:hAnsi="Times New Roman" w:cs="Times New Roman"/>
          <w:sz w:val="24"/>
          <w:szCs w:val="24"/>
        </w:rPr>
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</w:r>
      <w:proofErr w:type="spellStart"/>
      <w:r w:rsidRPr="0039184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39184A">
        <w:rPr>
          <w:rFonts w:ascii="Times New Roman" w:hAnsi="Times New Roman" w:cs="Times New Roman"/>
          <w:sz w:val="24"/>
          <w:szCs w:val="24"/>
        </w:rPr>
        <w:t xml:space="preserve"> к электрическим сетям Архангельского филиала ПАО </w:t>
      </w:r>
      <w:r w:rsidR="000475F2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39184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9184A">
        <w:rPr>
          <w:rFonts w:ascii="Times New Roman" w:hAnsi="Times New Roman" w:cs="Times New Roman"/>
          <w:sz w:val="24"/>
          <w:szCs w:val="24"/>
        </w:rPr>
        <w:t xml:space="preserve"> Северо-Запад</w:t>
      </w:r>
      <w:r w:rsidR="000475F2">
        <w:rPr>
          <w:rFonts w:ascii="Times New Roman" w:hAnsi="Times New Roman" w:cs="Times New Roman"/>
          <w:sz w:val="24"/>
          <w:szCs w:val="24"/>
        </w:rPr>
        <w:t>"</w:t>
      </w:r>
      <w:r w:rsidRPr="0039184A">
        <w:rPr>
          <w:rFonts w:ascii="Times New Roman" w:hAnsi="Times New Roman" w:cs="Times New Roman"/>
          <w:sz w:val="24"/>
          <w:szCs w:val="24"/>
        </w:rPr>
        <w:t xml:space="preserve"> необходимо выполнить следующие мероприятия:</w:t>
      </w:r>
    </w:p>
    <w:p w:rsidR="0039184A" w:rsidRPr="0039184A" w:rsidRDefault="0039184A" w:rsidP="0039184A">
      <w:pPr>
        <w:pStyle w:val="2"/>
        <w:shd w:val="clear" w:color="auto" w:fill="auto"/>
        <w:tabs>
          <w:tab w:val="left" w:pos="990"/>
        </w:tabs>
        <w:spacing w:after="0" w:line="28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9184A">
        <w:rPr>
          <w:rFonts w:ascii="Times New Roman" w:hAnsi="Times New Roman" w:cs="Times New Roman"/>
          <w:sz w:val="24"/>
          <w:szCs w:val="24"/>
        </w:rPr>
        <w:t xml:space="preserve">-строительство ответвления 0,4 </w:t>
      </w:r>
      <w:proofErr w:type="spellStart"/>
      <w:r w:rsidRPr="0039184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39184A">
        <w:rPr>
          <w:rFonts w:ascii="Times New Roman" w:hAnsi="Times New Roman" w:cs="Times New Roman"/>
          <w:sz w:val="24"/>
          <w:szCs w:val="24"/>
        </w:rPr>
        <w:t xml:space="preserve"> от опоры </w:t>
      </w:r>
      <w:r w:rsidRPr="0039184A">
        <w:rPr>
          <w:rFonts w:ascii="Times New Roman" w:hAnsi="Times New Roman" w:cs="Times New Roman"/>
          <w:sz w:val="24"/>
          <w:szCs w:val="24"/>
          <w:lang w:val="en-US"/>
        </w:rPr>
        <w:t>BJI</w:t>
      </w:r>
      <w:r w:rsidRPr="0039184A">
        <w:rPr>
          <w:rFonts w:ascii="Times New Roman" w:hAnsi="Times New Roman" w:cs="Times New Roman"/>
          <w:sz w:val="24"/>
          <w:szCs w:val="24"/>
        </w:rPr>
        <w:t xml:space="preserve">-769/2 до </w:t>
      </w:r>
      <w:proofErr w:type="spellStart"/>
      <w:r w:rsidRPr="0039184A">
        <w:rPr>
          <w:rFonts w:ascii="Times New Roman" w:hAnsi="Times New Roman" w:cs="Times New Roman"/>
          <w:sz w:val="24"/>
          <w:szCs w:val="24"/>
        </w:rPr>
        <w:t>вводно</w:t>
      </w:r>
      <w:r w:rsidRPr="0039184A">
        <w:rPr>
          <w:rFonts w:ascii="Times New Roman" w:hAnsi="Times New Roman" w:cs="Times New Roman"/>
          <w:sz w:val="24"/>
          <w:szCs w:val="24"/>
        </w:rPr>
        <w:softHyphen/>
        <w:t>распределительного</w:t>
      </w:r>
      <w:proofErr w:type="spellEnd"/>
      <w:r w:rsidRPr="0039184A">
        <w:rPr>
          <w:rFonts w:ascii="Times New Roman" w:hAnsi="Times New Roman" w:cs="Times New Roman"/>
          <w:sz w:val="24"/>
          <w:szCs w:val="24"/>
        </w:rPr>
        <w:t xml:space="preserve"> устройства Объекта;</w:t>
      </w:r>
    </w:p>
    <w:p w:rsidR="0039184A" w:rsidRPr="0039184A" w:rsidRDefault="0039184A" w:rsidP="0039184A">
      <w:pPr>
        <w:pStyle w:val="2"/>
        <w:shd w:val="clear" w:color="auto" w:fill="auto"/>
        <w:tabs>
          <w:tab w:val="left" w:pos="972"/>
        </w:tabs>
        <w:spacing w:after="0" w:line="28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9184A">
        <w:rPr>
          <w:rFonts w:ascii="Times New Roman" w:hAnsi="Times New Roman" w:cs="Times New Roman"/>
          <w:sz w:val="24"/>
          <w:szCs w:val="24"/>
        </w:rPr>
        <w:t>-точку учёта электрической энергии определить на границе балансовой принадлежности электрических сетей.</w:t>
      </w:r>
    </w:p>
    <w:p w:rsidR="0039184A" w:rsidRPr="0039184A" w:rsidRDefault="0039184A" w:rsidP="0039184A">
      <w:pPr>
        <w:pStyle w:val="2"/>
        <w:shd w:val="clear" w:color="auto" w:fill="auto"/>
        <w:spacing w:line="28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9184A">
        <w:rPr>
          <w:rFonts w:ascii="Times New Roman" w:hAnsi="Times New Roman" w:cs="Times New Roman"/>
          <w:sz w:val="24"/>
          <w:szCs w:val="24"/>
        </w:rPr>
        <w:t>Коммерческий учёт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</w:r>
    </w:p>
    <w:p w:rsidR="0039184A" w:rsidRPr="0039184A" w:rsidRDefault="0039184A" w:rsidP="0039184A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39184A">
        <w:rPr>
          <w:rFonts w:ascii="Times New Roman" w:hAnsi="Times New Roman" w:cs="Times New Roman"/>
          <w:sz w:val="24"/>
          <w:szCs w:val="24"/>
        </w:rPr>
        <w:t xml:space="preserve">ероприятия являются предварительными. При поступлении заявки в соответствии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39184A">
        <w:rPr>
          <w:rFonts w:ascii="Times New Roman" w:hAnsi="Times New Roman" w:cs="Times New Roman"/>
          <w:sz w:val="24"/>
          <w:szCs w:val="24"/>
        </w:rPr>
        <w:t>с Правила</w:t>
      </w:r>
      <w:r>
        <w:rPr>
          <w:rFonts w:ascii="Times New Roman" w:hAnsi="Times New Roman" w:cs="Times New Roman"/>
          <w:sz w:val="24"/>
          <w:szCs w:val="24"/>
        </w:rPr>
        <w:t>ми ТП</w:t>
      </w:r>
      <w:r w:rsidRPr="0039184A">
        <w:rPr>
          <w:rFonts w:ascii="Times New Roman" w:hAnsi="Times New Roman" w:cs="Times New Roman"/>
          <w:sz w:val="24"/>
          <w:szCs w:val="24"/>
        </w:rPr>
        <w:t xml:space="preserve">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</w:r>
      <w:proofErr w:type="gramStart"/>
      <w:r w:rsidRPr="0039184A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39184A">
        <w:rPr>
          <w:rFonts w:ascii="Times New Roman" w:hAnsi="Times New Roman" w:cs="Times New Roman"/>
          <w:sz w:val="24"/>
          <w:szCs w:val="24"/>
        </w:rPr>
        <w:t xml:space="preserve"> с чем мероприятия по технологическому присоединению могут быть пересмотрены.</w:t>
      </w:r>
    </w:p>
    <w:p w:rsidR="0039184A" w:rsidRPr="0039184A" w:rsidRDefault="0039184A" w:rsidP="0039184A">
      <w:pPr>
        <w:pStyle w:val="2"/>
        <w:shd w:val="clear" w:color="auto" w:fill="auto"/>
        <w:spacing w:after="0" w:line="28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9184A">
        <w:rPr>
          <w:rFonts w:ascii="Times New Roman" w:hAnsi="Times New Roman" w:cs="Times New Roman"/>
          <w:sz w:val="24"/>
          <w:szCs w:val="24"/>
        </w:rPr>
        <w:t xml:space="preserve">Предварительную плату по договору технологического присоединения можно рассчитать на основании указанных выше мероприятий по технологическому присоединению </w:t>
      </w:r>
      <w:r>
        <w:rPr>
          <w:rFonts w:ascii="Times New Roman" w:hAnsi="Times New Roman" w:cs="Times New Roman"/>
          <w:sz w:val="24"/>
          <w:szCs w:val="24"/>
        </w:rPr>
        <w:br/>
      </w:r>
      <w:r w:rsidRPr="0039184A">
        <w:rPr>
          <w:rStyle w:val="14pt80"/>
          <w:rFonts w:eastAsia="Palatino Linotype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соответствии с действующим постановлением Агентства по тарифам </w:t>
      </w:r>
      <w:r w:rsidRPr="0039184A">
        <w:rPr>
          <w:rFonts w:ascii="Times New Roman" w:hAnsi="Times New Roman" w:cs="Times New Roman"/>
          <w:sz w:val="24"/>
          <w:szCs w:val="24"/>
        </w:rPr>
        <w:t>и ценам Архангельской области 65-э/2 от 29ноября 2024 года</w:t>
      </w:r>
      <w:proofErr w:type="gramStart"/>
      <w:r w:rsidRPr="0039184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475F2" w:rsidRDefault="0039184A" w:rsidP="000475F2">
      <w:pPr>
        <w:pStyle w:val="2"/>
        <w:shd w:val="clear" w:color="auto" w:fill="auto"/>
        <w:spacing w:after="0" w:line="28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9184A">
        <w:rPr>
          <w:rFonts w:ascii="Times New Roman" w:hAnsi="Times New Roman" w:cs="Times New Roman"/>
          <w:sz w:val="24"/>
          <w:szCs w:val="24"/>
        </w:rPr>
        <w:t xml:space="preserve">огласно подпункту </w:t>
      </w:r>
      <w:r w:rsidR="000475F2">
        <w:rPr>
          <w:rFonts w:ascii="Times New Roman" w:hAnsi="Times New Roman" w:cs="Times New Roman"/>
          <w:sz w:val="24"/>
          <w:szCs w:val="24"/>
        </w:rPr>
        <w:t>"</w:t>
      </w:r>
      <w:r w:rsidRPr="0039184A">
        <w:rPr>
          <w:rFonts w:ascii="Times New Roman" w:hAnsi="Times New Roman" w:cs="Times New Roman"/>
          <w:sz w:val="24"/>
          <w:szCs w:val="24"/>
        </w:rPr>
        <w:t>д</w:t>
      </w:r>
      <w:r w:rsidR="000475F2">
        <w:rPr>
          <w:rFonts w:ascii="Times New Roman" w:hAnsi="Times New Roman" w:cs="Times New Roman"/>
          <w:sz w:val="24"/>
          <w:szCs w:val="24"/>
        </w:rPr>
        <w:t>"</w:t>
      </w:r>
      <w:r w:rsidRPr="0039184A">
        <w:rPr>
          <w:rFonts w:ascii="Times New Roman" w:hAnsi="Times New Roman" w:cs="Times New Roman"/>
          <w:sz w:val="24"/>
          <w:szCs w:val="24"/>
        </w:rPr>
        <w:t xml:space="preserve">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</w:t>
      </w:r>
      <w:r>
        <w:rPr>
          <w:rFonts w:ascii="Times New Roman" w:hAnsi="Times New Roman" w:cs="Times New Roman"/>
          <w:sz w:val="24"/>
          <w:szCs w:val="24"/>
        </w:rPr>
        <w:t xml:space="preserve">тов, установленных Правилами ТП </w:t>
      </w:r>
      <w:r w:rsidR="00E67FDC" w:rsidRPr="0039184A">
        <w:rPr>
          <w:rFonts w:ascii="Times New Roman" w:hAnsi="Times New Roman" w:cs="Times New Roman"/>
          <w:sz w:val="24"/>
          <w:szCs w:val="24"/>
        </w:rPr>
        <w:t xml:space="preserve">(письмо </w:t>
      </w:r>
      <w:r w:rsidR="000475F2">
        <w:rPr>
          <w:rFonts w:ascii="Times New Roman" w:hAnsi="Times New Roman" w:cs="Times New Roman"/>
          <w:sz w:val="24"/>
          <w:szCs w:val="24"/>
        </w:rPr>
        <w:t>ПАО "</w:t>
      </w:r>
      <w:proofErr w:type="spellStart"/>
      <w:r w:rsidR="000475F2">
        <w:rPr>
          <w:rFonts w:ascii="Times New Roman" w:hAnsi="Times New Roman" w:cs="Times New Roman"/>
          <w:sz w:val="24"/>
          <w:szCs w:val="24"/>
        </w:rPr>
        <w:t>Рос</w:t>
      </w:r>
      <w:r>
        <w:rPr>
          <w:rFonts w:ascii="Times New Roman" w:hAnsi="Times New Roman" w:cs="Times New Roman"/>
          <w:sz w:val="24"/>
          <w:szCs w:val="24"/>
        </w:rPr>
        <w:t>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75F2">
        <w:rPr>
          <w:rFonts w:ascii="Times New Roman" w:hAnsi="Times New Roman" w:cs="Times New Roman"/>
          <w:sz w:val="24"/>
          <w:szCs w:val="24"/>
        </w:rPr>
        <w:t>Северо-Запад"</w:t>
      </w:r>
      <w:r w:rsidR="000475F2">
        <w:rPr>
          <w:rFonts w:ascii="Times New Roman" w:hAnsi="Times New Roman" w:cs="Times New Roman"/>
          <w:sz w:val="24"/>
          <w:szCs w:val="24"/>
        </w:rPr>
        <w:br/>
      </w:r>
      <w:r w:rsidR="00494B24" w:rsidRPr="0039184A">
        <w:rPr>
          <w:rFonts w:ascii="Times New Roman" w:hAnsi="Times New Roman" w:cs="Times New Roman"/>
          <w:sz w:val="24"/>
          <w:szCs w:val="24"/>
        </w:rPr>
        <w:t xml:space="preserve">от </w:t>
      </w:r>
      <w:r w:rsidR="000475F2">
        <w:rPr>
          <w:rFonts w:ascii="Times New Roman" w:hAnsi="Times New Roman" w:cs="Times New Roman"/>
          <w:sz w:val="24"/>
          <w:szCs w:val="24"/>
        </w:rPr>
        <w:t>11 марта 2025</w:t>
      </w:r>
      <w:r w:rsidR="0088051F" w:rsidRPr="0039184A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0475F2">
        <w:rPr>
          <w:rFonts w:ascii="Times New Roman" w:hAnsi="Times New Roman" w:cs="Times New Roman"/>
          <w:sz w:val="24"/>
          <w:szCs w:val="24"/>
        </w:rPr>
        <w:t>МР</w:t>
      </w:r>
      <w:proofErr w:type="gramStart"/>
      <w:r w:rsidR="000475F2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0475F2">
        <w:rPr>
          <w:rFonts w:ascii="Times New Roman" w:hAnsi="Times New Roman" w:cs="Times New Roman"/>
          <w:sz w:val="24"/>
          <w:szCs w:val="24"/>
        </w:rPr>
        <w:t>/1-1/26-12/1638</w:t>
      </w:r>
      <w:r w:rsidR="00E67FDC" w:rsidRPr="0039184A">
        <w:rPr>
          <w:rFonts w:ascii="Times New Roman" w:hAnsi="Times New Roman" w:cs="Times New Roman"/>
          <w:sz w:val="24"/>
          <w:szCs w:val="24"/>
        </w:rPr>
        <w:t>).</w:t>
      </w:r>
    </w:p>
    <w:p w:rsidR="00E67FDC" w:rsidRPr="000475F2" w:rsidRDefault="00E67FDC" w:rsidP="000475F2">
      <w:pPr>
        <w:pStyle w:val="2"/>
        <w:shd w:val="clear" w:color="auto" w:fill="auto"/>
        <w:spacing w:after="0" w:line="281" w:lineRule="exact"/>
        <w:ind w:right="20"/>
        <w:jc w:val="both"/>
        <w:rPr>
          <w:rFonts w:ascii="Times New Roman" w:hAnsi="Times New Roman" w:cs="Times New Roman"/>
        </w:rPr>
      </w:pPr>
      <w:proofErr w:type="gramStart"/>
      <w:r w:rsidRPr="000475F2">
        <w:rPr>
          <w:rFonts w:ascii="Times New Roman" w:hAnsi="Times New Roman" w:cs="Times New Roman"/>
          <w:sz w:val="24"/>
          <w:szCs w:val="24"/>
        </w:rPr>
        <w:t xml:space="preserve">3.Теплоснабжение: </w:t>
      </w:r>
      <w:r w:rsidR="000475F2">
        <w:rPr>
          <w:rFonts w:ascii="Times New Roman" w:hAnsi="Times New Roman" w:cs="Times New Roman"/>
          <w:sz w:val="24"/>
          <w:szCs w:val="24"/>
        </w:rPr>
        <w:t>предполагаемый к раз</w:t>
      </w:r>
      <w:r w:rsidR="000475F2" w:rsidRPr="000475F2">
        <w:rPr>
          <w:rFonts w:ascii="Times New Roman" w:hAnsi="Times New Roman" w:cs="Times New Roman"/>
          <w:sz w:val="24"/>
          <w:szCs w:val="24"/>
        </w:rPr>
        <w:t xml:space="preserve">мещению объект капитального строительства </w:t>
      </w:r>
      <w:r w:rsidR="000475F2">
        <w:rPr>
          <w:rFonts w:ascii="Times New Roman" w:hAnsi="Times New Roman" w:cs="Times New Roman"/>
          <w:sz w:val="24"/>
          <w:szCs w:val="24"/>
        </w:rPr>
        <w:t>(назначение "жилое"</w:t>
      </w:r>
      <w:r w:rsidR="000475F2" w:rsidRPr="000475F2">
        <w:rPr>
          <w:rFonts w:ascii="Times New Roman" w:hAnsi="Times New Roman" w:cs="Times New Roman"/>
          <w:sz w:val="24"/>
          <w:szCs w:val="24"/>
        </w:rPr>
        <w:t xml:space="preserve">) на земельном участке с кадастровым номером 29:22:090401:447 </w:t>
      </w:r>
      <w:r w:rsidR="000475F2">
        <w:rPr>
          <w:rFonts w:ascii="Times New Roman" w:hAnsi="Times New Roman" w:cs="Times New Roman"/>
          <w:sz w:val="24"/>
          <w:szCs w:val="24"/>
        </w:rPr>
        <w:br/>
      </w:r>
      <w:r w:rsidR="000475F2" w:rsidRPr="000475F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0475F2" w:rsidRPr="000475F2">
        <w:rPr>
          <w:rFonts w:ascii="Times New Roman" w:hAnsi="Times New Roman" w:cs="Times New Roman"/>
          <w:sz w:val="24"/>
          <w:szCs w:val="24"/>
        </w:rPr>
        <w:t>Цигломенском</w:t>
      </w:r>
      <w:proofErr w:type="spellEnd"/>
      <w:r w:rsidR="000475F2" w:rsidRPr="000475F2">
        <w:rPr>
          <w:rFonts w:ascii="Times New Roman" w:hAnsi="Times New Roman" w:cs="Times New Roman"/>
          <w:sz w:val="24"/>
          <w:szCs w:val="24"/>
        </w:rPr>
        <w:t xml:space="preserve"> территориальном округе г. Архангельска по ул. </w:t>
      </w:r>
      <w:proofErr w:type="spellStart"/>
      <w:r w:rsidR="000475F2" w:rsidRPr="000475F2">
        <w:rPr>
          <w:rFonts w:ascii="Times New Roman" w:hAnsi="Times New Roman" w:cs="Times New Roman"/>
          <w:sz w:val="24"/>
          <w:szCs w:val="24"/>
        </w:rPr>
        <w:t>Комбинатовской</w:t>
      </w:r>
      <w:proofErr w:type="spellEnd"/>
      <w:r w:rsidR="000475F2" w:rsidRPr="000475F2">
        <w:rPr>
          <w:rFonts w:ascii="Times New Roman" w:hAnsi="Times New Roman" w:cs="Times New Roman"/>
          <w:sz w:val="24"/>
          <w:szCs w:val="24"/>
        </w:rPr>
        <w:t xml:space="preserve">, </w:t>
      </w:r>
      <w:r w:rsidR="000475F2">
        <w:rPr>
          <w:rFonts w:ascii="Times New Roman" w:hAnsi="Times New Roman" w:cs="Times New Roman"/>
          <w:sz w:val="24"/>
          <w:szCs w:val="24"/>
        </w:rPr>
        <w:br/>
      </w:r>
      <w:r w:rsidR="000475F2" w:rsidRPr="000475F2">
        <w:rPr>
          <w:rFonts w:ascii="Times New Roman" w:hAnsi="Times New Roman" w:cs="Times New Roman"/>
          <w:sz w:val="24"/>
          <w:szCs w:val="24"/>
        </w:rPr>
        <w:t>с ви</w:t>
      </w:r>
      <w:r w:rsidR="000475F2">
        <w:rPr>
          <w:rFonts w:ascii="Times New Roman" w:hAnsi="Times New Roman" w:cs="Times New Roman"/>
          <w:sz w:val="24"/>
          <w:szCs w:val="24"/>
        </w:rPr>
        <w:t>дом разрешенного использования "</w:t>
      </w:r>
      <w:r w:rsidR="000475F2" w:rsidRPr="000475F2">
        <w:rPr>
          <w:rFonts w:ascii="Times New Roman" w:hAnsi="Times New Roman" w:cs="Times New Roman"/>
          <w:sz w:val="24"/>
          <w:szCs w:val="24"/>
        </w:rPr>
        <w:t>Дл</w:t>
      </w:r>
      <w:r w:rsidR="000475F2">
        <w:rPr>
          <w:rFonts w:ascii="Times New Roman" w:hAnsi="Times New Roman" w:cs="Times New Roman"/>
          <w:sz w:val="24"/>
          <w:szCs w:val="24"/>
        </w:rPr>
        <w:t>я индивидуального строительства"</w:t>
      </w:r>
      <w:r w:rsidR="000475F2" w:rsidRPr="000475F2">
        <w:rPr>
          <w:rFonts w:ascii="Times New Roman" w:hAnsi="Times New Roman" w:cs="Times New Roman"/>
          <w:sz w:val="24"/>
          <w:szCs w:val="24"/>
        </w:rPr>
        <w:t>, находится вне зоны действия существующих источников и си</w:t>
      </w:r>
      <w:r w:rsidR="000475F2">
        <w:rPr>
          <w:rFonts w:ascii="Times New Roman" w:hAnsi="Times New Roman" w:cs="Times New Roman"/>
          <w:sz w:val="24"/>
          <w:szCs w:val="24"/>
        </w:rPr>
        <w:t xml:space="preserve">стем теплоснабжения ПАО "ТГК-2" </w:t>
      </w:r>
      <w:r w:rsidRPr="000475F2">
        <w:rPr>
          <w:rFonts w:ascii="Times New Roman" w:hAnsi="Times New Roman" w:cs="Times New Roman"/>
          <w:sz w:val="24"/>
          <w:szCs w:val="24"/>
        </w:rPr>
        <w:t xml:space="preserve">(письмо ПАО "ТГК-2" </w:t>
      </w:r>
      <w:r w:rsidR="00B25BE4" w:rsidRPr="000475F2">
        <w:rPr>
          <w:rFonts w:ascii="Times New Roman" w:hAnsi="Times New Roman" w:cs="Times New Roman"/>
          <w:sz w:val="24"/>
          <w:szCs w:val="24"/>
        </w:rPr>
        <w:t xml:space="preserve">от </w:t>
      </w:r>
      <w:r w:rsidR="000475F2">
        <w:rPr>
          <w:rFonts w:ascii="Times New Roman" w:hAnsi="Times New Roman" w:cs="Times New Roman"/>
          <w:sz w:val="24"/>
          <w:szCs w:val="24"/>
        </w:rPr>
        <w:t xml:space="preserve">4 марта 2025 </w:t>
      </w:r>
      <w:r w:rsidR="00BE00E3" w:rsidRPr="000475F2">
        <w:rPr>
          <w:rFonts w:ascii="Times New Roman" w:hAnsi="Times New Roman" w:cs="Times New Roman"/>
          <w:sz w:val="24"/>
          <w:szCs w:val="24"/>
        </w:rPr>
        <w:t>года №</w:t>
      </w:r>
      <w:r w:rsidR="000475F2">
        <w:rPr>
          <w:rFonts w:ascii="Times New Roman" w:hAnsi="Times New Roman" w:cs="Times New Roman"/>
          <w:sz w:val="24"/>
          <w:szCs w:val="24"/>
        </w:rPr>
        <w:t xml:space="preserve"> 2201/564-2025</w:t>
      </w:r>
      <w:r w:rsidRPr="000475F2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E67FDC" w:rsidRPr="000475F2" w:rsidRDefault="00E67FDC" w:rsidP="00BE00E3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8051F">
        <w:rPr>
          <w:rFonts w:ascii="Times New Roman" w:hAnsi="Times New Roman" w:cs="Times New Roman"/>
          <w:sz w:val="24"/>
          <w:szCs w:val="24"/>
        </w:rPr>
        <w:t xml:space="preserve">4.Ливневая канализация: </w:t>
      </w:r>
      <w:r w:rsidR="000475F2" w:rsidRPr="000475F2">
        <w:rPr>
          <w:rFonts w:ascii="Times New Roman" w:hAnsi="Times New Roman" w:cs="Times New Roman"/>
          <w:sz w:val="24"/>
          <w:szCs w:val="24"/>
        </w:rPr>
        <w:t>вблизи планируемого к стр</w:t>
      </w:r>
      <w:r w:rsidR="000475F2">
        <w:rPr>
          <w:rFonts w:ascii="Times New Roman" w:hAnsi="Times New Roman" w:cs="Times New Roman"/>
          <w:sz w:val="24"/>
          <w:szCs w:val="24"/>
        </w:rPr>
        <w:t>оительству объекта (назначение "жилое"</w:t>
      </w:r>
      <w:r w:rsidR="000475F2" w:rsidRPr="000475F2">
        <w:rPr>
          <w:rFonts w:ascii="Times New Roman" w:hAnsi="Times New Roman" w:cs="Times New Roman"/>
          <w:sz w:val="24"/>
          <w:szCs w:val="24"/>
        </w:rPr>
        <w:t xml:space="preserve">) на земельном участке с кадастровым номером 29:22:090401:447, расположенного по адресу: Российская Федерация, Архангельская область, </w:t>
      </w:r>
      <w:r w:rsidR="000475F2">
        <w:rPr>
          <w:rFonts w:ascii="Times New Roman" w:hAnsi="Times New Roman" w:cs="Times New Roman"/>
          <w:sz w:val="24"/>
          <w:szCs w:val="24"/>
        </w:rPr>
        <w:br/>
      </w:r>
      <w:r w:rsidR="000475F2" w:rsidRPr="000475F2">
        <w:rPr>
          <w:rFonts w:ascii="Times New Roman" w:hAnsi="Times New Roman" w:cs="Times New Roman"/>
          <w:sz w:val="24"/>
          <w:szCs w:val="24"/>
        </w:rPr>
        <w:t xml:space="preserve">г. Архангельск, Цигломенский территориальный округ, по ул. </w:t>
      </w:r>
      <w:proofErr w:type="spellStart"/>
      <w:r w:rsidR="000475F2" w:rsidRPr="000475F2">
        <w:rPr>
          <w:rFonts w:ascii="Times New Roman" w:hAnsi="Times New Roman" w:cs="Times New Roman"/>
          <w:sz w:val="24"/>
          <w:szCs w:val="24"/>
        </w:rPr>
        <w:t>Комбинатовской</w:t>
      </w:r>
      <w:proofErr w:type="spellEnd"/>
      <w:r w:rsidR="000475F2" w:rsidRPr="000475F2">
        <w:rPr>
          <w:rFonts w:ascii="Times New Roman" w:hAnsi="Times New Roman" w:cs="Times New Roman"/>
          <w:sz w:val="24"/>
          <w:szCs w:val="24"/>
        </w:rPr>
        <w:t xml:space="preserve">, нет сетей </w:t>
      </w:r>
      <w:r w:rsidR="000475F2" w:rsidRPr="000475F2">
        <w:rPr>
          <w:rFonts w:ascii="Times New Roman" w:hAnsi="Times New Roman" w:cs="Times New Roman"/>
          <w:sz w:val="24"/>
          <w:szCs w:val="24"/>
        </w:rPr>
        <w:lastRenderedPageBreak/>
        <w:t>ливневой канализ</w:t>
      </w:r>
      <w:r w:rsidR="000475F2">
        <w:rPr>
          <w:rFonts w:ascii="Times New Roman" w:hAnsi="Times New Roman" w:cs="Times New Roman"/>
          <w:sz w:val="24"/>
          <w:szCs w:val="24"/>
        </w:rPr>
        <w:t xml:space="preserve">ации, числящихся в ведении МУП "Городское благоустройство" </w:t>
      </w:r>
      <w:r w:rsidRPr="000475F2">
        <w:rPr>
          <w:rFonts w:ascii="Times New Roman" w:hAnsi="Times New Roman" w:cs="Times New Roman"/>
          <w:sz w:val="24"/>
          <w:szCs w:val="24"/>
        </w:rPr>
        <w:t>(письмо МУП "Городское благоустройство</w:t>
      </w:r>
      <w:r w:rsidR="00A042DB" w:rsidRPr="000475F2">
        <w:rPr>
          <w:rFonts w:ascii="Times New Roman" w:hAnsi="Times New Roman" w:cs="Times New Roman"/>
          <w:sz w:val="24"/>
          <w:szCs w:val="24"/>
        </w:rPr>
        <w:t xml:space="preserve">" </w:t>
      </w:r>
      <w:r w:rsidR="00B25BE4" w:rsidRPr="000475F2">
        <w:rPr>
          <w:rFonts w:ascii="Times New Roman" w:hAnsi="Times New Roman" w:cs="Times New Roman"/>
          <w:sz w:val="24"/>
          <w:szCs w:val="24"/>
        </w:rPr>
        <w:t xml:space="preserve">от </w:t>
      </w:r>
      <w:r w:rsidR="000475F2">
        <w:rPr>
          <w:rFonts w:ascii="Times New Roman" w:hAnsi="Times New Roman" w:cs="Times New Roman"/>
          <w:sz w:val="24"/>
          <w:szCs w:val="24"/>
        </w:rPr>
        <w:t>28 февраля 2025</w:t>
      </w:r>
      <w:r w:rsidRPr="000475F2">
        <w:rPr>
          <w:rFonts w:ascii="Times New Roman" w:hAnsi="Times New Roman" w:cs="Times New Roman"/>
          <w:sz w:val="24"/>
          <w:szCs w:val="24"/>
        </w:rPr>
        <w:t xml:space="preserve"> года </w:t>
      </w:r>
      <w:r w:rsidR="00BE00E3" w:rsidRPr="000475F2">
        <w:rPr>
          <w:rFonts w:ascii="Times New Roman" w:hAnsi="Times New Roman" w:cs="Times New Roman"/>
          <w:sz w:val="24"/>
          <w:szCs w:val="24"/>
        </w:rPr>
        <w:t xml:space="preserve">№ </w:t>
      </w:r>
      <w:r w:rsidR="000475F2">
        <w:rPr>
          <w:rFonts w:ascii="Times New Roman" w:hAnsi="Times New Roman" w:cs="Times New Roman"/>
          <w:sz w:val="24"/>
          <w:szCs w:val="24"/>
        </w:rPr>
        <w:t>255</w:t>
      </w:r>
      <w:r w:rsidRPr="000475F2">
        <w:rPr>
          <w:rFonts w:ascii="Times New Roman" w:hAnsi="Times New Roman" w:cs="Times New Roman"/>
          <w:sz w:val="24"/>
          <w:szCs w:val="24"/>
        </w:rPr>
        <w:t>).</w:t>
      </w:r>
    </w:p>
    <w:p w:rsidR="000475F2" w:rsidRPr="000475F2" w:rsidRDefault="00E67FDC" w:rsidP="000475F2">
      <w:pPr>
        <w:pStyle w:val="2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BE00E3">
        <w:rPr>
          <w:rFonts w:ascii="Times New Roman" w:hAnsi="Times New Roman" w:cs="Times New Roman"/>
          <w:sz w:val="24"/>
          <w:szCs w:val="24"/>
        </w:rPr>
        <w:t>5</w:t>
      </w:r>
      <w:r w:rsidRPr="000475F2">
        <w:rPr>
          <w:rFonts w:ascii="Times New Roman" w:hAnsi="Times New Roman" w:cs="Times New Roman"/>
          <w:sz w:val="24"/>
          <w:szCs w:val="24"/>
        </w:rPr>
        <w:t xml:space="preserve">.Наружное освещение: </w:t>
      </w:r>
      <w:r w:rsidR="000475F2" w:rsidRPr="000475F2">
        <w:rPr>
          <w:rFonts w:ascii="Times New Roman" w:hAnsi="Times New Roman" w:cs="Times New Roman"/>
          <w:sz w:val="24"/>
          <w:szCs w:val="24"/>
        </w:rPr>
        <w:t xml:space="preserve">проектом наружного освещения объекта капитального строительства, расположенного на земельном участке с кадастровым номером 29:22:090401:447 по адресу: Архангельская обл., г. Архангельск, Цигломенский территориальный округ, ул. </w:t>
      </w:r>
      <w:proofErr w:type="spellStart"/>
      <w:r w:rsidR="000475F2" w:rsidRPr="000475F2">
        <w:rPr>
          <w:rFonts w:ascii="Times New Roman" w:hAnsi="Times New Roman" w:cs="Times New Roman"/>
          <w:sz w:val="24"/>
          <w:szCs w:val="24"/>
        </w:rPr>
        <w:t>Комбинатовская</w:t>
      </w:r>
      <w:proofErr w:type="spellEnd"/>
      <w:r w:rsidR="000475F2" w:rsidRPr="000475F2">
        <w:rPr>
          <w:rFonts w:ascii="Times New Roman" w:hAnsi="Times New Roman" w:cs="Times New Roman"/>
          <w:sz w:val="24"/>
          <w:szCs w:val="24"/>
        </w:rPr>
        <w:t>, предусмотреть:</w:t>
      </w:r>
    </w:p>
    <w:p w:rsidR="000475F2" w:rsidRPr="000475F2" w:rsidRDefault="000475F2" w:rsidP="000475F2">
      <w:pPr>
        <w:pStyle w:val="2"/>
        <w:shd w:val="clear" w:color="auto" w:fill="auto"/>
        <w:tabs>
          <w:tab w:val="left" w:pos="3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475F2">
        <w:rPr>
          <w:rFonts w:ascii="Times New Roman" w:hAnsi="Times New Roman" w:cs="Times New Roman"/>
          <w:sz w:val="24"/>
          <w:szCs w:val="24"/>
        </w:rPr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0475F2" w:rsidRPr="000475F2" w:rsidRDefault="000475F2" w:rsidP="000475F2">
      <w:pPr>
        <w:pStyle w:val="2"/>
        <w:shd w:val="clear" w:color="auto" w:fill="auto"/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475F2">
        <w:rPr>
          <w:rFonts w:ascii="Times New Roman" w:hAnsi="Times New Roman" w:cs="Times New Roman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0475F2">
        <w:rPr>
          <w:rFonts w:ascii="Times New Roman" w:hAnsi="Times New Roman" w:cs="Times New Roman"/>
          <w:sz w:val="24"/>
          <w:szCs w:val="24"/>
        </w:rPr>
        <w:t>кабель-каналах</w:t>
      </w:r>
      <w:proofErr w:type="gramEnd"/>
      <w:r w:rsidRPr="000475F2">
        <w:rPr>
          <w:rFonts w:ascii="Times New Roman" w:hAnsi="Times New Roman" w:cs="Times New Roman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>
        <w:rPr>
          <w:rFonts w:ascii="Times New Roman" w:hAnsi="Times New Roman" w:cs="Times New Roman"/>
          <w:sz w:val="24"/>
          <w:szCs w:val="24"/>
        </w:rPr>
        <w:br/>
      </w:r>
      <w:r w:rsidRPr="000475F2">
        <w:rPr>
          <w:rFonts w:ascii="Times New Roman" w:hAnsi="Times New Roman" w:cs="Times New Roman"/>
          <w:sz w:val="24"/>
          <w:szCs w:val="24"/>
        </w:rPr>
        <w:t>и с установкой светильников на опорах.</w:t>
      </w:r>
    </w:p>
    <w:p w:rsidR="000475F2" w:rsidRPr="000475F2" w:rsidRDefault="000475F2" w:rsidP="000475F2">
      <w:pPr>
        <w:pStyle w:val="2"/>
        <w:shd w:val="clear" w:color="auto" w:fill="auto"/>
        <w:tabs>
          <w:tab w:val="left" w:pos="31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475F2">
        <w:rPr>
          <w:rFonts w:ascii="Times New Roman" w:hAnsi="Times New Roman" w:cs="Times New Roman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E67FDC" w:rsidRPr="000475F2" w:rsidRDefault="000475F2" w:rsidP="000475F2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0475F2">
        <w:rPr>
          <w:rFonts w:ascii="Times New Roman" w:hAnsi="Times New Roman" w:cs="Times New Roman"/>
          <w:sz w:val="24"/>
          <w:szCs w:val="24"/>
        </w:rPr>
        <w:t>4.Светильники принять светодиодные со встроенной функцией регулирования светового потока, коэффициент пульсации</w:t>
      </w:r>
      <w:r>
        <w:rPr>
          <w:rFonts w:ascii="Times New Roman" w:hAnsi="Times New Roman" w:cs="Times New Roman"/>
          <w:sz w:val="24"/>
          <w:szCs w:val="24"/>
        </w:rPr>
        <w:t xml:space="preserve"> которого не должен превышать 5 процентов</w:t>
      </w:r>
      <w:r w:rsidRPr="000475F2">
        <w:rPr>
          <w:rFonts w:ascii="Times New Roman" w:hAnsi="Times New Roman" w:cs="Times New Roman"/>
          <w:sz w:val="24"/>
          <w:szCs w:val="24"/>
        </w:rPr>
        <w:t>, со световой отдачей не менее 130 Лм/Вт и цветовой температурой 3000К</w:t>
      </w:r>
      <w:r w:rsidR="00E67FDC" w:rsidRPr="000475F2">
        <w:rPr>
          <w:rFonts w:ascii="Times New Roman" w:hAnsi="Times New Roman" w:cs="Times New Roman"/>
          <w:sz w:val="24"/>
          <w:szCs w:val="24"/>
        </w:rPr>
        <w:t xml:space="preserve"> (письмо МУП "</w:t>
      </w:r>
      <w:proofErr w:type="spellStart"/>
      <w:r w:rsidR="00E67FDC" w:rsidRPr="000475F2">
        <w:rPr>
          <w:rFonts w:ascii="Times New Roman" w:hAnsi="Times New Roman" w:cs="Times New Roman"/>
          <w:sz w:val="24"/>
          <w:szCs w:val="24"/>
        </w:rPr>
        <w:t>Горсвет</w:t>
      </w:r>
      <w:proofErr w:type="spellEnd"/>
      <w:r w:rsidR="00E67FDC" w:rsidRPr="000475F2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br/>
      </w:r>
      <w:r w:rsidRPr="000475F2">
        <w:rPr>
          <w:rFonts w:ascii="Times New Roman" w:hAnsi="Times New Roman" w:cs="Times New Roman"/>
          <w:sz w:val="24"/>
          <w:szCs w:val="24"/>
        </w:rPr>
        <w:t>о</w:t>
      </w:r>
      <w:r w:rsidR="004238A3" w:rsidRPr="000475F2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6 марта 2025</w:t>
      </w:r>
      <w:r w:rsidR="00BE00E3" w:rsidRPr="000475F2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415/04).</w:t>
      </w:r>
    </w:p>
    <w:p w:rsidR="00BE00E3" w:rsidRDefault="00BE00E3" w:rsidP="00BE00E3">
      <w:pPr>
        <w:pStyle w:val="2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A611C8">
        <w:rPr>
          <w:rFonts w:ascii="Times New Roman" w:hAnsi="Times New Roman" w:cs="Times New Roman"/>
          <w:sz w:val="24"/>
          <w:szCs w:val="24"/>
        </w:rPr>
        <w:t>6</w:t>
      </w:r>
      <w:r w:rsidR="00A611C8" w:rsidRPr="00A611C8">
        <w:rPr>
          <w:rFonts w:ascii="Times New Roman" w:hAnsi="Times New Roman" w:cs="Times New Roman"/>
          <w:sz w:val="24"/>
          <w:szCs w:val="24"/>
        </w:rPr>
        <w:t>.Технические условия № 01/17/</w:t>
      </w:r>
      <w:r w:rsidR="000475F2">
        <w:rPr>
          <w:rFonts w:ascii="Times New Roman" w:hAnsi="Times New Roman" w:cs="Times New Roman"/>
          <w:sz w:val="24"/>
          <w:szCs w:val="24"/>
        </w:rPr>
        <w:t>3762/25</w:t>
      </w:r>
      <w:r w:rsidR="00A611C8" w:rsidRPr="00A611C8">
        <w:rPr>
          <w:rFonts w:ascii="Times New Roman" w:hAnsi="Times New Roman" w:cs="Times New Roman"/>
          <w:sz w:val="24"/>
          <w:szCs w:val="24"/>
        </w:rPr>
        <w:t xml:space="preserve">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 Для индивидуального жилищного строительства " на земельном участке с кадастровым номером 29:22:</w:t>
      </w:r>
      <w:r w:rsidR="000475F2">
        <w:rPr>
          <w:rFonts w:ascii="Times New Roman" w:hAnsi="Times New Roman" w:cs="Times New Roman"/>
          <w:sz w:val="24"/>
          <w:szCs w:val="24"/>
        </w:rPr>
        <w:t>090401:447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62"/>
        <w:gridCol w:w="4562"/>
      </w:tblGrid>
      <w:tr w:rsidR="00A611C8" w:rsidRPr="000574A0" w:rsidTr="00A611C8">
        <w:trPr>
          <w:jc w:val="center"/>
        </w:trPr>
        <w:tc>
          <w:tcPr>
            <w:tcW w:w="4562" w:type="dxa"/>
          </w:tcPr>
          <w:p w:rsidR="00A611C8" w:rsidRPr="000574A0" w:rsidRDefault="00A611C8" w:rsidP="001C4A31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562" w:type="dxa"/>
          </w:tcPr>
          <w:p w:rsidR="00A611C8" w:rsidRPr="000574A0" w:rsidRDefault="00A611C8" w:rsidP="00A611C8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A611C8" w:rsidRPr="000574A0" w:rsidRDefault="00A611C8" w:rsidP="00A611C8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Тел.: 8 (8182) 60-72-93</w:t>
            </w:r>
          </w:p>
        </w:tc>
      </w:tr>
      <w:tr w:rsidR="00A611C8" w:rsidRPr="000574A0" w:rsidTr="00A611C8">
        <w:trPr>
          <w:jc w:val="center"/>
        </w:trPr>
        <w:tc>
          <w:tcPr>
            <w:tcW w:w="4562" w:type="dxa"/>
          </w:tcPr>
          <w:p w:rsidR="00A611C8" w:rsidRPr="000574A0" w:rsidRDefault="00A611C8" w:rsidP="001C4A31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2. Основание выдачи ТУ</w:t>
            </w:r>
          </w:p>
        </w:tc>
        <w:tc>
          <w:tcPr>
            <w:tcW w:w="4562" w:type="dxa"/>
          </w:tcPr>
          <w:p w:rsidR="00A611C8" w:rsidRPr="000574A0" w:rsidRDefault="002B5480" w:rsidP="000574A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Заявление на выдачу технических условий </w:t>
            </w:r>
            <w:proofErr w:type="spellStart"/>
            <w:proofErr w:type="gramStart"/>
            <w:r w:rsidRPr="000574A0">
              <w:rPr>
                <w:sz w:val="24"/>
                <w:szCs w:val="24"/>
              </w:rPr>
              <w:t>исх</w:t>
            </w:r>
            <w:proofErr w:type="spellEnd"/>
            <w:proofErr w:type="gramEnd"/>
            <w:r w:rsidR="00316A35" w:rsidRPr="000574A0">
              <w:rPr>
                <w:sz w:val="24"/>
                <w:szCs w:val="24"/>
              </w:rPr>
              <w:t xml:space="preserve"> от 26 февраля 2025 года</w:t>
            </w:r>
            <w:r w:rsidRPr="000574A0">
              <w:rPr>
                <w:sz w:val="24"/>
                <w:szCs w:val="24"/>
              </w:rPr>
              <w:t xml:space="preserve"> </w:t>
            </w:r>
            <w:r w:rsidR="00316A35"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t>№</w:t>
            </w:r>
            <w:r w:rsidR="00316A35" w:rsidRPr="000574A0">
              <w:rPr>
                <w:sz w:val="24"/>
                <w:szCs w:val="24"/>
              </w:rPr>
              <w:t xml:space="preserve"> </w:t>
            </w:r>
            <w:r w:rsidRPr="000574A0">
              <w:rPr>
                <w:sz w:val="24"/>
                <w:szCs w:val="24"/>
              </w:rPr>
              <w:t xml:space="preserve">18-126/3416. </w:t>
            </w:r>
            <w:proofErr w:type="spellStart"/>
            <w:r w:rsidRPr="000574A0">
              <w:rPr>
                <w:sz w:val="24"/>
                <w:szCs w:val="24"/>
              </w:rPr>
              <w:t>вх</w:t>
            </w:r>
            <w:proofErr w:type="spellEnd"/>
            <w:r w:rsidR="000574A0" w:rsidRPr="000574A0">
              <w:rPr>
                <w:sz w:val="24"/>
                <w:szCs w:val="24"/>
              </w:rPr>
              <w:t xml:space="preserve"> от 27</w:t>
            </w:r>
            <w:r w:rsidR="000574A0">
              <w:rPr>
                <w:sz w:val="24"/>
                <w:szCs w:val="24"/>
              </w:rPr>
              <w:t xml:space="preserve"> февраля </w:t>
            </w:r>
            <w:r w:rsidR="000574A0">
              <w:rPr>
                <w:sz w:val="24"/>
                <w:szCs w:val="24"/>
              </w:rPr>
              <w:br/>
            </w:r>
            <w:r w:rsidR="000574A0" w:rsidRPr="000574A0">
              <w:rPr>
                <w:sz w:val="24"/>
                <w:szCs w:val="24"/>
              </w:rPr>
              <w:t>2025 года</w:t>
            </w:r>
            <w:r w:rsidRPr="000574A0">
              <w:rPr>
                <w:sz w:val="24"/>
                <w:szCs w:val="24"/>
              </w:rPr>
              <w:t>. №</w:t>
            </w:r>
            <w:r w:rsidR="00316A35" w:rsidRPr="000574A0">
              <w:rPr>
                <w:sz w:val="24"/>
                <w:szCs w:val="24"/>
              </w:rPr>
              <w:t xml:space="preserve"> </w:t>
            </w:r>
            <w:r w:rsidRPr="000574A0">
              <w:rPr>
                <w:sz w:val="24"/>
                <w:szCs w:val="24"/>
              </w:rPr>
              <w:t>0201/03/1565/25/К)</w:t>
            </w:r>
          </w:p>
        </w:tc>
      </w:tr>
      <w:tr w:rsidR="00A611C8" w:rsidRPr="000574A0" w:rsidTr="00A611C8">
        <w:trPr>
          <w:jc w:val="center"/>
        </w:trPr>
        <w:tc>
          <w:tcPr>
            <w:tcW w:w="4562" w:type="dxa"/>
          </w:tcPr>
          <w:p w:rsidR="00A611C8" w:rsidRPr="000574A0" w:rsidRDefault="00A611C8" w:rsidP="001C4A31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562" w:type="dxa"/>
          </w:tcPr>
          <w:p w:rsidR="002B5480" w:rsidRPr="000574A0" w:rsidRDefault="00316A35" w:rsidP="00316A35">
            <w:pPr>
              <w:pStyle w:val="3"/>
              <w:shd w:val="clear" w:color="auto" w:fill="auto"/>
              <w:tabs>
                <w:tab w:val="left" w:pos="3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3.1.</w:t>
            </w:r>
            <w:r w:rsidR="002B5480" w:rsidRPr="000574A0">
              <w:rPr>
                <w:sz w:val="24"/>
                <w:szCs w:val="24"/>
              </w:rPr>
              <w:t xml:space="preserve">Земельный участок с кадастровым номером 29:22:090401:447, по адресу: Российская Федерация, Архангельская область, г. Архангельск, Цигломенский </w:t>
            </w:r>
            <w:r w:rsidR="002B5480" w:rsidRPr="003C14FD">
              <w:rPr>
                <w:sz w:val="24"/>
                <w:szCs w:val="24"/>
              </w:rPr>
              <w:t xml:space="preserve">территориальный округ, </w:t>
            </w:r>
            <w:r w:rsidR="003C14FD">
              <w:rPr>
                <w:sz w:val="24"/>
                <w:szCs w:val="24"/>
              </w:rPr>
              <w:br/>
            </w:r>
            <w:r w:rsidR="002B5480" w:rsidRPr="003C14FD">
              <w:rPr>
                <w:sz w:val="24"/>
                <w:szCs w:val="24"/>
              </w:rPr>
              <w:t xml:space="preserve">по ул. </w:t>
            </w:r>
            <w:proofErr w:type="spellStart"/>
            <w:r w:rsidR="002B5480" w:rsidRPr="003C14FD">
              <w:rPr>
                <w:sz w:val="24"/>
                <w:szCs w:val="24"/>
              </w:rPr>
              <w:t>Комбинатовской</w:t>
            </w:r>
            <w:proofErr w:type="spellEnd"/>
            <w:r w:rsidR="002B5480" w:rsidRPr="003C14FD">
              <w:rPr>
                <w:sz w:val="24"/>
                <w:szCs w:val="24"/>
              </w:rPr>
              <w:t>.</w:t>
            </w:r>
          </w:p>
          <w:p w:rsidR="00A611C8" w:rsidRPr="000574A0" w:rsidRDefault="00316A35" w:rsidP="002B5480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5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3.2.</w:t>
            </w:r>
            <w:r w:rsidR="002B5480" w:rsidRPr="000574A0">
              <w:rPr>
                <w:sz w:val="24"/>
                <w:szCs w:val="24"/>
              </w:rPr>
              <w:t xml:space="preserve">Индивидуальное жилищное строительство (назначение </w:t>
            </w:r>
            <w:r w:rsidR="00F13470" w:rsidRPr="000574A0">
              <w:rPr>
                <w:sz w:val="24"/>
                <w:szCs w:val="24"/>
              </w:rPr>
              <w:t>"</w:t>
            </w:r>
            <w:r w:rsidR="002B5480" w:rsidRPr="000574A0">
              <w:rPr>
                <w:sz w:val="24"/>
                <w:szCs w:val="24"/>
              </w:rPr>
              <w:t>жилое</w:t>
            </w:r>
            <w:r w:rsidR="00F13470" w:rsidRPr="000574A0">
              <w:rPr>
                <w:sz w:val="24"/>
                <w:szCs w:val="24"/>
              </w:rPr>
              <w:t>"</w:t>
            </w:r>
            <w:r w:rsidR="002B5480" w:rsidRPr="000574A0">
              <w:rPr>
                <w:sz w:val="24"/>
                <w:szCs w:val="24"/>
              </w:rPr>
              <w:t>)</w:t>
            </w:r>
          </w:p>
        </w:tc>
      </w:tr>
      <w:tr w:rsidR="00A611C8" w:rsidRPr="000574A0" w:rsidTr="00A611C8">
        <w:trPr>
          <w:jc w:val="center"/>
        </w:trPr>
        <w:tc>
          <w:tcPr>
            <w:tcW w:w="4562" w:type="dxa"/>
          </w:tcPr>
          <w:p w:rsidR="00A611C8" w:rsidRPr="000574A0" w:rsidRDefault="00A611C8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562" w:type="dxa"/>
          </w:tcPr>
          <w:p w:rsidR="002B5480" w:rsidRPr="000574A0" w:rsidRDefault="002B5480" w:rsidP="002B548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1) </w:t>
            </w:r>
            <w:r w:rsidRPr="000574A0">
              <w:rPr>
                <w:sz w:val="24"/>
                <w:szCs w:val="24"/>
                <w:u w:val="single"/>
              </w:rPr>
              <w:t>Услуга</w:t>
            </w:r>
            <w:r w:rsidRPr="000574A0">
              <w:rPr>
                <w:sz w:val="24"/>
                <w:szCs w:val="24"/>
              </w:rPr>
              <w:t xml:space="preserve">: телефония 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  <w:u w:val="single"/>
              </w:rPr>
              <w:t>Технология</w:t>
            </w:r>
            <w:r w:rsidRPr="000574A0">
              <w:rPr>
                <w:sz w:val="24"/>
                <w:szCs w:val="24"/>
              </w:rPr>
              <w:t xml:space="preserve">: </w:t>
            </w:r>
            <w:proofErr w:type="spellStart"/>
            <w:r w:rsidRPr="000574A0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2B5480" w:rsidRPr="000574A0" w:rsidRDefault="002B5480" w:rsidP="002B5480">
            <w:pPr>
              <w:pStyle w:val="3"/>
              <w:shd w:val="clear" w:color="auto" w:fill="auto"/>
              <w:spacing w:before="0" w:after="6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0574A0">
              <w:rPr>
                <w:sz w:val="24"/>
                <w:szCs w:val="24"/>
              </w:rPr>
              <w:t>: 1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spacing w:before="0" w:after="18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  <w:u w:val="single"/>
              </w:rPr>
              <w:t>Иные параметры</w:t>
            </w:r>
            <w:r w:rsidRPr="000574A0">
              <w:rPr>
                <w:sz w:val="24"/>
                <w:szCs w:val="24"/>
              </w:rPr>
              <w:t xml:space="preserve">: наложенные услуги </w:t>
            </w:r>
            <w:r w:rsidRPr="000574A0">
              <w:rPr>
                <w:sz w:val="24"/>
                <w:szCs w:val="24"/>
                <w:lang w:val="en-US"/>
              </w:rPr>
              <w:t>IP</w:t>
            </w:r>
            <w:r w:rsidRPr="000574A0">
              <w:rPr>
                <w:sz w:val="24"/>
                <w:szCs w:val="24"/>
              </w:rPr>
              <w:t xml:space="preserve">-телефонии путем установки абонентского роутера/маршрутизатора с портами </w:t>
            </w:r>
            <w:r w:rsidRPr="000574A0">
              <w:rPr>
                <w:sz w:val="24"/>
                <w:szCs w:val="24"/>
                <w:lang w:val="en-US"/>
              </w:rPr>
              <w:t>FXS</w:t>
            </w:r>
            <w:r w:rsidRPr="000574A0">
              <w:rPr>
                <w:sz w:val="24"/>
                <w:szCs w:val="24"/>
              </w:rPr>
              <w:t xml:space="preserve"> или с использованием голосового </w:t>
            </w:r>
            <w:r w:rsidRPr="000574A0">
              <w:rPr>
                <w:sz w:val="24"/>
                <w:szCs w:val="24"/>
                <w:lang w:val="en-US"/>
              </w:rPr>
              <w:t>VoIP</w:t>
            </w:r>
            <w:r w:rsidRPr="000574A0">
              <w:rPr>
                <w:sz w:val="24"/>
                <w:szCs w:val="24"/>
              </w:rPr>
              <w:t>-шлюза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2) </w:t>
            </w:r>
            <w:r w:rsidRPr="000574A0">
              <w:rPr>
                <w:sz w:val="24"/>
                <w:szCs w:val="24"/>
                <w:u w:val="single"/>
              </w:rPr>
              <w:t>Услуга</w:t>
            </w:r>
            <w:r w:rsidRPr="000574A0">
              <w:rPr>
                <w:sz w:val="24"/>
                <w:szCs w:val="24"/>
              </w:rPr>
              <w:t xml:space="preserve">: интернет 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  <w:u w:val="single"/>
              </w:rPr>
              <w:lastRenderedPageBreak/>
              <w:t>Технология</w:t>
            </w:r>
            <w:r w:rsidRPr="000574A0">
              <w:rPr>
                <w:sz w:val="24"/>
                <w:szCs w:val="24"/>
              </w:rPr>
              <w:t xml:space="preserve">: </w:t>
            </w:r>
            <w:proofErr w:type="spellStart"/>
            <w:r w:rsidRPr="000574A0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2B5480" w:rsidRPr="000574A0" w:rsidRDefault="002B5480" w:rsidP="002B5480">
            <w:pPr>
              <w:pStyle w:val="3"/>
              <w:shd w:val="clear" w:color="auto" w:fill="auto"/>
              <w:spacing w:before="0" w:after="6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0574A0">
              <w:rPr>
                <w:sz w:val="24"/>
                <w:szCs w:val="24"/>
              </w:rPr>
              <w:t>: 1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spacing w:before="0" w:after="18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  <w:u w:val="single"/>
              </w:rPr>
              <w:t>Иные параметры</w:t>
            </w:r>
            <w:r w:rsidRPr="000574A0">
              <w:rPr>
                <w:sz w:val="24"/>
                <w:szCs w:val="24"/>
              </w:rPr>
              <w:t xml:space="preserve">: интерфейс доступа </w:t>
            </w:r>
            <w:r w:rsidR="00316A35"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t xml:space="preserve">в сеть Интернет - порты </w:t>
            </w:r>
            <w:r w:rsidRPr="000574A0">
              <w:rPr>
                <w:sz w:val="24"/>
                <w:szCs w:val="24"/>
                <w:lang w:val="en-US"/>
              </w:rPr>
              <w:t>FE</w:t>
            </w:r>
            <w:r w:rsidRPr="000574A0">
              <w:rPr>
                <w:sz w:val="24"/>
                <w:szCs w:val="24"/>
              </w:rPr>
              <w:t>/</w:t>
            </w:r>
            <w:r w:rsidRPr="000574A0">
              <w:rPr>
                <w:sz w:val="24"/>
                <w:szCs w:val="24"/>
                <w:lang w:val="en-US"/>
              </w:rPr>
              <w:t>GE</w:t>
            </w:r>
            <w:r w:rsidRPr="000574A0">
              <w:rPr>
                <w:sz w:val="24"/>
                <w:szCs w:val="24"/>
              </w:rPr>
              <w:t xml:space="preserve"> (100/1000 Мбит/с) коммутатора доступа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3) </w:t>
            </w:r>
            <w:r w:rsidRPr="000574A0">
              <w:rPr>
                <w:sz w:val="24"/>
                <w:szCs w:val="24"/>
                <w:u w:val="single"/>
              </w:rPr>
              <w:t>Услуга</w:t>
            </w:r>
            <w:r w:rsidRPr="000574A0">
              <w:rPr>
                <w:sz w:val="24"/>
                <w:szCs w:val="24"/>
              </w:rPr>
              <w:t xml:space="preserve">: </w:t>
            </w:r>
            <w:r w:rsidRPr="000574A0">
              <w:rPr>
                <w:sz w:val="24"/>
                <w:szCs w:val="24"/>
                <w:lang w:val="en-US"/>
              </w:rPr>
              <w:t>IP</w:t>
            </w:r>
            <w:r w:rsidRPr="000574A0">
              <w:rPr>
                <w:sz w:val="24"/>
                <w:szCs w:val="24"/>
              </w:rPr>
              <w:t xml:space="preserve">-телевидение 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  <w:u w:val="single"/>
              </w:rPr>
              <w:t>Технология</w:t>
            </w:r>
            <w:r w:rsidRPr="000574A0">
              <w:rPr>
                <w:sz w:val="24"/>
                <w:szCs w:val="24"/>
              </w:rPr>
              <w:t xml:space="preserve">: </w:t>
            </w:r>
            <w:r w:rsidRPr="000574A0">
              <w:rPr>
                <w:sz w:val="24"/>
                <w:szCs w:val="24"/>
                <w:lang w:val="en-US"/>
              </w:rPr>
              <w:t>FT</w:t>
            </w:r>
          </w:p>
          <w:p w:rsidR="00A611C8" w:rsidRPr="000574A0" w:rsidRDefault="002B5480" w:rsidP="002B5480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0574A0">
              <w:rPr>
                <w:rFonts w:ascii="Times New Roman" w:hAnsi="Times New Roman" w:cs="Times New Roman"/>
                <w:sz w:val="24"/>
                <w:szCs w:val="24"/>
              </w:rPr>
              <w:t>: 1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spacing w:before="0" w:after="18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  <w:u w:val="single"/>
              </w:rPr>
              <w:t>Иные параметры</w:t>
            </w:r>
            <w:r w:rsidRPr="000574A0">
              <w:rPr>
                <w:sz w:val="24"/>
                <w:szCs w:val="24"/>
              </w:rPr>
              <w:t xml:space="preserve">: телевизионный сигнал на вход телевизионного приемника абонента подается от устанавливаемого ПАО </w:t>
            </w:r>
            <w:r w:rsidR="00F13470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>Ростелеком</w:t>
            </w:r>
            <w:r w:rsidR="00F13470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 xml:space="preserve"> устройства декодирования цифрового телевизионного сигнала (</w:t>
            </w:r>
            <w:r w:rsidRPr="000574A0">
              <w:rPr>
                <w:sz w:val="24"/>
                <w:szCs w:val="24"/>
                <w:lang w:val="en-US"/>
              </w:rPr>
              <w:t>Set</w:t>
            </w:r>
            <w:r w:rsidRPr="000574A0">
              <w:rPr>
                <w:sz w:val="24"/>
                <w:szCs w:val="24"/>
              </w:rPr>
              <w:t xml:space="preserve"> </w:t>
            </w:r>
            <w:r w:rsidRPr="000574A0">
              <w:rPr>
                <w:sz w:val="24"/>
                <w:szCs w:val="24"/>
                <w:lang w:val="en-US"/>
              </w:rPr>
              <w:t>Top</w:t>
            </w:r>
            <w:r w:rsidRPr="000574A0">
              <w:rPr>
                <w:sz w:val="24"/>
                <w:szCs w:val="24"/>
              </w:rPr>
              <w:t xml:space="preserve"> </w:t>
            </w:r>
            <w:r w:rsidRPr="000574A0">
              <w:rPr>
                <w:sz w:val="24"/>
                <w:szCs w:val="24"/>
                <w:lang w:val="en-US"/>
              </w:rPr>
              <w:t>Box</w:t>
            </w:r>
            <w:r w:rsidRPr="000574A0">
              <w:rPr>
                <w:sz w:val="24"/>
                <w:szCs w:val="24"/>
              </w:rPr>
              <w:t xml:space="preserve">), включаемого в коммутатор доступа/роутер по технологии </w:t>
            </w:r>
            <w:r w:rsidRPr="000574A0">
              <w:rPr>
                <w:sz w:val="24"/>
                <w:szCs w:val="24"/>
                <w:lang w:val="en-US"/>
              </w:rPr>
              <w:t>Ethernet</w:t>
            </w:r>
            <w:r w:rsidRPr="000574A0">
              <w:rPr>
                <w:sz w:val="24"/>
                <w:szCs w:val="24"/>
              </w:rPr>
              <w:t>.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4.2. Местонахождение и параметры Точки подключения к сети связи ПАО </w:t>
            </w:r>
            <w:r w:rsidR="00F13470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>Ростелеком</w:t>
            </w:r>
            <w:r w:rsidR="00F13470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>.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1) Точка подключения - проектируемая кабельная опора на границе земельного участка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tabs>
                <w:tab w:val="left" w:pos="71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-технология подключения - </w:t>
            </w:r>
            <w:proofErr w:type="spellStart"/>
            <w:r w:rsidRPr="000574A0">
              <w:rPr>
                <w:sz w:val="24"/>
                <w:szCs w:val="24"/>
                <w:lang w:val="en-US"/>
              </w:rPr>
              <w:t>FTTx</w:t>
            </w:r>
            <w:proofErr w:type="spellEnd"/>
            <w:r w:rsidRPr="000574A0">
              <w:rPr>
                <w:sz w:val="24"/>
                <w:szCs w:val="24"/>
              </w:rPr>
              <w:t>;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tabs>
                <w:tab w:val="left" w:pos="8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-максимальная мощность (емкость) подключения, кол-во абонентов - 1;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tabs>
                <w:tab w:val="left" w:pos="8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-параметры кабеля (тип, емкость) - ВОК, определить проектом;</w:t>
            </w:r>
          </w:p>
          <w:p w:rsidR="002B5480" w:rsidRPr="000574A0" w:rsidRDefault="002B5480" w:rsidP="002B5480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</w:rPr>
              <w:t>максимальная</w:t>
            </w:r>
            <w:r w:rsidR="003C14FD">
              <w:rPr>
                <w:rFonts w:ascii="Times New Roman" w:hAnsi="Times New Roman" w:cs="Times New Roman"/>
                <w:sz w:val="24"/>
                <w:szCs w:val="24"/>
              </w:rPr>
              <w:t xml:space="preserve"> скорость доступа - </w:t>
            </w:r>
            <w:r w:rsidR="003C14FD">
              <w:rPr>
                <w:rFonts w:ascii="Times New Roman" w:hAnsi="Times New Roman" w:cs="Times New Roman"/>
                <w:sz w:val="24"/>
                <w:szCs w:val="24"/>
              </w:rPr>
              <w:br/>
              <w:t>100 Мбит/</w:t>
            </w:r>
            <w:proofErr w:type="gramStart"/>
            <w:r w:rsidR="003C14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A611C8" w:rsidRPr="000574A0" w:rsidTr="00A611C8">
        <w:trPr>
          <w:jc w:val="center"/>
        </w:trPr>
        <w:tc>
          <w:tcPr>
            <w:tcW w:w="4562" w:type="dxa"/>
          </w:tcPr>
          <w:p w:rsidR="00A611C8" w:rsidRPr="000574A0" w:rsidRDefault="00A611C8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Мероприятия (в том числе технические) по подключению объекта </w:t>
            </w:r>
            <w:r w:rsidR="003C14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74A0">
              <w:rPr>
                <w:rFonts w:ascii="Times New Roman" w:hAnsi="Times New Roman" w:cs="Times New Roman"/>
                <w:sz w:val="24"/>
                <w:szCs w:val="24"/>
              </w:rPr>
              <w:t>к сетям связи ПАО "Ростелеком"</w:t>
            </w:r>
          </w:p>
        </w:tc>
        <w:tc>
          <w:tcPr>
            <w:tcW w:w="4562" w:type="dxa"/>
          </w:tcPr>
          <w:p w:rsidR="002B5480" w:rsidRPr="000574A0" w:rsidRDefault="002B5480" w:rsidP="002B5480">
            <w:pPr>
              <w:pStyle w:val="3"/>
              <w:shd w:val="clear" w:color="auto" w:fill="auto"/>
              <w:tabs>
                <w:tab w:val="left" w:pos="581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5.1.Мероприятия по подключению, выполняемые Заявителем </w:t>
            </w:r>
            <w:r w:rsidRPr="000574A0">
              <w:rPr>
                <w:sz w:val="24"/>
                <w:szCs w:val="24"/>
              </w:rPr>
              <w:br/>
              <w:t xml:space="preserve">от проектируемой кабельной опоры на границе земельного участка включают </w:t>
            </w:r>
            <w:r w:rsidRPr="000574A0">
              <w:rPr>
                <w:sz w:val="24"/>
                <w:szCs w:val="24"/>
              </w:rPr>
              <w:br/>
              <w:t>в себя: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tabs>
                <w:tab w:val="left" w:pos="725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-разработка проектной документации </w:t>
            </w:r>
            <w:r w:rsidRPr="000574A0">
              <w:rPr>
                <w:sz w:val="24"/>
                <w:szCs w:val="24"/>
              </w:rPr>
              <w:br/>
              <w:t>в соответствии с данными техническими условиями;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tabs>
                <w:tab w:val="left" w:pos="922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-обеспечение технологического присоединения </w:t>
            </w:r>
            <w:proofErr w:type="spellStart"/>
            <w:r w:rsidRPr="000574A0">
              <w:rPr>
                <w:sz w:val="24"/>
                <w:szCs w:val="24"/>
              </w:rPr>
              <w:t>энергопринимающих</w:t>
            </w:r>
            <w:proofErr w:type="spellEnd"/>
            <w:r w:rsidRPr="000574A0">
              <w:rPr>
                <w:sz w:val="24"/>
                <w:szCs w:val="24"/>
              </w:rPr>
              <w:t xml:space="preserve"> устройств (телекоммуникационного оборудования ПАО </w:t>
            </w:r>
            <w:r w:rsidR="00F13470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>Ростелеком</w:t>
            </w:r>
            <w:r w:rsidR="00F13470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 xml:space="preserve">) </w:t>
            </w:r>
            <w:r w:rsidRPr="000574A0">
              <w:rPr>
                <w:sz w:val="24"/>
                <w:szCs w:val="24"/>
              </w:rPr>
              <w:br/>
              <w:t>от границы участка (границы балансовой принадлежности) объекта капитального строительства (</w:t>
            </w:r>
            <w:proofErr w:type="gramStart"/>
            <w:r w:rsidRPr="000574A0">
              <w:rPr>
                <w:sz w:val="24"/>
                <w:szCs w:val="24"/>
              </w:rPr>
              <w:t>согласно постановления</w:t>
            </w:r>
            <w:proofErr w:type="gramEnd"/>
            <w:r w:rsidRPr="000574A0">
              <w:rPr>
                <w:sz w:val="24"/>
                <w:szCs w:val="24"/>
              </w:rPr>
              <w:t xml:space="preserve"> Правительства Российской Федерации </w:t>
            </w:r>
            <w:r w:rsidRPr="000574A0">
              <w:rPr>
                <w:sz w:val="24"/>
                <w:szCs w:val="24"/>
              </w:rPr>
              <w:br/>
              <w:t xml:space="preserve">№ 861) </w:t>
            </w:r>
            <w:proofErr w:type="spellStart"/>
            <w:r w:rsidRPr="000574A0">
              <w:rPr>
                <w:sz w:val="24"/>
                <w:szCs w:val="24"/>
              </w:rPr>
              <w:t>энергопринимающих</w:t>
            </w:r>
            <w:proofErr w:type="spellEnd"/>
            <w:r w:rsidRPr="000574A0">
              <w:rPr>
                <w:sz w:val="24"/>
                <w:szCs w:val="24"/>
              </w:rPr>
              <w:t xml:space="preserve"> устройств </w:t>
            </w:r>
            <w:r w:rsidRPr="000574A0">
              <w:rPr>
                <w:sz w:val="24"/>
                <w:szCs w:val="24"/>
              </w:rPr>
              <w:br/>
              <w:t xml:space="preserve">по третьей категории надежности </w:t>
            </w:r>
            <w:proofErr w:type="spellStart"/>
            <w:r w:rsidRPr="000574A0">
              <w:rPr>
                <w:sz w:val="24"/>
                <w:szCs w:val="24"/>
              </w:rPr>
              <w:t>энергопринимающих</w:t>
            </w:r>
            <w:proofErr w:type="spellEnd"/>
            <w:r w:rsidRPr="000574A0">
              <w:rPr>
                <w:sz w:val="24"/>
                <w:szCs w:val="24"/>
              </w:rPr>
              <w:t xml:space="preserve"> устройств </w:t>
            </w:r>
            <w:r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lastRenderedPageBreak/>
              <w:t xml:space="preserve">с максимальной мощностью согласно проектного решения и спецификации устанавливаемого оборудования </w:t>
            </w:r>
            <w:r w:rsidRPr="000574A0">
              <w:rPr>
                <w:sz w:val="24"/>
                <w:szCs w:val="24"/>
              </w:rPr>
              <w:br/>
              <w:t xml:space="preserve">на уровне напряжения 0,22 (0,4) </w:t>
            </w:r>
            <w:proofErr w:type="spellStart"/>
            <w:r w:rsidRPr="000574A0">
              <w:rPr>
                <w:sz w:val="24"/>
                <w:szCs w:val="24"/>
              </w:rPr>
              <w:t>кВ</w:t>
            </w:r>
            <w:proofErr w:type="spellEnd"/>
            <w:r w:rsidRPr="000574A0">
              <w:rPr>
                <w:sz w:val="24"/>
                <w:szCs w:val="24"/>
              </w:rPr>
              <w:t xml:space="preserve"> 50 Гц;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tabs>
                <w:tab w:val="left" w:pos="63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-установку и допуск прибора учёта </w:t>
            </w:r>
            <w:r w:rsidRPr="000574A0">
              <w:rPr>
                <w:sz w:val="24"/>
                <w:szCs w:val="24"/>
              </w:rPr>
              <w:br/>
              <w:t xml:space="preserve">в эксплуатацию, оформленный </w:t>
            </w:r>
            <w:r w:rsidRPr="000574A0">
              <w:rPr>
                <w:sz w:val="24"/>
                <w:szCs w:val="24"/>
              </w:rPr>
              <w:br/>
              <w:t xml:space="preserve">в соответствии с </w:t>
            </w:r>
            <w:r w:rsidR="00F13470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Pr="000574A0">
              <w:rPr>
                <w:sz w:val="24"/>
                <w:szCs w:val="24"/>
              </w:rPr>
              <w:t>энергопринимающих</w:t>
            </w:r>
            <w:proofErr w:type="spellEnd"/>
            <w:r w:rsidRPr="000574A0">
              <w:rPr>
                <w:sz w:val="24"/>
                <w:szCs w:val="24"/>
              </w:rPr>
              <w:t xml:space="preserve"> устройств потребителей электрической энергии...</w:t>
            </w:r>
            <w:r w:rsidR="00F13470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 xml:space="preserve"> (ПП РФ № 861 от 27 декабря 2004 года) </w:t>
            </w:r>
            <w:r w:rsidRPr="000574A0">
              <w:rPr>
                <w:sz w:val="24"/>
                <w:szCs w:val="24"/>
              </w:rPr>
              <w:br/>
              <w:t xml:space="preserve">и </w:t>
            </w:r>
            <w:r w:rsidR="00F13470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 w:rsidR="00F13470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 xml:space="preserve"> (ПП РФ №442 </w:t>
            </w:r>
            <w:r w:rsidRPr="000574A0">
              <w:rPr>
                <w:sz w:val="24"/>
                <w:szCs w:val="24"/>
              </w:rPr>
              <w:br/>
              <w:t>от 4 мая 2012 года);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tabs>
                <w:tab w:val="left" w:pos="782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proofErr w:type="gramStart"/>
            <w:r w:rsidRPr="000574A0">
              <w:rPr>
                <w:sz w:val="24"/>
                <w:szCs w:val="24"/>
              </w:rPr>
              <w:t xml:space="preserve">-прибор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Российской Федерации от 4 мая 2012 года № 442 </w:t>
            </w:r>
            <w:r w:rsidR="00F13470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="00F13470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 xml:space="preserve">, </w:t>
            </w:r>
            <w:r w:rsidRPr="000574A0">
              <w:rPr>
                <w:sz w:val="24"/>
                <w:szCs w:val="24"/>
              </w:rPr>
              <w:br/>
              <w:t xml:space="preserve">в том числе по их классу точности, быть допущенными в эксплуатацию </w:t>
            </w:r>
            <w:r w:rsidRPr="000574A0">
              <w:rPr>
                <w:sz w:val="24"/>
                <w:szCs w:val="24"/>
              </w:rPr>
              <w:br/>
              <w:t xml:space="preserve">в установленном порядке, иметь неповрежденные контрольные пломбы </w:t>
            </w:r>
            <w:r w:rsidRPr="000574A0">
              <w:rPr>
                <w:sz w:val="24"/>
                <w:szCs w:val="24"/>
              </w:rPr>
              <w:br/>
              <w:t>и (или) знаки</w:t>
            </w:r>
            <w:proofErr w:type="gramEnd"/>
            <w:r w:rsidRPr="000574A0">
              <w:rPr>
                <w:sz w:val="24"/>
                <w:szCs w:val="24"/>
              </w:rPr>
              <w:t xml:space="preserve"> визуального контроля;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tabs>
                <w:tab w:val="left" w:pos="73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-осуществление подключения в порядке </w:t>
            </w:r>
            <w:r w:rsidRPr="000574A0">
              <w:rPr>
                <w:sz w:val="24"/>
                <w:szCs w:val="24"/>
              </w:rPr>
              <w:br/>
              <w:t xml:space="preserve">и сроки, предусмотренные договором </w:t>
            </w:r>
            <w:r w:rsidRPr="000574A0">
              <w:rPr>
                <w:sz w:val="24"/>
                <w:szCs w:val="24"/>
              </w:rPr>
              <w:br/>
              <w:t>о подключении.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tabs>
                <w:tab w:val="left" w:pos="586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5.2.Мероприятия по подключению, выполняемые ПАО </w:t>
            </w:r>
            <w:r w:rsidR="00F13470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>Ростелеком</w:t>
            </w:r>
            <w:r w:rsidR="00F13470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 xml:space="preserve"> </w:t>
            </w:r>
            <w:r w:rsidRPr="000574A0">
              <w:rPr>
                <w:sz w:val="24"/>
                <w:szCs w:val="24"/>
              </w:rPr>
              <w:br/>
              <w:t xml:space="preserve">до проектируемой кабельной опоры </w:t>
            </w:r>
            <w:r w:rsidRPr="000574A0">
              <w:rPr>
                <w:sz w:val="24"/>
                <w:szCs w:val="24"/>
              </w:rPr>
              <w:br/>
              <w:t>на границе земельного участка включают в себя:</w:t>
            </w:r>
          </w:p>
          <w:p w:rsidR="00A611C8" w:rsidRPr="000574A0" w:rsidRDefault="002B5480" w:rsidP="002B5480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</w:rPr>
              <w:t xml:space="preserve">-разработка проектной документации </w:t>
            </w:r>
            <w:r w:rsidRPr="000574A0"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 с данными техническими условиями;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tabs>
                <w:tab w:val="left" w:pos="780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-проверка выполнения Заявителем технических условий;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tabs>
                <w:tab w:val="left" w:pos="78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-осуществление подключения.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tabs>
                <w:tab w:val="left" w:pos="78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5.3. Для подключения Объекта необходимо: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tabs>
                <w:tab w:val="left" w:pos="900"/>
              </w:tabs>
              <w:spacing w:before="0" w:line="259" w:lineRule="exact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-строительство инфраструктуры для размещения сетей связи;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tabs>
                <w:tab w:val="left" w:pos="900"/>
              </w:tabs>
              <w:spacing w:before="0" w:line="259" w:lineRule="exact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-строительство волоконно-оптической линии связи (ВОЛС);</w:t>
            </w:r>
          </w:p>
          <w:p w:rsidR="002B5480" w:rsidRPr="000574A0" w:rsidRDefault="002B5480" w:rsidP="002B5480">
            <w:pPr>
              <w:pStyle w:val="3"/>
              <w:shd w:val="clear" w:color="auto" w:fill="auto"/>
              <w:tabs>
                <w:tab w:val="left" w:pos="900"/>
              </w:tabs>
              <w:spacing w:before="0" w:line="259" w:lineRule="exact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-строительство распределительной сети связи (ДРС)/ структурированной кабельной системы (СКС);</w:t>
            </w:r>
          </w:p>
          <w:p w:rsidR="002B5480" w:rsidRPr="000574A0" w:rsidRDefault="002B5480" w:rsidP="002B5480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</w:rPr>
              <w:t>-закупка и установка коммутатора доступа и голосового шлюза осуществляется ПАО "Ростелеком".</w:t>
            </w:r>
          </w:p>
        </w:tc>
      </w:tr>
      <w:tr w:rsidR="00A611C8" w:rsidRPr="000574A0" w:rsidTr="00A611C8">
        <w:trPr>
          <w:jc w:val="center"/>
        </w:trPr>
        <w:tc>
          <w:tcPr>
            <w:tcW w:w="4562" w:type="dxa"/>
          </w:tcPr>
          <w:p w:rsidR="00A611C8" w:rsidRPr="000574A0" w:rsidRDefault="00A611C8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562" w:type="dxa"/>
          </w:tcPr>
          <w:p w:rsidR="00F13470" w:rsidRPr="000574A0" w:rsidRDefault="00F13470" w:rsidP="00B26FB5">
            <w:pPr>
              <w:pStyle w:val="3"/>
              <w:shd w:val="clear" w:color="auto" w:fill="auto"/>
              <w:tabs>
                <w:tab w:val="left" w:pos="1291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6.1.При проектировании предусмотреть строительство инфраструктуры для размещения сетей электросвязи: кабельные опоры/кабель в грунте, кабельный ввод в здание, технологическое помещение связи (рекомендуется), трасса прокладки магистрального участка кабельной системы, трасса прокладки абонентского участка кабельной системы.</w:t>
            </w:r>
          </w:p>
          <w:p w:rsidR="00F13470" w:rsidRPr="000574A0" w:rsidRDefault="00F13470" w:rsidP="00B26FB5">
            <w:pPr>
              <w:pStyle w:val="3"/>
              <w:shd w:val="clear" w:color="auto" w:fill="auto"/>
              <w:tabs>
                <w:tab w:val="left" w:pos="799"/>
              </w:tabs>
              <w:spacing w:before="18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6.2.</w:t>
            </w:r>
            <w:r w:rsidRPr="000574A0">
              <w:rPr>
                <w:sz w:val="24"/>
                <w:szCs w:val="24"/>
                <w:u w:val="single"/>
              </w:rPr>
              <w:t>Кабельные опоры/кабель в грунте</w:t>
            </w:r>
            <w:r w:rsidRPr="000574A0">
              <w:rPr>
                <w:sz w:val="24"/>
                <w:szCs w:val="24"/>
              </w:rPr>
              <w:t>.</w:t>
            </w:r>
          </w:p>
          <w:p w:rsidR="00F13470" w:rsidRPr="000574A0" w:rsidRDefault="00F13470" w:rsidP="00B26FB5">
            <w:pPr>
              <w:pStyle w:val="3"/>
              <w:shd w:val="clear" w:color="auto" w:fill="auto"/>
              <w:tabs>
                <w:tab w:val="left" w:pos="117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6.2.1.Предусмотреть установку опор </w:t>
            </w:r>
            <w:r w:rsidRPr="000574A0">
              <w:rPr>
                <w:sz w:val="24"/>
                <w:szCs w:val="24"/>
              </w:rPr>
              <w:br/>
              <w:t>по трассе, проектируемой подвесной ВОЛС. Материал применяемых опор бетон или композит.</w:t>
            </w:r>
          </w:p>
          <w:p w:rsidR="00F13470" w:rsidRPr="000574A0" w:rsidRDefault="00F13470" w:rsidP="00B26FB5">
            <w:pPr>
              <w:pStyle w:val="3"/>
              <w:shd w:val="clear" w:color="auto" w:fill="auto"/>
              <w:tabs>
                <w:tab w:val="left" w:pos="97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6.2.2.Предусмотреть прокладку кабеля </w:t>
            </w:r>
            <w:r w:rsidRPr="000574A0">
              <w:rPr>
                <w:sz w:val="24"/>
                <w:szCs w:val="24"/>
              </w:rPr>
              <w:br/>
              <w:t xml:space="preserve">в грунте по трассе, </w:t>
            </w:r>
            <w:proofErr w:type="gramStart"/>
            <w:r w:rsidRPr="000574A0">
              <w:rPr>
                <w:sz w:val="24"/>
                <w:szCs w:val="24"/>
              </w:rPr>
              <w:t>проектируемый</w:t>
            </w:r>
            <w:proofErr w:type="gramEnd"/>
            <w:r w:rsidRPr="000574A0">
              <w:rPr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F13470" w:rsidRPr="000574A0" w:rsidRDefault="00F13470" w:rsidP="00B26FB5">
            <w:pPr>
              <w:pStyle w:val="3"/>
              <w:shd w:val="clear" w:color="auto" w:fill="auto"/>
              <w:tabs>
                <w:tab w:val="left" w:pos="1318"/>
              </w:tabs>
              <w:spacing w:before="18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6.3.</w:t>
            </w:r>
            <w:r w:rsidRPr="000574A0">
              <w:rPr>
                <w:sz w:val="24"/>
                <w:szCs w:val="24"/>
                <w:u w:val="single"/>
              </w:rPr>
              <w:t>Кабельный ввод</w:t>
            </w:r>
            <w:r w:rsidRPr="000574A0">
              <w:rPr>
                <w:sz w:val="24"/>
                <w:szCs w:val="24"/>
              </w:rPr>
              <w:t>.</w:t>
            </w:r>
          </w:p>
          <w:p w:rsidR="00F13470" w:rsidRPr="000574A0" w:rsidRDefault="00F13470" w:rsidP="00B26FB5">
            <w:pPr>
              <w:pStyle w:val="3"/>
              <w:shd w:val="clear" w:color="auto" w:fill="auto"/>
              <w:tabs>
                <w:tab w:val="left" w:pos="1051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6.3.1.Устройство кабельного ввода </w:t>
            </w:r>
            <w:r w:rsid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t>в здание Объекта (</w:t>
            </w:r>
            <w:proofErr w:type="gramStart"/>
            <w:r w:rsidRPr="000574A0">
              <w:rPr>
                <w:sz w:val="24"/>
                <w:szCs w:val="24"/>
              </w:rPr>
              <w:t>подземный</w:t>
            </w:r>
            <w:proofErr w:type="gramEnd"/>
            <w:r w:rsidRPr="000574A0">
              <w:rPr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F13470" w:rsidRPr="000574A0" w:rsidRDefault="00F13470" w:rsidP="00B26FB5">
            <w:pPr>
              <w:pStyle w:val="3"/>
              <w:shd w:val="clear" w:color="auto" w:fill="auto"/>
              <w:tabs>
                <w:tab w:val="left" w:pos="1051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6.3.2.Подземный ввод в здание предусмотреть с использованием ПНД труб с внутренним диаметром не менее 100 мм.</w:t>
            </w:r>
          </w:p>
          <w:p w:rsidR="00F13470" w:rsidRPr="000574A0" w:rsidRDefault="00F13470" w:rsidP="00B26FB5">
            <w:pPr>
              <w:pStyle w:val="3"/>
              <w:shd w:val="clear" w:color="auto" w:fill="auto"/>
              <w:tabs>
                <w:tab w:val="left" w:pos="799"/>
              </w:tabs>
              <w:spacing w:before="36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6.4.</w:t>
            </w:r>
            <w:r w:rsidRPr="000574A0">
              <w:rPr>
                <w:sz w:val="24"/>
                <w:szCs w:val="24"/>
                <w:u w:val="single"/>
              </w:rPr>
              <w:t>Технологическое помещение связи</w:t>
            </w:r>
            <w:r w:rsidRPr="000574A0">
              <w:rPr>
                <w:sz w:val="24"/>
                <w:szCs w:val="24"/>
              </w:rPr>
              <w:t>.</w:t>
            </w:r>
          </w:p>
          <w:p w:rsidR="00F13470" w:rsidRPr="000574A0" w:rsidRDefault="00F13470" w:rsidP="00B26FB5">
            <w:pPr>
              <w:pStyle w:val="3"/>
              <w:shd w:val="clear" w:color="auto" w:fill="auto"/>
              <w:tabs>
                <w:tab w:val="left" w:pos="133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6.4.1.Для размещения проектируемого оборудования на Объекте использовать шкаф повышенной защищенности </w:t>
            </w:r>
            <w:r w:rsidRPr="000574A0">
              <w:rPr>
                <w:sz w:val="24"/>
                <w:szCs w:val="24"/>
              </w:rPr>
              <w:br/>
              <w:t xml:space="preserve">от механических воздействий, оборудованный сейфовыми замками </w:t>
            </w:r>
            <w:r w:rsidRPr="000574A0">
              <w:rPr>
                <w:sz w:val="24"/>
                <w:szCs w:val="24"/>
              </w:rPr>
              <w:br/>
              <w:t xml:space="preserve">и вентиляционными отверстиями. Точное место установки шкафа </w:t>
            </w:r>
            <w:r w:rsidRPr="000574A0">
              <w:rPr>
                <w:sz w:val="24"/>
                <w:szCs w:val="24"/>
              </w:rPr>
              <w:br/>
              <w:t xml:space="preserve">с оборудованием определяется на этапе проектирования при согласовании </w:t>
            </w:r>
            <w:r w:rsidRPr="000574A0">
              <w:rPr>
                <w:sz w:val="24"/>
                <w:szCs w:val="24"/>
              </w:rPr>
              <w:br/>
              <w:t>с оператором связи. Предоставляемое для размещения шкафа место должно соответствовать следующим требованиям:</w:t>
            </w:r>
          </w:p>
          <w:p w:rsidR="00F13470" w:rsidRPr="000574A0" w:rsidRDefault="00F13470" w:rsidP="00B26FB5">
            <w:pPr>
              <w:pStyle w:val="3"/>
              <w:shd w:val="clear" w:color="auto" w:fill="auto"/>
              <w:tabs>
                <w:tab w:val="left" w:pos="78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-площадь не менее 1-2 </w:t>
            </w:r>
            <w:proofErr w:type="spellStart"/>
            <w:r w:rsidRPr="000574A0">
              <w:rPr>
                <w:sz w:val="24"/>
                <w:szCs w:val="24"/>
              </w:rPr>
              <w:t>кв.м</w:t>
            </w:r>
            <w:proofErr w:type="spellEnd"/>
            <w:r w:rsidRPr="000574A0">
              <w:rPr>
                <w:sz w:val="24"/>
                <w:szCs w:val="24"/>
              </w:rPr>
              <w:t>.;</w:t>
            </w:r>
          </w:p>
          <w:p w:rsidR="00F13470" w:rsidRPr="000574A0" w:rsidRDefault="00F13470" w:rsidP="00B26FB5">
            <w:pPr>
              <w:pStyle w:val="3"/>
              <w:shd w:val="clear" w:color="auto" w:fill="auto"/>
              <w:tabs>
                <w:tab w:val="left" w:pos="78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-расположение на цокольных этажах или первом этаже, но на площадях, </w:t>
            </w:r>
            <w:r w:rsidRPr="000574A0">
              <w:rPr>
                <w:sz w:val="24"/>
                <w:szCs w:val="24"/>
              </w:rPr>
              <w:br/>
              <w:t xml:space="preserve">не подлежащих продаже вместе </w:t>
            </w:r>
            <w:r w:rsidRPr="000574A0">
              <w:rPr>
                <w:sz w:val="24"/>
                <w:szCs w:val="24"/>
              </w:rPr>
              <w:br/>
              <w:t>с коммерческими и другими помещениями;</w:t>
            </w:r>
          </w:p>
          <w:p w:rsidR="00F13470" w:rsidRPr="000574A0" w:rsidRDefault="00F13470" w:rsidP="00B26FB5">
            <w:pPr>
              <w:pStyle w:val="3"/>
              <w:shd w:val="clear" w:color="auto" w:fill="auto"/>
              <w:tabs>
                <w:tab w:val="left" w:pos="85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lastRenderedPageBreak/>
              <w:t>-со свободным доступом для представителей оператора связи;</w:t>
            </w:r>
          </w:p>
          <w:p w:rsidR="00F13470" w:rsidRPr="000574A0" w:rsidRDefault="00F13470" w:rsidP="00B26FB5">
            <w:pPr>
              <w:pStyle w:val="3"/>
              <w:shd w:val="clear" w:color="auto" w:fill="auto"/>
              <w:tabs>
                <w:tab w:val="left" w:pos="71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-наличие шины заземления, соединённой с общим контуром здания;</w:t>
            </w:r>
          </w:p>
          <w:p w:rsidR="00F13470" w:rsidRPr="000574A0" w:rsidRDefault="00961F22" w:rsidP="00B26FB5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F13470" w:rsidRPr="000574A0">
              <w:rPr>
                <w:sz w:val="24"/>
                <w:szCs w:val="24"/>
              </w:rPr>
              <w:t xml:space="preserve">технологическое присоединение </w:t>
            </w:r>
            <w:proofErr w:type="spellStart"/>
            <w:r w:rsidR="00F13470" w:rsidRPr="000574A0">
              <w:rPr>
                <w:sz w:val="24"/>
                <w:szCs w:val="24"/>
              </w:rPr>
              <w:t>энергопринимающих</w:t>
            </w:r>
            <w:proofErr w:type="spellEnd"/>
            <w:r w:rsidR="00F13470" w:rsidRPr="000574A0">
              <w:rPr>
                <w:sz w:val="24"/>
                <w:szCs w:val="24"/>
              </w:rPr>
              <w:t xml:space="preserve"> устройств (телекоммуникационного оборудования ПАО "Ростелеком") от границы участка (границы балансовой принадлежности) объекта капитального строительства (</w:t>
            </w:r>
            <w:proofErr w:type="gramStart"/>
            <w:r w:rsidR="00F13470" w:rsidRPr="000574A0">
              <w:rPr>
                <w:sz w:val="24"/>
                <w:szCs w:val="24"/>
              </w:rPr>
              <w:t>согласно постановления</w:t>
            </w:r>
            <w:proofErr w:type="gramEnd"/>
            <w:r w:rsidR="00F13470" w:rsidRPr="000574A0">
              <w:rPr>
                <w:sz w:val="24"/>
                <w:szCs w:val="24"/>
              </w:rPr>
              <w:t xml:space="preserve"> Правительства РФ №</w:t>
            </w:r>
            <w:r w:rsidR="00316A35" w:rsidRPr="000574A0">
              <w:rPr>
                <w:sz w:val="24"/>
                <w:szCs w:val="24"/>
              </w:rPr>
              <w:t xml:space="preserve"> </w:t>
            </w:r>
            <w:r w:rsidR="00F13470" w:rsidRPr="000574A0">
              <w:rPr>
                <w:sz w:val="24"/>
                <w:szCs w:val="24"/>
              </w:rPr>
              <w:t xml:space="preserve">861) </w:t>
            </w:r>
            <w:proofErr w:type="spellStart"/>
            <w:r w:rsidR="00F13470" w:rsidRPr="000574A0">
              <w:rPr>
                <w:sz w:val="24"/>
                <w:szCs w:val="24"/>
              </w:rPr>
              <w:t>энергопринимающих</w:t>
            </w:r>
            <w:proofErr w:type="spellEnd"/>
            <w:r w:rsidR="00F13470" w:rsidRPr="000574A0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="00F13470" w:rsidRPr="000574A0">
              <w:rPr>
                <w:sz w:val="24"/>
                <w:szCs w:val="24"/>
              </w:rPr>
              <w:t>энергопринимающих</w:t>
            </w:r>
            <w:proofErr w:type="spellEnd"/>
            <w:r w:rsidR="00F13470" w:rsidRPr="000574A0">
              <w:rPr>
                <w:sz w:val="24"/>
                <w:szCs w:val="24"/>
              </w:rPr>
              <w:t xml:space="preserve"> устройств с максимальной мощностью согласно проектного решения </w:t>
            </w:r>
            <w:r w:rsidR="00B26FB5" w:rsidRPr="000574A0">
              <w:rPr>
                <w:sz w:val="24"/>
                <w:szCs w:val="24"/>
              </w:rPr>
              <w:br/>
            </w:r>
            <w:r w:rsidR="00F13470" w:rsidRPr="000574A0">
              <w:rPr>
                <w:sz w:val="24"/>
                <w:szCs w:val="24"/>
              </w:rPr>
              <w:t xml:space="preserve">и спецификации устанавливаемого оборудования на уровне напряжения 0,22 (0,4) </w:t>
            </w:r>
            <w:proofErr w:type="spellStart"/>
            <w:r w:rsidR="00F13470" w:rsidRPr="000574A0">
              <w:rPr>
                <w:sz w:val="24"/>
                <w:szCs w:val="24"/>
              </w:rPr>
              <w:t>кВ</w:t>
            </w:r>
            <w:proofErr w:type="spellEnd"/>
            <w:r w:rsidR="00F13470" w:rsidRPr="000574A0">
              <w:rPr>
                <w:sz w:val="24"/>
                <w:szCs w:val="24"/>
              </w:rPr>
              <w:t xml:space="preserve"> 50 Гц;</w:t>
            </w:r>
          </w:p>
          <w:p w:rsidR="00F13470" w:rsidRPr="000574A0" w:rsidRDefault="00D511C1" w:rsidP="00B26FB5">
            <w:pPr>
              <w:pStyle w:val="3"/>
              <w:shd w:val="clear" w:color="auto" w:fill="auto"/>
              <w:tabs>
                <w:tab w:val="left" w:pos="1330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F13470" w:rsidRPr="000574A0">
              <w:rPr>
                <w:sz w:val="24"/>
                <w:szCs w:val="24"/>
              </w:rPr>
              <w:t xml:space="preserve">установка и допуск прибора учёта </w:t>
            </w:r>
            <w:r w:rsidR="005823AC" w:rsidRPr="000574A0">
              <w:rPr>
                <w:sz w:val="24"/>
                <w:szCs w:val="24"/>
              </w:rPr>
              <w:br/>
            </w:r>
            <w:r w:rsidR="00F13470" w:rsidRPr="000574A0">
              <w:rPr>
                <w:sz w:val="24"/>
                <w:szCs w:val="24"/>
              </w:rPr>
              <w:t xml:space="preserve">в эксплуатацию, оформленный </w:t>
            </w:r>
            <w:r w:rsidR="005823AC" w:rsidRPr="000574A0">
              <w:rPr>
                <w:sz w:val="24"/>
                <w:szCs w:val="24"/>
              </w:rPr>
              <w:br/>
            </w:r>
            <w:r w:rsidR="00F13470" w:rsidRPr="000574A0">
              <w:rPr>
                <w:sz w:val="24"/>
                <w:szCs w:val="24"/>
              </w:rPr>
              <w:t xml:space="preserve">в соответствии с </w:t>
            </w:r>
            <w:r w:rsidR="00B26FB5" w:rsidRPr="000574A0">
              <w:rPr>
                <w:sz w:val="24"/>
                <w:szCs w:val="24"/>
              </w:rPr>
              <w:t>"</w:t>
            </w:r>
            <w:r w:rsidR="00F13470" w:rsidRPr="000574A0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="00F13470" w:rsidRPr="000574A0">
              <w:rPr>
                <w:sz w:val="24"/>
                <w:szCs w:val="24"/>
              </w:rPr>
              <w:t>энергопринимающих</w:t>
            </w:r>
            <w:proofErr w:type="spellEnd"/>
            <w:r w:rsidR="00F13470" w:rsidRPr="000574A0">
              <w:rPr>
                <w:sz w:val="24"/>
                <w:szCs w:val="24"/>
              </w:rPr>
              <w:t xml:space="preserve"> устройств потребителей электрической э</w:t>
            </w:r>
            <w:r w:rsidR="005823AC" w:rsidRPr="000574A0">
              <w:rPr>
                <w:sz w:val="24"/>
                <w:szCs w:val="24"/>
              </w:rPr>
              <w:t>нергии...</w:t>
            </w:r>
            <w:r w:rsidR="00B26FB5" w:rsidRPr="000574A0">
              <w:rPr>
                <w:sz w:val="24"/>
                <w:szCs w:val="24"/>
              </w:rPr>
              <w:t>"</w:t>
            </w:r>
            <w:r w:rsidR="005823AC" w:rsidRPr="000574A0">
              <w:rPr>
                <w:sz w:val="24"/>
                <w:szCs w:val="24"/>
              </w:rPr>
              <w:t xml:space="preserve"> (ПП РФ №</w:t>
            </w:r>
            <w:r w:rsidR="001C4A31" w:rsidRPr="000574A0">
              <w:rPr>
                <w:sz w:val="24"/>
                <w:szCs w:val="24"/>
              </w:rPr>
              <w:t xml:space="preserve"> </w:t>
            </w:r>
            <w:r w:rsidR="005823AC" w:rsidRPr="000574A0">
              <w:rPr>
                <w:sz w:val="24"/>
                <w:szCs w:val="24"/>
              </w:rPr>
              <w:t xml:space="preserve">861 от 27 декабря </w:t>
            </w:r>
            <w:r w:rsidR="00F13470" w:rsidRPr="000574A0">
              <w:rPr>
                <w:sz w:val="24"/>
                <w:szCs w:val="24"/>
              </w:rPr>
              <w:t>2004</w:t>
            </w:r>
            <w:r w:rsidR="005823AC" w:rsidRPr="000574A0">
              <w:rPr>
                <w:sz w:val="24"/>
                <w:szCs w:val="24"/>
              </w:rPr>
              <w:t xml:space="preserve"> года</w:t>
            </w:r>
            <w:r w:rsidR="00F13470" w:rsidRPr="000574A0">
              <w:rPr>
                <w:sz w:val="24"/>
                <w:szCs w:val="24"/>
              </w:rPr>
              <w:t xml:space="preserve">) </w:t>
            </w:r>
            <w:r w:rsidR="005823AC" w:rsidRPr="000574A0">
              <w:rPr>
                <w:sz w:val="24"/>
                <w:szCs w:val="24"/>
              </w:rPr>
              <w:br/>
            </w:r>
            <w:r w:rsidR="00F13470" w:rsidRPr="000574A0">
              <w:rPr>
                <w:sz w:val="24"/>
                <w:szCs w:val="24"/>
              </w:rPr>
              <w:t xml:space="preserve">и </w:t>
            </w:r>
            <w:r w:rsidR="00B26FB5" w:rsidRPr="000574A0">
              <w:rPr>
                <w:sz w:val="24"/>
                <w:szCs w:val="24"/>
              </w:rPr>
              <w:t>"</w:t>
            </w:r>
            <w:r w:rsidR="00F13470" w:rsidRPr="000574A0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 w:rsidR="00B26FB5" w:rsidRPr="000574A0">
              <w:rPr>
                <w:sz w:val="24"/>
                <w:szCs w:val="24"/>
              </w:rPr>
              <w:t>"</w:t>
            </w:r>
            <w:r w:rsidR="00F13470" w:rsidRPr="000574A0">
              <w:rPr>
                <w:sz w:val="24"/>
                <w:szCs w:val="24"/>
              </w:rPr>
              <w:t xml:space="preserve"> (ПП РФ №</w:t>
            </w:r>
            <w:r w:rsidR="00B26FB5" w:rsidRPr="000574A0">
              <w:rPr>
                <w:sz w:val="24"/>
                <w:szCs w:val="24"/>
              </w:rPr>
              <w:t xml:space="preserve"> 442 от 4 мая </w:t>
            </w:r>
            <w:r w:rsidR="00F13470" w:rsidRPr="000574A0">
              <w:rPr>
                <w:sz w:val="24"/>
                <w:szCs w:val="24"/>
              </w:rPr>
              <w:t>2012</w:t>
            </w:r>
            <w:r w:rsidR="00B26FB5" w:rsidRPr="000574A0">
              <w:rPr>
                <w:sz w:val="24"/>
                <w:szCs w:val="24"/>
              </w:rPr>
              <w:t xml:space="preserve"> года</w:t>
            </w:r>
            <w:r w:rsidR="00F13470" w:rsidRPr="000574A0">
              <w:rPr>
                <w:sz w:val="24"/>
                <w:szCs w:val="24"/>
              </w:rPr>
              <w:t>);</w:t>
            </w:r>
          </w:p>
          <w:p w:rsidR="00F13470" w:rsidRPr="000574A0" w:rsidRDefault="00D511C1" w:rsidP="007B327D">
            <w:pPr>
              <w:pStyle w:val="3"/>
              <w:shd w:val="clear" w:color="auto" w:fill="auto"/>
              <w:tabs>
                <w:tab w:val="left" w:pos="1335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proofErr w:type="gramStart"/>
            <w:r w:rsidRPr="000574A0">
              <w:rPr>
                <w:sz w:val="24"/>
                <w:szCs w:val="24"/>
              </w:rPr>
              <w:t>-</w:t>
            </w:r>
            <w:r w:rsidR="00F13470" w:rsidRPr="000574A0">
              <w:rPr>
                <w:sz w:val="24"/>
                <w:szCs w:val="24"/>
              </w:rPr>
              <w:t>прибор учета должен соответствовать требованиям законодательства Российской Федерации об обеспечен</w:t>
            </w:r>
            <w:r w:rsidR="005823AC" w:rsidRPr="000574A0">
              <w:rPr>
                <w:sz w:val="24"/>
                <w:szCs w:val="24"/>
              </w:rPr>
              <w:t>ии единства измерений, а также п</w:t>
            </w:r>
            <w:r w:rsidR="00F13470" w:rsidRPr="000574A0">
              <w:rPr>
                <w:sz w:val="24"/>
                <w:szCs w:val="24"/>
              </w:rPr>
              <w:t>остановлению Правительства Росси</w:t>
            </w:r>
            <w:r w:rsidR="005823AC" w:rsidRPr="000574A0">
              <w:rPr>
                <w:sz w:val="24"/>
                <w:szCs w:val="24"/>
              </w:rPr>
              <w:t xml:space="preserve">йской Федерации от 4 мая </w:t>
            </w:r>
            <w:r w:rsidR="00B26FB5" w:rsidRPr="000574A0">
              <w:rPr>
                <w:sz w:val="24"/>
                <w:szCs w:val="24"/>
              </w:rPr>
              <w:br/>
            </w:r>
            <w:r w:rsidR="005823AC" w:rsidRPr="000574A0">
              <w:rPr>
                <w:sz w:val="24"/>
                <w:szCs w:val="24"/>
              </w:rPr>
              <w:t>2012 года</w:t>
            </w:r>
            <w:r w:rsidR="00F13470" w:rsidRPr="000574A0">
              <w:rPr>
                <w:sz w:val="24"/>
                <w:szCs w:val="24"/>
              </w:rPr>
              <w:t xml:space="preserve"> № 442 </w:t>
            </w:r>
            <w:r w:rsidR="00B26FB5" w:rsidRPr="000574A0">
              <w:rPr>
                <w:sz w:val="24"/>
                <w:szCs w:val="24"/>
              </w:rPr>
              <w:t>"</w:t>
            </w:r>
            <w:r w:rsidR="00F13470" w:rsidRPr="000574A0">
              <w:rPr>
                <w:sz w:val="24"/>
                <w:szCs w:val="24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="00B26FB5" w:rsidRPr="000574A0">
              <w:rPr>
                <w:sz w:val="24"/>
                <w:szCs w:val="24"/>
              </w:rPr>
              <w:t>"</w:t>
            </w:r>
            <w:r w:rsidR="00F13470" w:rsidRPr="000574A0">
              <w:rPr>
                <w:sz w:val="24"/>
                <w:szCs w:val="24"/>
              </w:rPr>
              <w:t>, в том числе по их классу точности, быть допущенными в эксплуатацию в установленном порядке, иметь неповрежденные контрольные пломбы и (или) знаки</w:t>
            </w:r>
            <w:proofErr w:type="gramEnd"/>
            <w:r w:rsidR="00F13470" w:rsidRPr="000574A0">
              <w:rPr>
                <w:sz w:val="24"/>
                <w:szCs w:val="24"/>
              </w:rPr>
              <w:t xml:space="preserve"> визуального контроля.</w:t>
            </w:r>
          </w:p>
          <w:p w:rsidR="00F13470" w:rsidRPr="000574A0" w:rsidRDefault="00F13470" w:rsidP="007B327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6.4.2. При отсутствии возможности выделения отдельного помещения, для размещения проектируемого оборудования на Объекте использовать шкаф повышенной защищенности </w:t>
            </w:r>
            <w:r w:rsidR="00316A35"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lastRenderedPageBreak/>
              <w:t xml:space="preserve">от механических воздействий, оборудованный сейфовыми замками </w:t>
            </w:r>
            <w:r w:rsidR="00316A35"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t xml:space="preserve">и вентиляционными отверстиями. Точное место установки шкафа </w:t>
            </w:r>
            <w:r w:rsidR="00316A35"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t xml:space="preserve">с оборудованием определяется на этапе проектирования при согласовании </w:t>
            </w:r>
            <w:r w:rsidR="00316A35"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t>с оператором связи. Предоставляемое для размещения шкафа место должно соответствовать следующим требованиям:</w:t>
            </w:r>
          </w:p>
          <w:p w:rsidR="00F13470" w:rsidRPr="000574A0" w:rsidRDefault="00D511C1" w:rsidP="00B26FB5">
            <w:pPr>
              <w:pStyle w:val="3"/>
              <w:shd w:val="clear" w:color="auto" w:fill="auto"/>
              <w:tabs>
                <w:tab w:val="left" w:pos="8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F13470" w:rsidRPr="000574A0">
              <w:rPr>
                <w:sz w:val="24"/>
                <w:szCs w:val="24"/>
              </w:rPr>
              <w:t>площадь не менее 1-2 кв.</w:t>
            </w:r>
            <w:r w:rsidR="005823AC" w:rsidRPr="000574A0">
              <w:rPr>
                <w:sz w:val="24"/>
                <w:szCs w:val="24"/>
              </w:rPr>
              <w:t xml:space="preserve"> </w:t>
            </w:r>
            <w:r w:rsidR="00F13470" w:rsidRPr="000574A0">
              <w:rPr>
                <w:sz w:val="24"/>
                <w:szCs w:val="24"/>
              </w:rPr>
              <w:t>м.;</w:t>
            </w:r>
          </w:p>
          <w:p w:rsidR="00F13470" w:rsidRPr="000574A0" w:rsidRDefault="00D511C1" w:rsidP="00B26FB5">
            <w:pPr>
              <w:pStyle w:val="3"/>
              <w:shd w:val="clear" w:color="auto" w:fill="auto"/>
              <w:tabs>
                <w:tab w:val="left" w:pos="835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F13470" w:rsidRPr="000574A0">
              <w:rPr>
                <w:sz w:val="24"/>
                <w:szCs w:val="24"/>
              </w:rPr>
              <w:t xml:space="preserve">расположение на цокольном этаже или первом этаже, но на площадях, не подлежащих продаже вместе </w:t>
            </w:r>
            <w:r w:rsidR="005823AC" w:rsidRPr="000574A0">
              <w:rPr>
                <w:sz w:val="24"/>
                <w:szCs w:val="24"/>
              </w:rPr>
              <w:br/>
            </w:r>
            <w:r w:rsidR="00F13470" w:rsidRPr="000574A0">
              <w:rPr>
                <w:sz w:val="24"/>
                <w:szCs w:val="24"/>
              </w:rPr>
              <w:t>с коммерческими и другими помещениями;</w:t>
            </w:r>
          </w:p>
          <w:p w:rsidR="00F13470" w:rsidRPr="000574A0" w:rsidRDefault="00D511C1" w:rsidP="00B26FB5">
            <w:pPr>
              <w:pStyle w:val="3"/>
              <w:shd w:val="clear" w:color="auto" w:fill="auto"/>
              <w:tabs>
                <w:tab w:val="left" w:pos="840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F13470" w:rsidRPr="000574A0">
              <w:rPr>
                <w:sz w:val="24"/>
                <w:szCs w:val="24"/>
              </w:rPr>
              <w:t>со свободным доступом для представителей оператора связи;</w:t>
            </w:r>
          </w:p>
          <w:p w:rsidR="00F13470" w:rsidRPr="000574A0" w:rsidRDefault="00D511C1" w:rsidP="00B26FB5">
            <w:pPr>
              <w:pStyle w:val="3"/>
              <w:shd w:val="clear" w:color="auto" w:fill="auto"/>
              <w:tabs>
                <w:tab w:val="left" w:pos="840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F13470" w:rsidRPr="000574A0">
              <w:rPr>
                <w:sz w:val="24"/>
                <w:szCs w:val="24"/>
              </w:rPr>
              <w:t>наличие шины заземления, соединённой с общим контуром здания;</w:t>
            </w:r>
          </w:p>
          <w:p w:rsidR="00F13470" w:rsidRPr="000574A0" w:rsidRDefault="00D511C1" w:rsidP="00B26FB5">
            <w:pPr>
              <w:pStyle w:val="3"/>
              <w:shd w:val="clear" w:color="auto" w:fill="auto"/>
              <w:tabs>
                <w:tab w:val="left" w:pos="840"/>
                <w:tab w:val="left" w:pos="2794"/>
                <w:tab w:val="left" w:pos="3677"/>
                <w:tab w:val="left" w:pos="4982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-обеспечение в месте </w:t>
            </w:r>
            <w:r w:rsidR="00F13470" w:rsidRPr="000574A0">
              <w:rPr>
                <w:sz w:val="24"/>
                <w:szCs w:val="24"/>
              </w:rPr>
              <w:t xml:space="preserve">установки телекоммуникационного оборудования наличия напряжения ~220В 50 Гц, мощностью </w:t>
            </w:r>
            <w:proofErr w:type="gramStart"/>
            <w:r w:rsidR="00F13470" w:rsidRPr="000574A0">
              <w:rPr>
                <w:sz w:val="24"/>
                <w:szCs w:val="24"/>
              </w:rPr>
              <w:t>согласно</w:t>
            </w:r>
            <w:proofErr w:type="gramEnd"/>
            <w:r w:rsidR="00F13470" w:rsidRPr="000574A0">
              <w:rPr>
                <w:sz w:val="24"/>
                <w:szCs w:val="24"/>
              </w:rPr>
              <w:t xml:space="preserve"> проектного решения и спецификации устанавливаемого оборудования, </w:t>
            </w:r>
            <w:r w:rsidR="005823AC" w:rsidRPr="000574A0">
              <w:rPr>
                <w:sz w:val="24"/>
                <w:szCs w:val="24"/>
              </w:rPr>
              <w:br/>
            </w:r>
            <w:r w:rsidR="00F13470" w:rsidRPr="000574A0">
              <w:rPr>
                <w:sz w:val="24"/>
                <w:szCs w:val="24"/>
              </w:rPr>
              <w:t xml:space="preserve">с установкой в отведенном месте ВРЩ </w:t>
            </w:r>
            <w:r w:rsidR="000574A0">
              <w:rPr>
                <w:sz w:val="24"/>
                <w:szCs w:val="24"/>
              </w:rPr>
              <w:br/>
            </w:r>
            <w:r w:rsidR="00F13470" w:rsidRPr="000574A0">
              <w:rPr>
                <w:sz w:val="24"/>
                <w:szCs w:val="24"/>
              </w:rPr>
              <w:t>с многотарифным счетчиком для учета потребляемой мощности комплекса оборудования на объекте.</w:t>
            </w:r>
          </w:p>
          <w:p w:rsidR="00F13470" w:rsidRPr="000574A0" w:rsidRDefault="005823AC" w:rsidP="00B26FB5">
            <w:pPr>
              <w:pStyle w:val="3"/>
              <w:shd w:val="clear" w:color="auto" w:fill="auto"/>
              <w:tabs>
                <w:tab w:val="left" w:pos="1358"/>
              </w:tabs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0574A0">
              <w:rPr>
                <w:sz w:val="24"/>
                <w:szCs w:val="24"/>
              </w:rPr>
              <w:t>6.5.</w:t>
            </w:r>
            <w:r w:rsidR="00F13470" w:rsidRPr="000574A0">
              <w:rPr>
                <w:sz w:val="24"/>
                <w:szCs w:val="24"/>
                <w:u w:val="single"/>
              </w:rPr>
              <w:t>Этажные коммуникационные отсеки.</w:t>
            </w:r>
          </w:p>
          <w:p w:rsidR="002C53F4" w:rsidRPr="000574A0" w:rsidRDefault="00F13470" w:rsidP="000574A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6.5.1. При проектировании вертикальных участков трассы магистральных кабельных систем предусмотреть размещение этажного телекоммуникационного отсека </w:t>
            </w:r>
            <w:r w:rsidR="005823AC"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t>в непосредственной близости от трассы магистральной</w:t>
            </w:r>
            <w:r w:rsidR="002C53F4" w:rsidRPr="000574A0">
              <w:rPr>
                <w:sz w:val="24"/>
                <w:szCs w:val="24"/>
              </w:rPr>
              <w:t xml:space="preserve"> кабельной системы.</w:t>
            </w:r>
          </w:p>
          <w:p w:rsidR="002C53F4" w:rsidRPr="000574A0" w:rsidRDefault="002C53F4" w:rsidP="000574A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6.5.2. Этажный телекоммуникационный отсек может быть реализован в нише или телекоммуникационном шкафу </w:t>
            </w:r>
            <w:r w:rsidR="00316A35"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t>из состава модульных этажных распределительных устройств (УЭРМ).</w:t>
            </w:r>
          </w:p>
          <w:p w:rsidR="002C53F4" w:rsidRPr="000574A0" w:rsidRDefault="002C53F4" w:rsidP="00B26FB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6.6. </w:t>
            </w:r>
            <w:r w:rsidRPr="000574A0">
              <w:rPr>
                <w:sz w:val="24"/>
                <w:szCs w:val="24"/>
                <w:u w:val="single"/>
              </w:rPr>
              <w:t>Трасса прокладки магистральных участков кабельных систем</w:t>
            </w:r>
            <w:r w:rsidRPr="000574A0">
              <w:rPr>
                <w:sz w:val="24"/>
                <w:szCs w:val="24"/>
              </w:rPr>
              <w:t>.</w:t>
            </w:r>
          </w:p>
          <w:p w:rsidR="002C53F4" w:rsidRPr="000574A0" w:rsidRDefault="005823AC" w:rsidP="00B26FB5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6.6.1.</w:t>
            </w:r>
            <w:r w:rsidR="002C53F4" w:rsidRPr="000574A0">
              <w:rPr>
                <w:sz w:val="24"/>
                <w:szCs w:val="24"/>
              </w:rPr>
              <w:t>Для размещения вертикальных участков трассы магистральных кабельных систем предусмотреть место доступное для обслуживающего персонала или проведения аварийно-восстановительных работ в любое время суток.</w:t>
            </w:r>
          </w:p>
          <w:p w:rsidR="002C53F4" w:rsidRPr="000574A0" w:rsidRDefault="005823AC" w:rsidP="00B26FB5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lastRenderedPageBreak/>
              <w:t>6.6.2.</w:t>
            </w:r>
            <w:r w:rsidR="002C53F4" w:rsidRPr="000574A0">
              <w:rPr>
                <w:sz w:val="24"/>
                <w:szCs w:val="24"/>
              </w:rPr>
              <w:t xml:space="preserve">В межэтажных перекрытиях (при их наличии) предусмотреть проходные отверстия с закладными трубами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с внутренним диаметром 40мм без изгибов и поворотов и общим количеством, достаточным для прокладки сетей связи с учетом технологического запаса не менее чем 40% для каждой закладной трубы.</w:t>
            </w:r>
          </w:p>
          <w:p w:rsidR="002C53F4" w:rsidRPr="000574A0" w:rsidRDefault="005823AC" w:rsidP="00B26FB5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6.6.3.</w:t>
            </w:r>
            <w:r w:rsidR="002C53F4" w:rsidRPr="000574A0">
              <w:rPr>
                <w:sz w:val="24"/>
                <w:szCs w:val="24"/>
              </w:rPr>
              <w:t xml:space="preserve">Закладные трубы завести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в телекоммуникационные отсеки.</w:t>
            </w:r>
          </w:p>
          <w:p w:rsidR="002C53F4" w:rsidRPr="000574A0" w:rsidRDefault="005823AC" w:rsidP="00B26FB5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6.6.4.</w:t>
            </w:r>
            <w:r w:rsidR="002C53F4" w:rsidRPr="000574A0">
              <w:rPr>
                <w:sz w:val="24"/>
                <w:szCs w:val="24"/>
              </w:rPr>
              <w:t>Все металлические части участков магистральной кабельной трассы должны быть заземлены и не иметь острых краев.</w:t>
            </w:r>
          </w:p>
          <w:p w:rsidR="002C53F4" w:rsidRPr="000574A0" w:rsidRDefault="002C53F4" w:rsidP="00B26FB5">
            <w:pPr>
              <w:pStyle w:val="3"/>
              <w:shd w:val="clear" w:color="auto" w:fill="auto"/>
              <w:spacing w:line="240" w:lineRule="auto"/>
              <w:ind w:left="120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6.7. </w:t>
            </w:r>
            <w:r w:rsidRPr="000574A0">
              <w:rPr>
                <w:sz w:val="24"/>
                <w:szCs w:val="24"/>
                <w:u w:val="single"/>
              </w:rPr>
              <w:t>Трассы прокладки абонентских участков кабельных систем</w:t>
            </w:r>
            <w:r w:rsidRPr="000574A0">
              <w:rPr>
                <w:sz w:val="24"/>
                <w:szCs w:val="24"/>
              </w:rPr>
              <w:t>.</w:t>
            </w:r>
          </w:p>
          <w:p w:rsidR="002C53F4" w:rsidRPr="000574A0" w:rsidRDefault="005823AC" w:rsidP="00B26FB5">
            <w:pPr>
              <w:pStyle w:val="3"/>
              <w:shd w:val="clear" w:color="auto" w:fill="auto"/>
              <w:tabs>
                <w:tab w:val="left" w:pos="13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6.7.1.</w:t>
            </w:r>
            <w:r w:rsidR="002C53F4" w:rsidRPr="000574A0">
              <w:rPr>
                <w:sz w:val="24"/>
                <w:szCs w:val="24"/>
              </w:rPr>
              <w:t>При проектировании трасс абонентских участков предусмотреть выбор таких закладных устройств, которые были бы достаточными для прокладки кабелей всех обязательных систем с учетом их комфортной эксплуатации, с коэффициентом заполнения этих устройств не более 0,6.</w:t>
            </w:r>
          </w:p>
          <w:p w:rsidR="002C53F4" w:rsidRPr="000574A0" w:rsidRDefault="005823AC" w:rsidP="00B26FB5">
            <w:pPr>
              <w:pStyle w:val="3"/>
              <w:shd w:val="clear" w:color="auto" w:fill="auto"/>
              <w:tabs>
                <w:tab w:val="left" w:pos="132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6.7.2.</w:t>
            </w:r>
            <w:r w:rsidR="002C53F4" w:rsidRPr="000574A0">
              <w:rPr>
                <w:sz w:val="24"/>
                <w:szCs w:val="24"/>
              </w:rPr>
              <w:t xml:space="preserve">Трассы абонентских участков кабельных систем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от телекоммуникационных отсеков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до точки ввода в помещения объекта предусмотреть с применением настенных закрытых коробов шириной не менее 50 мм, встроенных коробов,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за </w:t>
            </w:r>
            <w:proofErr w:type="spellStart"/>
            <w:r w:rsidR="002C53F4" w:rsidRPr="000574A0">
              <w:rPr>
                <w:sz w:val="24"/>
                <w:szCs w:val="24"/>
              </w:rPr>
              <w:t>фальш</w:t>
            </w:r>
            <w:proofErr w:type="spellEnd"/>
            <w:r w:rsidR="002C53F4" w:rsidRPr="000574A0">
              <w:rPr>
                <w:sz w:val="24"/>
                <w:szCs w:val="24"/>
              </w:rPr>
              <w:t xml:space="preserve">-потолком или в </w:t>
            </w:r>
            <w:proofErr w:type="spellStart"/>
            <w:r w:rsidR="002C53F4" w:rsidRPr="000574A0">
              <w:rPr>
                <w:sz w:val="24"/>
                <w:szCs w:val="24"/>
              </w:rPr>
              <w:t>гофротрубах</w:t>
            </w:r>
            <w:proofErr w:type="spellEnd"/>
            <w:r w:rsidR="002C53F4" w:rsidRPr="000574A0">
              <w:rPr>
                <w:sz w:val="24"/>
                <w:szCs w:val="24"/>
              </w:rPr>
              <w:t xml:space="preserve"> </w:t>
            </w:r>
            <w:proofErr w:type="spellStart"/>
            <w:r w:rsidR="002C53F4" w:rsidRPr="000574A0">
              <w:rPr>
                <w:sz w:val="24"/>
                <w:szCs w:val="24"/>
              </w:rPr>
              <w:t>замоноличенных</w:t>
            </w:r>
            <w:proofErr w:type="spellEnd"/>
            <w:r w:rsidR="002C53F4" w:rsidRPr="000574A0">
              <w:rPr>
                <w:sz w:val="24"/>
                <w:szCs w:val="24"/>
              </w:rPr>
              <w:t xml:space="preserve"> в подготовке пола. Горизонтальную прокладку трассы предусмотреть на высоте не менее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2500 мм.</w:t>
            </w:r>
          </w:p>
          <w:p w:rsidR="002C53F4" w:rsidRPr="000574A0" w:rsidRDefault="005823AC" w:rsidP="00B26FB5">
            <w:pPr>
              <w:pStyle w:val="3"/>
              <w:shd w:val="clear" w:color="auto" w:fill="auto"/>
              <w:tabs>
                <w:tab w:val="left" w:pos="132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6.7.3.</w:t>
            </w:r>
            <w:r w:rsidR="002C53F4" w:rsidRPr="000574A0">
              <w:rPr>
                <w:sz w:val="24"/>
                <w:szCs w:val="24"/>
              </w:rPr>
              <w:t xml:space="preserve">В случае размещения участков трассы абонентских кабельных систем за </w:t>
            </w:r>
            <w:proofErr w:type="spellStart"/>
            <w:r w:rsidR="002C53F4" w:rsidRPr="000574A0">
              <w:rPr>
                <w:sz w:val="24"/>
                <w:szCs w:val="24"/>
              </w:rPr>
              <w:t>фальш</w:t>
            </w:r>
            <w:proofErr w:type="spellEnd"/>
            <w:r w:rsidR="002C53F4" w:rsidRPr="000574A0">
              <w:rPr>
                <w:sz w:val="24"/>
                <w:szCs w:val="24"/>
              </w:rPr>
              <w:t>-потолком, предусмотреть размещение системы проволочных кабельных лотков.</w:t>
            </w:r>
          </w:p>
          <w:p w:rsidR="001C5177" w:rsidRPr="000574A0" w:rsidRDefault="005823AC" w:rsidP="00B26FB5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</w:rPr>
              <w:t>6.7.4.</w:t>
            </w:r>
            <w:r w:rsidR="002C53F4" w:rsidRPr="000574A0">
              <w:rPr>
                <w:rFonts w:ascii="Times New Roman" w:hAnsi="Times New Roman" w:cs="Times New Roman"/>
                <w:sz w:val="24"/>
                <w:szCs w:val="24"/>
              </w:rPr>
              <w:t>Все металлические части участков абонентских кабельных трасс должны быть заземлены и не иметь острых краев.</w:t>
            </w:r>
          </w:p>
        </w:tc>
      </w:tr>
      <w:tr w:rsidR="00A611C8" w:rsidRPr="000574A0" w:rsidTr="00A611C8">
        <w:trPr>
          <w:jc w:val="center"/>
        </w:trPr>
        <w:tc>
          <w:tcPr>
            <w:tcW w:w="4562" w:type="dxa"/>
          </w:tcPr>
          <w:p w:rsidR="00A611C8" w:rsidRPr="000574A0" w:rsidRDefault="00A611C8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562" w:type="dxa"/>
          </w:tcPr>
          <w:p w:rsidR="002C53F4" w:rsidRPr="000574A0" w:rsidRDefault="002C53F4" w:rsidP="00B26FB5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7.1 Строительство ВОЛС от </w:t>
            </w:r>
            <w:r w:rsidRPr="000574A0">
              <w:rPr>
                <w:sz w:val="24"/>
                <w:szCs w:val="24"/>
                <w:lang w:val="en-US"/>
              </w:rPr>
              <w:t>LS</w:t>
            </w:r>
            <w:r w:rsidRPr="000574A0">
              <w:rPr>
                <w:sz w:val="24"/>
                <w:szCs w:val="24"/>
              </w:rPr>
              <w:t xml:space="preserve">-4 </w:t>
            </w:r>
            <w:r w:rsidR="00B26FB5"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t>(г. Архангельск, ул. Мира, д. 3 к. 1) до проектируемой кабельной опоры, далее до ТКШ предусмотреть по трассе определенной проектным решением. Количество волокон в оптическом кабеле определить проектом.</w:t>
            </w:r>
          </w:p>
          <w:p w:rsidR="00A611C8" w:rsidRPr="000574A0" w:rsidRDefault="002C53F4" w:rsidP="00B26FB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</w:rPr>
              <w:t xml:space="preserve">7.2. При строительстве предусмотреть </w:t>
            </w:r>
            <w:r w:rsidRPr="00057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оптического кабеля </w:t>
            </w:r>
            <w:r w:rsidR="00B26FB5" w:rsidRPr="000574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74A0">
              <w:rPr>
                <w:rFonts w:ascii="Times New Roman" w:hAnsi="Times New Roman" w:cs="Times New Roman"/>
                <w:sz w:val="24"/>
                <w:szCs w:val="24"/>
              </w:rPr>
              <w:t xml:space="preserve">с изоляцией, не поддерживающей горение, в соответствии с ГОСТ 31565-2012 </w:t>
            </w:r>
            <w:r w:rsidR="00B26FB5" w:rsidRPr="000574A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574A0">
              <w:rPr>
                <w:rFonts w:ascii="Times New Roman" w:hAnsi="Times New Roman" w:cs="Times New Roman"/>
                <w:sz w:val="24"/>
                <w:szCs w:val="24"/>
              </w:rPr>
              <w:t>Кабельные изделия. Требования пожарной безопасности</w:t>
            </w:r>
            <w:r w:rsidR="00B26FB5" w:rsidRPr="000574A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574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11C8" w:rsidRPr="000574A0" w:rsidTr="00A611C8">
        <w:trPr>
          <w:jc w:val="center"/>
        </w:trPr>
        <w:tc>
          <w:tcPr>
            <w:tcW w:w="4562" w:type="dxa"/>
          </w:tcPr>
          <w:p w:rsidR="00A611C8" w:rsidRPr="000574A0" w:rsidRDefault="00A611C8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</w:t>
            </w:r>
            <w:r w:rsidR="007B327D" w:rsidRPr="000574A0">
              <w:rPr>
                <w:rFonts w:ascii="Times New Roman" w:hAnsi="Times New Roman" w:cs="Times New Roman"/>
                <w:sz w:val="24"/>
                <w:szCs w:val="24"/>
              </w:rPr>
              <w:t>Строительство распределительной сети (телефония, интернет)</w:t>
            </w:r>
          </w:p>
        </w:tc>
        <w:tc>
          <w:tcPr>
            <w:tcW w:w="4562" w:type="dxa"/>
          </w:tcPr>
          <w:p w:rsidR="00B26FB5" w:rsidRPr="000574A0" w:rsidRDefault="00B26FB5" w:rsidP="00B26FB5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8.1.</w:t>
            </w:r>
            <w:r w:rsidR="002C53F4" w:rsidRPr="000574A0">
              <w:rPr>
                <w:sz w:val="24"/>
                <w:szCs w:val="24"/>
              </w:rPr>
              <w:t>В выделенном помещении СС/месте установить телекоммуникацио</w:t>
            </w:r>
            <w:r w:rsidRPr="000574A0">
              <w:rPr>
                <w:sz w:val="24"/>
                <w:szCs w:val="24"/>
              </w:rPr>
              <w:t>нный шкаф (ТКШ). ТКШ заземлить.</w:t>
            </w:r>
          </w:p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8.2.</w:t>
            </w:r>
            <w:r w:rsidR="002C53F4" w:rsidRPr="000574A0">
              <w:rPr>
                <w:sz w:val="24"/>
                <w:szCs w:val="24"/>
              </w:rPr>
              <w:t xml:space="preserve">Предусмотреть установку абонентских </w:t>
            </w:r>
            <w:proofErr w:type="spellStart"/>
            <w:r w:rsidR="002C53F4" w:rsidRPr="000574A0">
              <w:rPr>
                <w:sz w:val="24"/>
                <w:szCs w:val="24"/>
              </w:rPr>
              <w:t>патч</w:t>
            </w:r>
            <w:proofErr w:type="spellEnd"/>
            <w:r w:rsidR="002C53F4" w:rsidRPr="000574A0">
              <w:rPr>
                <w:sz w:val="24"/>
                <w:szCs w:val="24"/>
              </w:rPr>
              <w:t>-панелей в помещении Объекта с учетом потребности подключения помещений.</w:t>
            </w:r>
          </w:p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8.3.</w:t>
            </w:r>
            <w:r w:rsidR="002C53F4" w:rsidRPr="000574A0">
              <w:rPr>
                <w:sz w:val="24"/>
                <w:szCs w:val="24"/>
              </w:rPr>
              <w:t xml:space="preserve">От проектируемого ТКШ до абонентских </w:t>
            </w:r>
            <w:proofErr w:type="spellStart"/>
            <w:r w:rsidR="002C53F4" w:rsidRPr="000574A0">
              <w:rPr>
                <w:sz w:val="24"/>
                <w:szCs w:val="24"/>
              </w:rPr>
              <w:t>пат</w:t>
            </w:r>
            <w:proofErr w:type="gramStart"/>
            <w:r w:rsidR="002C53F4" w:rsidRPr="000574A0">
              <w:rPr>
                <w:sz w:val="24"/>
                <w:szCs w:val="24"/>
              </w:rPr>
              <w:t>ч</w:t>
            </w:r>
            <w:proofErr w:type="spellEnd"/>
            <w:r w:rsidR="002C53F4" w:rsidRPr="000574A0">
              <w:rPr>
                <w:sz w:val="24"/>
                <w:szCs w:val="24"/>
              </w:rPr>
              <w:t>-</w:t>
            </w:r>
            <w:proofErr w:type="gramEnd"/>
            <w:r w:rsidR="002C53F4" w:rsidRPr="000574A0">
              <w:rPr>
                <w:sz w:val="24"/>
                <w:szCs w:val="24"/>
              </w:rPr>
              <w:t xml:space="preserve"> панелей, проложить кабели типа 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витая пара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 xml:space="preserve"> категории </w:t>
            </w:r>
            <w:r w:rsidR="009906E9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не ниже 5е (</w:t>
            </w:r>
            <w:r w:rsidR="002C53F4" w:rsidRPr="000574A0">
              <w:rPr>
                <w:sz w:val="24"/>
                <w:szCs w:val="24"/>
                <w:lang w:val="en-US"/>
              </w:rPr>
              <w:t>UTP</w:t>
            </w:r>
            <w:r w:rsidR="002C53F4"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  <w:lang w:val="en-US"/>
              </w:rPr>
              <w:t>Cat</w:t>
            </w:r>
            <w:r w:rsidR="002C53F4" w:rsidRPr="000574A0">
              <w:rPr>
                <w:sz w:val="24"/>
                <w:szCs w:val="24"/>
              </w:rPr>
              <w:t>5</w:t>
            </w:r>
            <w:r w:rsidR="002C53F4" w:rsidRPr="000574A0">
              <w:rPr>
                <w:sz w:val="24"/>
                <w:szCs w:val="24"/>
                <w:lang w:val="en-US"/>
              </w:rPr>
              <w:t>e</w:t>
            </w:r>
            <w:r w:rsidR="002C53F4" w:rsidRPr="000574A0">
              <w:rPr>
                <w:sz w:val="24"/>
                <w:szCs w:val="24"/>
              </w:rPr>
              <w:t>/</w:t>
            </w:r>
            <w:r w:rsidR="002C53F4" w:rsidRPr="000574A0">
              <w:rPr>
                <w:sz w:val="24"/>
                <w:szCs w:val="24"/>
                <w:lang w:val="en-US"/>
              </w:rPr>
              <w:t>Cat</w:t>
            </w:r>
            <w:r w:rsidR="002C53F4" w:rsidRPr="000574A0">
              <w:rPr>
                <w:sz w:val="24"/>
                <w:szCs w:val="24"/>
              </w:rPr>
              <w:t>6) расчетной емкости с учетом встроенных помещений в соответствии с проектом.</w:t>
            </w:r>
          </w:p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proofErr w:type="gramStart"/>
            <w:r w:rsidRPr="000574A0">
              <w:rPr>
                <w:sz w:val="24"/>
                <w:szCs w:val="24"/>
              </w:rPr>
              <w:t>8.4.</w:t>
            </w:r>
            <w:r w:rsidR="002C53F4" w:rsidRPr="000574A0">
              <w:rPr>
                <w:sz w:val="24"/>
                <w:szCs w:val="24"/>
              </w:rPr>
              <w:t xml:space="preserve">Предусмотреть прокладку кабелей типа 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витая пара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 xml:space="preserve"> категории не ниже 5е (</w:t>
            </w:r>
            <w:r w:rsidR="002C53F4" w:rsidRPr="000574A0">
              <w:rPr>
                <w:sz w:val="24"/>
                <w:szCs w:val="24"/>
                <w:lang w:val="en-US"/>
              </w:rPr>
              <w:t>UTP</w:t>
            </w:r>
            <w:r w:rsidR="002C53F4"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  <w:lang w:val="en-US"/>
              </w:rPr>
              <w:t>Cat</w:t>
            </w:r>
            <w:r w:rsidR="002C53F4" w:rsidRPr="000574A0">
              <w:rPr>
                <w:sz w:val="24"/>
                <w:szCs w:val="24"/>
              </w:rPr>
              <w:t>5</w:t>
            </w:r>
            <w:r w:rsidR="002C53F4" w:rsidRPr="000574A0">
              <w:rPr>
                <w:sz w:val="24"/>
                <w:szCs w:val="24"/>
                <w:lang w:val="en-US"/>
              </w:rPr>
              <w:t>e</w:t>
            </w:r>
            <w:r w:rsidR="002C53F4" w:rsidRPr="000574A0">
              <w:rPr>
                <w:sz w:val="24"/>
                <w:szCs w:val="24"/>
              </w:rPr>
              <w:t>/</w:t>
            </w:r>
            <w:r w:rsidR="002C53F4" w:rsidRPr="000574A0">
              <w:rPr>
                <w:sz w:val="24"/>
                <w:szCs w:val="24"/>
                <w:lang w:val="en-US"/>
              </w:rPr>
              <w:t>Cat</w:t>
            </w:r>
            <w:r w:rsidR="002C53F4" w:rsidRPr="000574A0">
              <w:rPr>
                <w:sz w:val="24"/>
                <w:szCs w:val="24"/>
              </w:rPr>
              <w:t>6) от проектируемого ТКШ с установкой распределительных коробок, с учетом потребности телефонизации помещений.</w:t>
            </w:r>
            <w:proofErr w:type="gramEnd"/>
            <w:r w:rsidR="002C53F4" w:rsidRPr="000574A0">
              <w:rPr>
                <w:sz w:val="24"/>
                <w:szCs w:val="24"/>
              </w:rPr>
              <w:t xml:space="preserve"> (Вариант телефонизации с использованием голосовых </w:t>
            </w:r>
            <w:r w:rsidR="002C53F4" w:rsidRPr="000574A0">
              <w:rPr>
                <w:sz w:val="24"/>
                <w:szCs w:val="24"/>
                <w:lang w:val="en-US"/>
              </w:rPr>
              <w:t>VoIP</w:t>
            </w:r>
            <w:r w:rsidR="002C53F4" w:rsidRPr="000574A0">
              <w:rPr>
                <w:sz w:val="24"/>
                <w:szCs w:val="24"/>
              </w:rPr>
              <w:t>-шлюзов).</w:t>
            </w:r>
          </w:p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8.5.</w:t>
            </w:r>
            <w:r w:rsidR="002C53F4" w:rsidRPr="000574A0">
              <w:rPr>
                <w:sz w:val="24"/>
                <w:szCs w:val="24"/>
              </w:rPr>
              <w:t xml:space="preserve">Проложить абонентские кабели типа 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витая пара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 xml:space="preserve"> категории не ниже 5е (</w:t>
            </w:r>
            <w:r w:rsidR="002C53F4" w:rsidRPr="000574A0">
              <w:rPr>
                <w:sz w:val="24"/>
                <w:szCs w:val="24"/>
                <w:lang w:val="en-US"/>
              </w:rPr>
              <w:t>UTP</w:t>
            </w:r>
            <w:r w:rsidR="002C53F4"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  <w:lang w:val="en-US"/>
              </w:rPr>
              <w:t>Cat</w:t>
            </w:r>
            <w:r w:rsidR="002C53F4" w:rsidRPr="000574A0">
              <w:rPr>
                <w:sz w:val="24"/>
                <w:szCs w:val="24"/>
              </w:rPr>
              <w:t>5</w:t>
            </w:r>
            <w:r w:rsidR="002C53F4" w:rsidRPr="000574A0">
              <w:rPr>
                <w:sz w:val="24"/>
                <w:szCs w:val="24"/>
                <w:lang w:val="en-US"/>
              </w:rPr>
              <w:t>e</w:t>
            </w:r>
            <w:r w:rsidR="002C53F4" w:rsidRPr="000574A0">
              <w:rPr>
                <w:sz w:val="24"/>
                <w:szCs w:val="24"/>
              </w:rPr>
              <w:t>/</w:t>
            </w:r>
            <w:r w:rsidR="002C53F4" w:rsidRPr="000574A0">
              <w:rPr>
                <w:sz w:val="24"/>
                <w:szCs w:val="24"/>
                <w:lang w:val="en-US"/>
              </w:rPr>
              <w:t>Cat</w:t>
            </w:r>
            <w:r w:rsidR="002C53F4" w:rsidRPr="000574A0">
              <w:rPr>
                <w:sz w:val="24"/>
                <w:szCs w:val="24"/>
              </w:rPr>
              <w:t xml:space="preserve">6) от абонентских </w:t>
            </w:r>
            <w:proofErr w:type="spellStart"/>
            <w:r w:rsidR="002C53F4" w:rsidRPr="000574A0">
              <w:rPr>
                <w:sz w:val="24"/>
                <w:szCs w:val="24"/>
              </w:rPr>
              <w:t>пат</w:t>
            </w:r>
            <w:proofErr w:type="gramStart"/>
            <w:r w:rsidR="002C53F4" w:rsidRPr="000574A0">
              <w:rPr>
                <w:sz w:val="24"/>
                <w:szCs w:val="24"/>
              </w:rPr>
              <w:t>ч</w:t>
            </w:r>
            <w:proofErr w:type="spellEnd"/>
            <w:r w:rsidR="002C53F4" w:rsidRPr="000574A0">
              <w:rPr>
                <w:sz w:val="24"/>
                <w:szCs w:val="24"/>
              </w:rPr>
              <w:t>-</w:t>
            </w:r>
            <w:proofErr w:type="gramEnd"/>
            <w:r w:rsidR="002C53F4" w:rsidRPr="000574A0">
              <w:rPr>
                <w:sz w:val="24"/>
                <w:szCs w:val="24"/>
              </w:rPr>
              <w:t xml:space="preserve"> панелей/РК, до подключаемых помещений, с установкой абонентских розеток.</w:t>
            </w:r>
          </w:p>
          <w:p w:rsidR="00A611C8" w:rsidRPr="000574A0" w:rsidRDefault="00B26FB5" w:rsidP="002C53F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  <w:r w:rsidR="002C53F4" w:rsidRPr="000574A0">
              <w:rPr>
                <w:rFonts w:ascii="Times New Roman" w:hAnsi="Times New Roman" w:cs="Times New Roman"/>
                <w:sz w:val="24"/>
                <w:szCs w:val="24"/>
              </w:rPr>
              <w:t xml:space="preserve">Марки и модели оборудования необходимо согласовать на этапе проектирования с ПАО </w:t>
            </w:r>
            <w:r w:rsidRPr="000574A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2C53F4" w:rsidRPr="000574A0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Pr="000574A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2C53F4" w:rsidRPr="000574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11C8" w:rsidRPr="000574A0" w:rsidTr="00A611C8">
        <w:trPr>
          <w:jc w:val="center"/>
        </w:trPr>
        <w:tc>
          <w:tcPr>
            <w:tcW w:w="4562" w:type="dxa"/>
          </w:tcPr>
          <w:p w:rsidR="00A611C8" w:rsidRPr="000574A0" w:rsidRDefault="00A611C8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7B327D" w:rsidRPr="000574A0">
              <w:rPr>
                <w:rFonts w:ascii="Times New Roman" w:hAnsi="Times New Roman" w:cs="Times New Roman"/>
                <w:sz w:val="24"/>
                <w:szCs w:val="24"/>
              </w:rPr>
              <w:t>Требования к прокладке и изоляции сетей электросвязи</w:t>
            </w:r>
          </w:p>
        </w:tc>
        <w:tc>
          <w:tcPr>
            <w:tcW w:w="4562" w:type="dxa"/>
          </w:tcPr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99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9.1.</w:t>
            </w:r>
            <w:r w:rsidR="002C53F4" w:rsidRPr="000574A0">
              <w:rPr>
                <w:sz w:val="24"/>
                <w:szCs w:val="24"/>
              </w:rPr>
              <w:t xml:space="preserve">С целью выполнения условий эксплуатации кабельных систем должен быть обеспечен доступ сотрудников ПАО 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Ростелеком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 xml:space="preserve"> к оборудованию, арматуре, приборам кабельной системы здания и их соединениям для осмотра, технического обслуживания, ремонта </w:t>
            </w:r>
            <w:r w:rsidR="009906E9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и замены.</w:t>
            </w:r>
          </w:p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9.2.</w:t>
            </w:r>
            <w:r w:rsidR="002C53F4" w:rsidRPr="000574A0">
              <w:rPr>
                <w:sz w:val="24"/>
                <w:szCs w:val="24"/>
              </w:rPr>
              <w:t xml:space="preserve">Кабельные трассы прокладываются </w:t>
            </w:r>
            <w:r w:rsid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в лестничных клетках,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9.3.</w:t>
            </w:r>
            <w:r w:rsidR="002C53F4" w:rsidRPr="000574A0">
              <w:rPr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9.4.</w:t>
            </w:r>
            <w:r w:rsidR="002C53F4" w:rsidRPr="000574A0">
              <w:rPr>
                <w:sz w:val="24"/>
                <w:szCs w:val="24"/>
              </w:rPr>
              <w:t xml:space="preserve">Все компоненты кабельных систем должны быть маркированы таким образом, чтобы можно было однозначно определить владельца и назначение </w:t>
            </w:r>
            <w:r w:rsidR="002C53F4" w:rsidRPr="000574A0">
              <w:rPr>
                <w:sz w:val="24"/>
                <w:szCs w:val="24"/>
              </w:rPr>
              <w:lastRenderedPageBreak/>
              <w:t>кабельной системы.</w:t>
            </w:r>
          </w:p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9.5.</w:t>
            </w:r>
            <w:r w:rsidR="002C53F4" w:rsidRPr="000574A0">
              <w:rPr>
                <w:sz w:val="24"/>
                <w:szCs w:val="24"/>
              </w:rPr>
              <w:t xml:space="preserve">Для прокладки кабелей сетей систем электросвязи в технических подпольях и цокольных этажах необходимо предусмотреть </w:t>
            </w:r>
            <w:proofErr w:type="spellStart"/>
            <w:r w:rsidR="002C53F4" w:rsidRPr="000574A0">
              <w:rPr>
                <w:sz w:val="24"/>
                <w:szCs w:val="24"/>
              </w:rPr>
              <w:t>кабелепроводные</w:t>
            </w:r>
            <w:proofErr w:type="spellEnd"/>
            <w:r w:rsidR="002C53F4" w:rsidRPr="000574A0">
              <w:rPr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и прокладка кабелей на отдельных участках вне лотков </w:t>
            </w:r>
            <w:r w:rsidR="00316A35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в </w:t>
            </w:r>
            <w:proofErr w:type="spellStart"/>
            <w:r w:rsidR="002C53F4" w:rsidRPr="000574A0">
              <w:rPr>
                <w:sz w:val="24"/>
                <w:szCs w:val="24"/>
              </w:rPr>
              <w:t>самозатухающих</w:t>
            </w:r>
            <w:proofErr w:type="spellEnd"/>
            <w:r w:rsidR="002C53F4" w:rsidRPr="000574A0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="002C53F4" w:rsidRPr="000574A0">
              <w:rPr>
                <w:sz w:val="24"/>
                <w:szCs w:val="24"/>
              </w:rPr>
              <w:t>Р</w:t>
            </w:r>
            <w:proofErr w:type="gramEnd"/>
            <w:r w:rsidR="002C53F4" w:rsidRPr="000574A0">
              <w:rPr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A611C8" w:rsidRPr="000574A0" w:rsidRDefault="00B26FB5" w:rsidP="002C53F4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9.6.</w:t>
            </w:r>
            <w:r w:rsidR="002C53F4" w:rsidRPr="000574A0">
              <w:rPr>
                <w:sz w:val="24"/>
                <w:szCs w:val="24"/>
              </w:rPr>
              <w:t xml:space="preserve">Использовать кабель с изоляцией </w:t>
            </w:r>
            <w:r w:rsid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и оболочкой пониженной пожарной опасности, удовлетворяющий требованиям ГОСТ 31565-2012 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.</w:t>
            </w:r>
          </w:p>
        </w:tc>
      </w:tr>
      <w:tr w:rsidR="00A611C8" w:rsidRPr="000574A0" w:rsidTr="00A611C8">
        <w:trPr>
          <w:jc w:val="center"/>
        </w:trPr>
        <w:tc>
          <w:tcPr>
            <w:tcW w:w="4562" w:type="dxa"/>
          </w:tcPr>
          <w:p w:rsidR="00A611C8" w:rsidRPr="000574A0" w:rsidRDefault="00A611C8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</w:t>
            </w:r>
            <w:r w:rsidR="007B327D" w:rsidRPr="000574A0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proofErr w:type="spellStart"/>
            <w:r w:rsidR="007B327D" w:rsidRPr="000574A0">
              <w:rPr>
                <w:rFonts w:ascii="Times New Roman" w:hAnsi="Times New Roman" w:cs="Times New Roman"/>
                <w:sz w:val="24"/>
                <w:szCs w:val="24"/>
              </w:rPr>
              <w:t>эксплуатационно</w:t>
            </w:r>
            <w:r w:rsidR="007B327D" w:rsidRPr="000574A0">
              <w:rPr>
                <w:rFonts w:ascii="Times New Roman" w:hAnsi="Times New Roman" w:cs="Times New Roman"/>
                <w:sz w:val="24"/>
                <w:szCs w:val="24"/>
              </w:rPr>
              <w:softHyphen/>
              <w:t>технического</w:t>
            </w:r>
            <w:proofErr w:type="spellEnd"/>
            <w:r w:rsidR="007B327D" w:rsidRPr="000574A0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сре</w:t>
            </w:r>
            <w:proofErr w:type="gramStart"/>
            <w:r w:rsidR="007B327D" w:rsidRPr="000574A0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="007B327D" w:rsidRPr="000574A0">
              <w:rPr>
                <w:rFonts w:ascii="Times New Roman" w:hAnsi="Times New Roman" w:cs="Times New Roman"/>
                <w:sz w:val="24"/>
                <w:szCs w:val="24"/>
              </w:rPr>
              <w:t>язи и линий связи</w:t>
            </w:r>
          </w:p>
        </w:tc>
        <w:tc>
          <w:tcPr>
            <w:tcW w:w="4562" w:type="dxa"/>
          </w:tcPr>
          <w:p w:rsidR="002C53F4" w:rsidRPr="000574A0" w:rsidRDefault="002C53F4" w:rsidP="000574A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A611C8" w:rsidRPr="000574A0" w:rsidRDefault="002C53F4" w:rsidP="000574A0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Эксплуатация сетей связи, построенных </w:t>
            </w:r>
            <w:r w:rsidR="00316A35"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t xml:space="preserve">в целях подключения Объекта к сети связи ПАО </w:t>
            </w:r>
            <w:r w:rsidR="00B26FB5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>Ростелеком</w:t>
            </w:r>
            <w:r w:rsidR="00B26FB5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 xml:space="preserve">, в границах зон разграничения эксплуатационной ответственности, определенных в Акте </w:t>
            </w:r>
            <w:r w:rsidR="00316A35"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t>о подключении, осуществляется сторонами за свой счет.</w:t>
            </w:r>
          </w:p>
        </w:tc>
      </w:tr>
      <w:tr w:rsidR="00A611C8" w:rsidRPr="000574A0" w:rsidTr="00A611C8">
        <w:trPr>
          <w:jc w:val="center"/>
        </w:trPr>
        <w:tc>
          <w:tcPr>
            <w:tcW w:w="4562" w:type="dxa"/>
          </w:tcPr>
          <w:p w:rsidR="00A611C8" w:rsidRPr="000574A0" w:rsidRDefault="00A611C8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7B327D" w:rsidRPr="000574A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принятия мер по обеспечению устойчивого функционирования сетей электросвязи, </w:t>
            </w:r>
            <w:r w:rsidR="007B327D" w:rsidRPr="000574A0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в чрезвычайных ситуациях</w:t>
            </w:r>
          </w:p>
        </w:tc>
        <w:tc>
          <w:tcPr>
            <w:tcW w:w="4562" w:type="dxa"/>
          </w:tcPr>
          <w:p w:rsidR="002C53F4" w:rsidRPr="000574A0" w:rsidRDefault="00B26FB5" w:rsidP="000574A0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11.1.</w:t>
            </w:r>
            <w:r w:rsidR="002C53F4" w:rsidRPr="000574A0">
              <w:rPr>
                <w:sz w:val="24"/>
                <w:szCs w:val="24"/>
              </w:rPr>
              <w:t xml:space="preserve">В чрезвычайных ситуациях управление сетями связи осуществляется в соответствии со статьями 65, 65.1, 66 Федерального закона 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О связи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 xml:space="preserve"> №</w:t>
            </w:r>
            <w:r w:rsidRPr="000574A0">
              <w:rPr>
                <w:sz w:val="24"/>
                <w:szCs w:val="24"/>
              </w:rPr>
              <w:t xml:space="preserve"> 126-ФЗ от 7 июля </w:t>
            </w:r>
            <w:r w:rsidR="002C53F4" w:rsidRPr="000574A0">
              <w:rPr>
                <w:sz w:val="24"/>
                <w:szCs w:val="24"/>
              </w:rPr>
              <w:t>2003</w:t>
            </w:r>
            <w:r w:rsidRPr="000574A0">
              <w:rPr>
                <w:sz w:val="24"/>
                <w:szCs w:val="24"/>
              </w:rPr>
              <w:t xml:space="preserve"> года</w:t>
            </w:r>
            <w:r w:rsidR="002C53F4" w:rsidRPr="000574A0">
              <w:rPr>
                <w:sz w:val="24"/>
                <w:szCs w:val="24"/>
              </w:rPr>
              <w:t>.</w:t>
            </w:r>
          </w:p>
          <w:p w:rsidR="002C53F4" w:rsidRPr="000574A0" w:rsidRDefault="00B26FB5" w:rsidP="000574A0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0574A0">
              <w:rPr>
                <w:sz w:val="24"/>
                <w:szCs w:val="24"/>
              </w:rPr>
              <w:t>11.2.</w:t>
            </w:r>
            <w:r w:rsidR="002C53F4" w:rsidRPr="000574A0">
              <w:rPr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с использованием принципов резервирования при проектировании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и построении сетей электросвязи,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а также в соответствии с 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 xml:space="preserve">Требованиями к </w:t>
            </w:r>
            <w:proofErr w:type="spellStart"/>
            <w:r w:rsidR="002C53F4" w:rsidRPr="000574A0">
              <w:rPr>
                <w:sz w:val="24"/>
                <w:szCs w:val="24"/>
              </w:rPr>
              <w:t>организационно</w:t>
            </w:r>
            <w:r w:rsidR="002C53F4" w:rsidRPr="000574A0">
              <w:rPr>
                <w:sz w:val="24"/>
                <w:szCs w:val="24"/>
              </w:rPr>
              <w:softHyphen/>
              <w:t>техническому</w:t>
            </w:r>
            <w:proofErr w:type="spellEnd"/>
            <w:r w:rsidR="002C53F4" w:rsidRPr="000574A0">
              <w:rPr>
                <w:sz w:val="24"/>
                <w:szCs w:val="24"/>
              </w:rPr>
              <w:t xml:space="preserve"> обеспечению устойчивого функционирования сети связи общего пользования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 xml:space="preserve">, утвержденных приказом Министерства цифрового развития, связи и массовых коммуникаций Российской </w:t>
            </w:r>
            <w:r w:rsidR="002C53F4" w:rsidRPr="000574A0">
              <w:rPr>
                <w:sz w:val="24"/>
                <w:szCs w:val="24"/>
              </w:rPr>
              <w:lastRenderedPageBreak/>
              <w:t>Федерации №</w:t>
            </w:r>
            <w:r w:rsidRPr="000574A0">
              <w:rPr>
                <w:sz w:val="24"/>
                <w:szCs w:val="24"/>
              </w:rPr>
              <w:t xml:space="preserve"> </w:t>
            </w:r>
            <w:r w:rsidR="002C53F4" w:rsidRPr="000574A0">
              <w:rPr>
                <w:sz w:val="24"/>
                <w:szCs w:val="24"/>
              </w:rPr>
              <w:t xml:space="preserve">1229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от 25</w:t>
            </w:r>
            <w:r w:rsidRPr="000574A0">
              <w:rPr>
                <w:sz w:val="24"/>
                <w:szCs w:val="24"/>
              </w:rPr>
              <w:t xml:space="preserve"> ноября </w:t>
            </w:r>
            <w:r w:rsidR="002C53F4" w:rsidRPr="000574A0">
              <w:rPr>
                <w:sz w:val="24"/>
                <w:szCs w:val="24"/>
              </w:rPr>
              <w:t>2021</w:t>
            </w:r>
            <w:r w:rsidRPr="000574A0">
              <w:rPr>
                <w:sz w:val="24"/>
                <w:szCs w:val="24"/>
              </w:rPr>
              <w:t xml:space="preserve"> года</w:t>
            </w:r>
            <w:r w:rsidR="002C53F4" w:rsidRPr="000574A0">
              <w:rPr>
                <w:sz w:val="24"/>
                <w:szCs w:val="24"/>
              </w:rPr>
              <w:t>.</w:t>
            </w:r>
            <w:proofErr w:type="gramEnd"/>
          </w:p>
          <w:p w:rsidR="002C53F4" w:rsidRPr="000574A0" w:rsidRDefault="00B26FB5" w:rsidP="000574A0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11.3.</w:t>
            </w:r>
            <w:r w:rsidR="002C53F4" w:rsidRPr="000574A0">
              <w:rPr>
                <w:sz w:val="24"/>
                <w:szCs w:val="24"/>
              </w:rPr>
              <w:t xml:space="preserve">Порядок принятия мер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в чрезвычайных ситуациях осуществляется в соответствии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с 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 xml:space="preserve">Положением о приоритетном использовании, а также приостановлении или ограничении использования любых сетей связи </w:t>
            </w:r>
            <w:r w:rsidR="009906E9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и сре</w:t>
            </w:r>
            <w:proofErr w:type="gramStart"/>
            <w:r w:rsidR="002C53F4" w:rsidRPr="000574A0">
              <w:rPr>
                <w:sz w:val="24"/>
                <w:szCs w:val="24"/>
              </w:rPr>
              <w:t>дств св</w:t>
            </w:r>
            <w:proofErr w:type="gramEnd"/>
            <w:r w:rsidR="002C53F4" w:rsidRPr="000574A0">
              <w:rPr>
                <w:sz w:val="24"/>
                <w:szCs w:val="24"/>
              </w:rPr>
              <w:t>язи во время чрезвычайных ситуаций природного и техногенного характера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, утвержденным</w:t>
            </w:r>
            <w:r w:rsidRPr="000574A0">
              <w:rPr>
                <w:sz w:val="24"/>
                <w:szCs w:val="24"/>
              </w:rPr>
              <w:t xml:space="preserve"> постановлением Правительства Российской Федерации</w:t>
            </w:r>
            <w:r w:rsidR="002C53F4" w:rsidRPr="000574A0">
              <w:rPr>
                <w:sz w:val="24"/>
                <w:szCs w:val="24"/>
              </w:rPr>
              <w:t xml:space="preserve"> №</w:t>
            </w:r>
            <w:r w:rsidRPr="000574A0">
              <w:rPr>
                <w:sz w:val="24"/>
                <w:szCs w:val="24"/>
              </w:rPr>
              <w:t xml:space="preserve"> </w:t>
            </w:r>
            <w:r w:rsidR="002C53F4" w:rsidRPr="000574A0">
              <w:rPr>
                <w:sz w:val="24"/>
                <w:szCs w:val="24"/>
              </w:rPr>
              <w:t xml:space="preserve">921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от 20</w:t>
            </w:r>
            <w:r w:rsidRPr="000574A0">
              <w:rPr>
                <w:sz w:val="24"/>
                <w:szCs w:val="24"/>
              </w:rPr>
              <w:t xml:space="preserve"> мая </w:t>
            </w:r>
            <w:r w:rsidR="002C53F4" w:rsidRPr="000574A0">
              <w:rPr>
                <w:sz w:val="24"/>
                <w:szCs w:val="24"/>
              </w:rPr>
              <w:t>2022</w:t>
            </w:r>
            <w:r w:rsidRPr="000574A0">
              <w:rPr>
                <w:sz w:val="24"/>
                <w:szCs w:val="24"/>
              </w:rPr>
              <w:t xml:space="preserve"> года</w:t>
            </w:r>
            <w:r w:rsidR="002C53F4" w:rsidRPr="000574A0">
              <w:rPr>
                <w:sz w:val="24"/>
                <w:szCs w:val="24"/>
              </w:rPr>
              <w:t>.</w:t>
            </w:r>
          </w:p>
          <w:p w:rsidR="00A611C8" w:rsidRPr="000574A0" w:rsidRDefault="00B26FB5" w:rsidP="000574A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11.4.</w:t>
            </w:r>
            <w:r w:rsidR="002C53F4" w:rsidRPr="000574A0">
              <w:rPr>
                <w:sz w:val="24"/>
                <w:szCs w:val="24"/>
              </w:rPr>
              <w:t xml:space="preserve"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Ростелеком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.</w:t>
            </w:r>
          </w:p>
        </w:tc>
      </w:tr>
      <w:tr w:rsidR="00A611C8" w:rsidRPr="000574A0" w:rsidTr="00A611C8">
        <w:trPr>
          <w:jc w:val="center"/>
        </w:trPr>
        <w:tc>
          <w:tcPr>
            <w:tcW w:w="4562" w:type="dxa"/>
          </w:tcPr>
          <w:p w:rsidR="00A611C8" w:rsidRPr="000574A0" w:rsidRDefault="00A611C8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</w:t>
            </w:r>
            <w:r w:rsidR="007B327D" w:rsidRPr="000574A0">
              <w:rPr>
                <w:rFonts w:ascii="Times New Roman" w:hAnsi="Times New Roman" w:cs="Times New Roman"/>
                <w:sz w:val="24"/>
                <w:szCs w:val="24"/>
              </w:rPr>
              <w:t>Требования к выполнению проектных и строительно-монтажных работ</w:t>
            </w:r>
          </w:p>
        </w:tc>
        <w:tc>
          <w:tcPr>
            <w:tcW w:w="4562" w:type="dxa"/>
          </w:tcPr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1066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12.1.</w:t>
            </w:r>
            <w:r w:rsidR="002C53F4" w:rsidRPr="000574A0">
              <w:rPr>
                <w:sz w:val="24"/>
                <w:szCs w:val="24"/>
              </w:rPr>
              <w:t xml:space="preserve">Проект по строительству сетей выполнить в соответствии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с требованиями РД 45.120-2000 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Нормы технологического проектирования. Городские и сельские телефонные сети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 xml:space="preserve">, ГОСТ </w:t>
            </w:r>
            <w:proofErr w:type="gramStart"/>
            <w:r w:rsidR="002C53F4" w:rsidRPr="000574A0">
              <w:rPr>
                <w:sz w:val="24"/>
                <w:szCs w:val="24"/>
              </w:rPr>
              <w:t>Р</w:t>
            </w:r>
            <w:proofErr w:type="gramEnd"/>
            <w:r w:rsidR="002C53F4" w:rsidRPr="000574A0">
              <w:rPr>
                <w:sz w:val="24"/>
                <w:szCs w:val="24"/>
              </w:rPr>
              <w:t xml:space="preserve"> 21.703-2020 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="002C53F4" w:rsidRPr="000574A0">
              <w:rPr>
                <w:sz w:val="24"/>
                <w:szCs w:val="24"/>
              </w:rPr>
              <w:t>дств св</w:t>
            </w:r>
            <w:proofErr w:type="gramEnd"/>
            <w:r w:rsidR="002C53F4" w:rsidRPr="000574A0">
              <w:rPr>
                <w:sz w:val="24"/>
                <w:szCs w:val="24"/>
              </w:rPr>
              <w:t>язи</w:t>
            </w:r>
            <w:r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.</w:t>
            </w:r>
          </w:p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917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12.2</w:t>
            </w:r>
            <w:r w:rsidR="002C53F4" w:rsidRPr="000574A0">
              <w:rPr>
                <w:sz w:val="24"/>
                <w:szCs w:val="24"/>
              </w:rPr>
              <w:t xml:space="preserve">Проект строительства кабельных опор должен быть выполнен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в соответствии с ГОСТ </w:t>
            </w:r>
            <w:proofErr w:type="gramStart"/>
            <w:r w:rsidR="002C53F4" w:rsidRPr="000574A0">
              <w:rPr>
                <w:sz w:val="24"/>
                <w:szCs w:val="24"/>
              </w:rPr>
              <w:t>Р</w:t>
            </w:r>
            <w:proofErr w:type="gramEnd"/>
            <w:r w:rsidR="002C53F4" w:rsidRPr="000574A0">
              <w:rPr>
                <w:sz w:val="24"/>
                <w:szCs w:val="24"/>
              </w:rPr>
              <w:t xml:space="preserve"> 21.703-2020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и содержать следующее:</w:t>
            </w:r>
          </w:p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>общие данные;</w:t>
            </w:r>
          </w:p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 xml:space="preserve">ситуационный план, выполненный </w:t>
            </w:r>
            <w:r w:rsidR="00316A35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в масштабе 1:2000;</w:t>
            </w:r>
          </w:p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>план трассы, выполненный в масштабе 1: 500;</w:t>
            </w:r>
          </w:p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>продольный профиль;</w:t>
            </w:r>
          </w:p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 xml:space="preserve">спецификация оборудования изделий </w:t>
            </w:r>
            <w:r w:rsidR="00316A35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и материалов.</w:t>
            </w:r>
          </w:p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87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12.3.</w:t>
            </w:r>
            <w:r w:rsidR="002C53F4" w:rsidRPr="000574A0">
              <w:rPr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с ГОСТ </w:t>
            </w:r>
            <w:proofErr w:type="gramStart"/>
            <w:r w:rsidR="002C53F4" w:rsidRPr="000574A0">
              <w:rPr>
                <w:sz w:val="24"/>
                <w:szCs w:val="24"/>
              </w:rPr>
              <w:t>Р</w:t>
            </w:r>
            <w:proofErr w:type="gramEnd"/>
            <w:r w:rsidR="002C53F4" w:rsidRPr="000574A0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2C53F4" w:rsidRPr="000574A0" w:rsidRDefault="00B26FB5" w:rsidP="00B26FB5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>общие данные;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 xml:space="preserve">ситуационный план, выполненный </w:t>
            </w:r>
            <w:r w:rsidR="00316A35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в масштабе 1: 2000;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918"/>
              </w:tabs>
              <w:spacing w:before="0" w:line="254" w:lineRule="exact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 xml:space="preserve">схемы </w:t>
            </w:r>
            <w:proofErr w:type="spellStart"/>
            <w:r w:rsidR="002C53F4" w:rsidRPr="000574A0">
              <w:rPr>
                <w:sz w:val="24"/>
                <w:szCs w:val="24"/>
              </w:rPr>
              <w:t>разварки</w:t>
            </w:r>
            <w:proofErr w:type="spellEnd"/>
            <w:r w:rsidR="002C53F4" w:rsidRPr="000574A0">
              <w:rPr>
                <w:sz w:val="24"/>
                <w:szCs w:val="24"/>
              </w:rPr>
              <w:t xml:space="preserve"> муфт и кроссов;</w:t>
            </w:r>
          </w:p>
          <w:p w:rsidR="002C53F4" w:rsidRPr="000574A0" w:rsidRDefault="002C53F4" w:rsidP="007B327D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схему размещения оборудования </w:t>
            </w:r>
            <w:r w:rsidR="00316A35"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t>и устрой</w:t>
            </w:r>
            <w:proofErr w:type="gramStart"/>
            <w:r w:rsidRPr="000574A0">
              <w:rPr>
                <w:sz w:val="24"/>
                <w:szCs w:val="24"/>
              </w:rPr>
              <w:t>ств в шк</w:t>
            </w:r>
            <w:proofErr w:type="gramEnd"/>
            <w:r w:rsidRPr="000574A0">
              <w:rPr>
                <w:sz w:val="24"/>
                <w:szCs w:val="24"/>
              </w:rPr>
              <w:t>афу;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794"/>
              </w:tabs>
              <w:spacing w:before="0" w:after="60" w:line="21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lastRenderedPageBreak/>
              <w:t>-</w:t>
            </w:r>
            <w:r w:rsidR="002C53F4" w:rsidRPr="000574A0">
              <w:rPr>
                <w:sz w:val="24"/>
                <w:szCs w:val="24"/>
              </w:rPr>
              <w:t>расчет оптического бюджета;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798"/>
              </w:tabs>
              <w:spacing w:after="60" w:line="21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 xml:space="preserve">план расположения сети связи </w:t>
            </w:r>
            <w:r w:rsidR="00316A35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в здании;</w:t>
            </w:r>
          </w:p>
          <w:p w:rsidR="002C53F4" w:rsidRPr="000574A0" w:rsidRDefault="002C53F4" w:rsidP="007B327D">
            <w:pPr>
              <w:pStyle w:val="3"/>
              <w:shd w:val="clear" w:color="auto" w:fill="auto"/>
              <w:tabs>
                <w:tab w:val="left" w:pos="918"/>
              </w:tabs>
              <w:spacing w:line="240" w:lineRule="exact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план расположения оборудования в помещениях СС, выполненный в масштабе 1:50;</w:t>
            </w:r>
          </w:p>
          <w:p w:rsidR="001C5177" w:rsidRPr="000574A0" w:rsidRDefault="002C53F4" w:rsidP="002C53F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2C53F4" w:rsidRPr="000574A0" w:rsidRDefault="002C53F4" w:rsidP="007B327D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спецификация оборудования изделий </w:t>
            </w:r>
            <w:r w:rsidR="00316A35"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t>и материалов.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1075"/>
              </w:tabs>
              <w:spacing w:before="0" w:line="254" w:lineRule="exact"/>
              <w:ind w:right="20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12.4.</w:t>
            </w:r>
            <w:r w:rsidR="002C53F4" w:rsidRPr="000574A0">
              <w:rPr>
                <w:sz w:val="24"/>
                <w:szCs w:val="24"/>
              </w:rPr>
              <w:t xml:space="preserve">Проект строительства распределительной сети должен быть выполнен в соответствии с ГОСТ </w:t>
            </w:r>
            <w:proofErr w:type="gramStart"/>
            <w:r w:rsidR="002C53F4" w:rsidRPr="000574A0">
              <w:rPr>
                <w:sz w:val="24"/>
                <w:szCs w:val="24"/>
              </w:rPr>
              <w:t>Р</w:t>
            </w:r>
            <w:proofErr w:type="gramEnd"/>
            <w:r w:rsidR="002C53F4" w:rsidRPr="000574A0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>общие данные;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ind w:right="20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>план трасс прокладки кабельных линий и расположения оборудования, выполненный в масштабе 1: 50;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ind w:right="20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>схемы размещения оборудования и устрой</w:t>
            </w:r>
            <w:proofErr w:type="gramStart"/>
            <w:r w:rsidR="002C53F4" w:rsidRPr="000574A0">
              <w:rPr>
                <w:sz w:val="24"/>
                <w:szCs w:val="24"/>
              </w:rPr>
              <w:t>ств в шк</w:t>
            </w:r>
            <w:proofErr w:type="gramEnd"/>
            <w:r w:rsidR="002C53F4" w:rsidRPr="000574A0">
              <w:rPr>
                <w:sz w:val="24"/>
                <w:szCs w:val="24"/>
              </w:rPr>
              <w:t>афах;</w:t>
            </w:r>
          </w:p>
          <w:p w:rsidR="007B327D" w:rsidRPr="000574A0" w:rsidRDefault="007B327D" w:rsidP="007B327D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-схемы сетей связи в здании;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 xml:space="preserve">спецификация оборудования изделий </w:t>
            </w:r>
            <w:r w:rsidR="00316A35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и материалов;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ind w:right="20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 xml:space="preserve">однолинейная схема электрической сети с указанием точки присоединения </w:t>
            </w:r>
            <w:r w:rsid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к объекту электросетевого хозяйства;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818"/>
              </w:tabs>
              <w:spacing w:before="0" w:line="245" w:lineRule="exact"/>
              <w:ind w:right="20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 xml:space="preserve">Проект электроснабжения оборудования связи с присоединением к электрическим сетям на границе участка (границе балансовой принадлежности),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</w:t>
            </w:r>
            <w:r w:rsidR="00316A35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на основании следующих нормативных документов: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79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>ПУЭ издание 6,7;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828"/>
              </w:tabs>
              <w:spacing w:before="0" w:line="250" w:lineRule="exact"/>
              <w:ind w:right="20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 xml:space="preserve">СП 256.1325800.2016 "Электроустановки жилых </w:t>
            </w:r>
            <w:r w:rsidR="00316A35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и общественных зданий. Правила проектирования и монтажа";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823"/>
              </w:tabs>
              <w:spacing w:before="0" w:line="250" w:lineRule="exact"/>
              <w:ind w:right="20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>ГОСТ 24291 Электрическая часть электростанции и электрической сети</w:t>
            </w:r>
            <w:r w:rsidR="00B26FB5"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;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818"/>
              </w:tabs>
              <w:spacing w:before="0" w:line="245" w:lineRule="exact"/>
              <w:ind w:right="20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 xml:space="preserve">А10-93 </w:t>
            </w:r>
            <w:r w:rsidR="00B26FB5"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 xml:space="preserve">Защитное заземление и </w:t>
            </w:r>
            <w:proofErr w:type="spellStart"/>
            <w:r w:rsidR="002C53F4" w:rsidRPr="000574A0">
              <w:rPr>
                <w:sz w:val="24"/>
                <w:szCs w:val="24"/>
              </w:rPr>
              <w:t>зануление</w:t>
            </w:r>
            <w:proofErr w:type="spellEnd"/>
            <w:r w:rsidR="002C53F4" w:rsidRPr="000574A0">
              <w:rPr>
                <w:sz w:val="24"/>
                <w:szCs w:val="24"/>
              </w:rPr>
              <w:t xml:space="preserve"> электроустановок</w:t>
            </w:r>
            <w:r w:rsidR="00B26FB5"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.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1090"/>
              </w:tabs>
              <w:spacing w:before="0" w:line="245" w:lineRule="exact"/>
              <w:ind w:right="20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12.5.</w:t>
            </w:r>
            <w:r w:rsidR="002C53F4" w:rsidRPr="000574A0">
              <w:rPr>
                <w:sz w:val="24"/>
                <w:szCs w:val="24"/>
              </w:rPr>
              <w:t xml:space="preserve">При выполнении проектных </w:t>
            </w:r>
            <w:r w:rsidR="00316A35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и </w:t>
            </w:r>
            <w:proofErr w:type="spellStart"/>
            <w:r w:rsidR="002C53F4" w:rsidRPr="000574A0">
              <w:rPr>
                <w:sz w:val="24"/>
                <w:szCs w:val="24"/>
              </w:rPr>
              <w:t>строительно</w:t>
            </w:r>
            <w:r w:rsidR="002C53F4" w:rsidRPr="000574A0">
              <w:rPr>
                <w:sz w:val="24"/>
                <w:szCs w:val="24"/>
              </w:rPr>
              <w:softHyphen/>
              <w:t>монтажных</w:t>
            </w:r>
            <w:proofErr w:type="spellEnd"/>
            <w:r w:rsidR="002C53F4" w:rsidRPr="000574A0">
              <w:rPr>
                <w:sz w:val="24"/>
                <w:szCs w:val="24"/>
              </w:rPr>
              <w:t xml:space="preserve"> работ руководствоваться Техническими требованиями ПАО </w:t>
            </w:r>
            <w:r w:rsidR="00B26FB5"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Ростелеком</w:t>
            </w:r>
            <w:r w:rsidR="00B26FB5"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 xml:space="preserve">, размещенными на портале </w:t>
            </w:r>
            <w:hyperlink r:id="rId17" w:history="1"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building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="002C53F4" w:rsidRPr="000574A0">
              <w:rPr>
                <w:sz w:val="24"/>
                <w:szCs w:val="24"/>
              </w:rPr>
              <w:t>.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1013"/>
              </w:tabs>
              <w:spacing w:before="0" w:line="245" w:lineRule="exact"/>
              <w:ind w:right="20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12.6.</w:t>
            </w:r>
            <w:r w:rsidR="002C53F4" w:rsidRPr="000574A0">
              <w:rPr>
                <w:sz w:val="24"/>
                <w:szCs w:val="24"/>
              </w:rPr>
              <w:t xml:space="preserve">В проектах предусмотреть специальные меры по сохранности </w:t>
            </w:r>
            <w:r w:rsidR="002C53F4" w:rsidRPr="000574A0">
              <w:rPr>
                <w:sz w:val="24"/>
                <w:szCs w:val="24"/>
              </w:rPr>
              <w:lastRenderedPageBreak/>
              <w:t xml:space="preserve">оборудования. Активное оборудование устанавливать в ящиках повышенной защищенности от механических воздействий, оборудованных сейфовыми замками </w:t>
            </w:r>
            <w:r w:rsidR="00316A35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и вентиляционными отверстиями.</w:t>
            </w:r>
          </w:p>
          <w:p w:rsidR="002C53F4" w:rsidRPr="000574A0" w:rsidRDefault="007B327D" w:rsidP="00316A35">
            <w:pPr>
              <w:pStyle w:val="3"/>
              <w:shd w:val="clear" w:color="auto" w:fill="auto"/>
              <w:tabs>
                <w:tab w:val="left" w:pos="994"/>
              </w:tabs>
              <w:spacing w:before="0" w:line="245" w:lineRule="exact"/>
              <w:ind w:right="20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12.7.</w:t>
            </w:r>
            <w:r w:rsidR="002C53F4" w:rsidRPr="000574A0">
              <w:rPr>
                <w:sz w:val="24"/>
                <w:szCs w:val="24"/>
              </w:rPr>
              <w:t>Активное оборудование подключать от распределительного щита, устанавливаемого в специально выделенном помещении, по отдельным кабельным линиям, с установкой автоматов защиты в распределительном щите и в проектируемых металлических шкафах.</w:t>
            </w:r>
          </w:p>
          <w:p w:rsidR="002C53F4" w:rsidRPr="000574A0" w:rsidRDefault="007B327D" w:rsidP="00316A35">
            <w:pPr>
              <w:pStyle w:val="3"/>
              <w:shd w:val="clear" w:color="auto" w:fill="auto"/>
              <w:tabs>
                <w:tab w:val="left" w:pos="989"/>
              </w:tabs>
              <w:spacing w:before="0" w:line="245" w:lineRule="exact"/>
              <w:ind w:right="20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12.8.</w:t>
            </w:r>
            <w:r w:rsidR="002C53F4" w:rsidRPr="000574A0">
              <w:rPr>
                <w:sz w:val="24"/>
                <w:szCs w:val="24"/>
              </w:rPr>
              <w:t>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2C53F4" w:rsidRPr="000574A0" w:rsidRDefault="007B327D" w:rsidP="00316A35">
            <w:pPr>
              <w:pStyle w:val="3"/>
              <w:shd w:val="clear" w:color="auto" w:fill="auto"/>
              <w:spacing w:line="245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12.9.</w:t>
            </w:r>
            <w:r w:rsidR="002C53F4" w:rsidRPr="000574A0">
              <w:rPr>
                <w:sz w:val="24"/>
                <w:szCs w:val="24"/>
              </w:rPr>
              <w:t xml:space="preserve">Бесперебойное электропитание </w:t>
            </w:r>
            <w:r w:rsidR="002C53F4" w:rsidRPr="000574A0">
              <w:rPr>
                <w:sz w:val="24"/>
                <w:szCs w:val="24"/>
                <w:lang w:val="en-US"/>
              </w:rPr>
              <w:t>VoIP</w:t>
            </w:r>
            <w:r w:rsidR="002C53F4" w:rsidRPr="000574A0">
              <w:rPr>
                <w:sz w:val="24"/>
                <w:szCs w:val="24"/>
              </w:rPr>
              <w:t xml:space="preserve">-шлюзов, коммутаторов, конвертеров </w:t>
            </w:r>
            <w:r w:rsidR="002C53F4" w:rsidRPr="000574A0">
              <w:rPr>
                <w:sz w:val="24"/>
                <w:szCs w:val="24"/>
                <w:lang w:val="en-US"/>
              </w:rPr>
              <w:t>IP</w:t>
            </w:r>
            <w:r w:rsidR="002C53F4" w:rsidRPr="000574A0">
              <w:rPr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="002C53F4" w:rsidRPr="000574A0">
              <w:rPr>
                <w:sz w:val="24"/>
                <w:szCs w:val="24"/>
                <w:lang w:val="en-US"/>
              </w:rPr>
              <w:t>Line</w:t>
            </w:r>
            <w:r w:rsidR="002C53F4"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  <w:lang w:val="en-US"/>
              </w:rPr>
              <w:t>Interactive</w:t>
            </w:r>
            <w:r w:rsidR="002C53F4" w:rsidRPr="000574A0">
              <w:rPr>
                <w:sz w:val="24"/>
                <w:szCs w:val="24"/>
              </w:rPr>
              <w:t xml:space="preserve"> (линейно-интерактивные) </w:t>
            </w:r>
            <w:r w:rsidR="00316A35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с подключением внешней АБ. Внешние аккумуляторные батареи для ИБП должны применяться в соответствие </w:t>
            </w:r>
            <w:r w:rsidR="00316A35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с условиями эксплуатации оборудования - разряд/заряд следующих типов: герметичные свинцово-кислотные, необслуживаемые с установленным сроком службы 3 - 5 лет либо аккумуляторные батареи </w:t>
            </w:r>
            <w:r w:rsidR="009906E9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на базе технологии </w:t>
            </w:r>
            <w:proofErr w:type="spellStart"/>
            <w:r w:rsidR="002C53F4" w:rsidRPr="000574A0">
              <w:rPr>
                <w:sz w:val="24"/>
                <w:szCs w:val="24"/>
                <w:lang w:val="en-US"/>
              </w:rPr>
              <w:t>LiFePO</w:t>
            </w:r>
            <w:proofErr w:type="spellEnd"/>
            <w:r w:rsidR="002C53F4" w:rsidRPr="000574A0">
              <w:rPr>
                <w:sz w:val="24"/>
                <w:szCs w:val="24"/>
              </w:rPr>
              <w:t>4. ИБП должен обеспечивать не менее 4 часов автономной работы.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994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12.10.</w:t>
            </w:r>
            <w:r w:rsidR="002C53F4" w:rsidRPr="000574A0">
              <w:rPr>
                <w:sz w:val="24"/>
                <w:szCs w:val="24"/>
              </w:rPr>
              <w:t xml:space="preserve">Проектные и строительно-монтажные работы должны производиться организациями, имеющих аккредитацию </w:t>
            </w:r>
            <w:r w:rsidR="00316A35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в саморегулируемой организации (СРО) с правом осуществления данных работ </w:t>
            </w:r>
            <w:r w:rsidR="00316A35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в соответствии с законодательством РФ.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1253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12.11.</w:t>
            </w:r>
            <w:r w:rsidR="002C53F4" w:rsidRPr="000574A0">
              <w:rPr>
                <w:sz w:val="24"/>
                <w:szCs w:val="24"/>
              </w:rPr>
              <w:t xml:space="preserve">Проектную документацию предоставить на согласование в ПАО </w:t>
            </w:r>
            <w:r w:rsidR="00B26FB5"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Ростелеком</w:t>
            </w:r>
            <w:r w:rsidR="00B26FB5"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 xml:space="preserve"> по адресу: </w:t>
            </w:r>
            <w:hyperlink r:id="rId18" w:history="1"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2C53F4" w:rsidRPr="000574A0">
              <w:rPr>
                <w:color w:val="000000" w:themeColor="text1"/>
                <w:sz w:val="24"/>
                <w:szCs w:val="24"/>
              </w:rPr>
              <w:t>.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998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12.12.</w:t>
            </w:r>
            <w:r w:rsidR="002C53F4" w:rsidRPr="000574A0">
              <w:rPr>
                <w:sz w:val="24"/>
                <w:szCs w:val="24"/>
              </w:rPr>
              <w:t>Обеспечение технического надзора за прокладкой кабеля связи.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1051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12.13.</w:t>
            </w:r>
            <w:r w:rsidR="002C53F4" w:rsidRPr="000574A0">
              <w:rPr>
                <w:sz w:val="24"/>
                <w:szCs w:val="24"/>
              </w:rPr>
              <w:t xml:space="preserve">Для нумерации размещаемого кабеля применяется номер выданных технических условий на каждый участок прокладки этого кабеля - </w:t>
            </w:r>
            <w:r w:rsidR="00316A35"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№ 01/17/3762/25. Маркировка кабеля бирками осуществляется по всей трассе прокладки.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1690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12.14.После </w:t>
            </w:r>
            <w:r w:rsidR="002C53F4" w:rsidRPr="000574A0">
              <w:rPr>
                <w:sz w:val="24"/>
                <w:szCs w:val="24"/>
              </w:rPr>
              <w:t>окончания строительных работ подготовить объе</w:t>
            </w:r>
            <w:proofErr w:type="gramStart"/>
            <w:r w:rsidR="002C53F4" w:rsidRPr="000574A0">
              <w:rPr>
                <w:sz w:val="24"/>
                <w:szCs w:val="24"/>
              </w:rPr>
              <w:t>кт стр</w:t>
            </w:r>
            <w:proofErr w:type="gramEnd"/>
            <w:r w:rsidR="002C53F4" w:rsidRPr="000574A0">
              <w:rPr>
                <w:sz w:val="24"/>
                <w:szCs w:val="24"/>
              </w:rPr>
              <w:t xml:space="preserve">оительства </w:t>
            </w:r>
            <w:r w:rsidR="002C53F4" w:rsidRPr="000574A0">
              <w:rPr>
                <w:sz w:val="24"/>
                <w:szCs w:val="24"/>
              </w:rPr>
              <w:lastRenderedPageBreak/>
              <w:t xml:space="preserve">к сдаче с участием представителей Линейного Цеха Центра Эксплуатации (далее ЛЦ ЦЭ) г. Архангельска ПАО </w:t>
            </w:r>
            <w:r w:rsidR="00B26FB5"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Ростелеком</w:t>
            </w:r>
            <w:r w:rsidR="00B26FB5"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 xml:space="preserve"> с предоставлением исполнительной документации.</w:t>
            </w:r>
          </w:p>
          <w:p w:rsidR="002C53F4" w:rsidRPr="000574A0" w:rsidRDefault="007B327D" w:rsidP="007B327D">
            <w:pPr>
              <w:pStyle w:val="3"/>
              <w:shd w:val="clear" w:color="auto" w:fill="auto"/>
              <w:tabs>
                <w:tab w:val="left" w:pos="1003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12.15.</w:t>
            </w:r>
            <w:r w:rsidR="002C53F4" w:rsidRPr="000574A0">
              <w:rPr>
                <w:sz w:val="24"/>
                <w:szCs w:val="24"/>
              </w:rPr>
              <w:t xml:space="preserve">Состав исполнительной документации уточнить на портале ПАО </w:t>
            </w:r>
            <w:r w:rsidR="00B26FB5"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Ростелеком</w:t>
            </w:r>
            <w:r w:rsidR="00B26FB5"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 xml:space="preserve"> по ссылке: </w:t>
            </w:r>
            <w:hyperlink r:id="rId19" w:history="1"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="002C53F4" w:rsidRPr="000574A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="002C53F4" w:rsidRPr="000574A0">
              <w:rPr>
                <w:color w:val="000000" w:themeColor="text1"/>
                <w:sz w:val="24"/>
                <w:szCs w:val="24"/>
              </w:rPr>
              <w:t>.</w:t>
            </w:r>
          </w:p>
          <w:p w:rsidR="002C53F4" w:rsidRPr="000574A0" w:rsidRDefault="007B327D" w:rsidP="002C53F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>12.16.</w:t>
            </w:r>
            <w:r w:rsidR="002C53F4" w:rsidRPr="000574A0">
              <w:rPr>
                <w:sz w:val="24"/>
                <w:szCs w:val="24"/>
              </w:rPr>
              <w:t xml:space="preserve">Исполнительную документацию (1экз. на бумажном носителе + 1экз. </w:t>
            </w:r>
            <w:proofErr w:type="gramStart"/>
            <w:r w:rsidRPr="000574A0">
              <w:rPr>
                <w:sz w:val="24"/>
                <w:szCs w:val="24"/>
              </w:rPr>
              <w:br/>
              <w:t>-</w:t>
            </w:r>
            <w:proofErr w:type="gramEnd"/>
            <w:r w:rsidR="002C53F4" w:rsidRPr="000574A0">
              <w:rPr>
                <w:sz w:val="24"/>
                <w:szCs w:val="24"/>
              </w:rPr>
              <w:t xml:space="preserve">в электронном виде), подписанную лицом, осуществляющим технический надзор, предоставить в ЛЦ ЦЭ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 xml:space="preserve">г. Архангельска ПАО </w:t>
            </w:r>
            <w:r w:rsidR="00B26FB5"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>Ростелеком</w:t>
            </w:r>
            <w:r w:rsidR="00B26FB5" w:rsidRPr="000574A0">
              <w:rPr>
                <w:sz w:val="24"/>
                <w:szCs w:val="24"/>
              </w:rPr>
              <w:t>"</w:t>
            </w:r>
            <w:r w:rsidR="002C53F4" w:rsidRPr="000574A0">
              <w:rPr>
                <w:sz w:val="24"/>
                <w:szCs w:val="24"/>
              </w:rPr>
              <w:t xml:space="preserve">: </w:t>
            </w:r>
            <w:r w:rsidRPr="000574A0">
              <w:rPr>
                <w:sz w:val="24"/>
                <w:szCs w:val="24"/>
              </w:rPr>
              <w:br/>
            </w:r>
            <w:r w:rsidR="002C53F4" w:rsidRPr="000574A0">
              <w:rPr>
                <w:sz w:val="24"/>
                <w:szCs w:val="24"/>
              </w:rPr>
              <w:t>г. Архангельск, пр. Ломоносова, д. 142, тел.: 8(8182)65</w:t>
            </w: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>42</w:t>
            </w:r>
            <w:r w:rsidRPr="000574A0">
              <w:rPr>
                <w:sz w:val="24"/>
                <w:szCs w:val="24"/>
              </w:rPr>
              <w:t>-</w:t>
            </w:r>
            <w:r w:rsidR="002C53F4" w:rsidRPr="000574A0">
              <w:rPr>
                <w:sz w:val="24"/>
                <w:szCs w:val="24"/>
              </w:rPr>
              <w:t xml:space="preserve">19, </w:t>
            </w:r>
            <w:proofErr w:type="spellStart"/>
            <w:r w:rsidR="002C53F4" w:rsidRPr="000574A0">
              <w:rPr>
                <w:sz w:val="24"/>
                <w:szCs w:val="24"/>
              </w:rPr>
              <w:t>Изместьев</w:t>
            </w:r>
            <w:proofErr w:type="spellEnd"/>
            <w:r w:rsidR="002C53F4" w:rsidRPr="000574A0">
              <w:rPr>
                <w:sz w:val="24"/>
                <w:szCs w:val="24"/>
              </w:rPr>
              <w:t xml:space="preserve"> Владимир Владимирович.</w:t>
            </w:r>
          </w:p>
        </w:tc>
      </w:tr>
      <w:tr w:rsidR="00A611C8" w:rsidRPr="000574A0" w:rsidTr="00A611C8">
        <w:trPr>
          <w:jc w:val="center"/>
        </w:trPr>
        <w:tc>
          <w:tcPr>
            <w:tcW w:w="4562" w:type="dxa"/>
          </w:tcPr>
          <w:p w:rsidR="00A611C8" w:rsidRPr="000574A0" w:rsidRDefault="00755E30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13. </w:t>
            </w:r>
            <w:r w:rsidR="007B327D" w:rsidRPr="000574A0">
              <w:rPr>
                <w:rFonts w:ascii="Times New Roman" w:hAnsi="Times New Roman" w:cs="Times New Roman"/>
                <w:sz w:val="24"/>
                <w:szCs w:val="24"/>
              </w:rPr>
              <w:t>Требования к проектируемому строительному объекту</w:t>
            </w:r>
          </w:p>
        </w:tc>
        <w:tc>
          <w:tcPr>
            <w:tcW w:w="4562" w:type="dxa"/>
          </w:tcPr>
          <w:p w:rsidR="00A611C8" w:rsidRPr="000574A0" w:rsidRDefault="002C53F4" w:rsidP="00755E3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</w:t>
            </w:r>
            <w:r w:rsidR="00B26FB5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>Ростелеком</w:t>
            </w:r>
            <w:r w:rsidR="00B26FB5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 xml:space="preserve">, до начала производства работ на объекте, предусмотреть реконструкцию (вынос/защиту) ЛКСС с перекладкой </w:t>
            </w:r>
            <w:r w:rsidR="00316A35"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t xml:space="preserve">и переключением всех кабелей за счет средств Заказчика по отдельным </w:t>
            </w:r>
            <w:proofErr w:type="spellStart"/>
            <w:r w:rsidRPr="000574A0">
              <w:rPr>
                <w:sz w:val="24"/>
                <w:szCs w:val="24"/>
              </w:rPr>
              <w:t>ТТиУ</w:t>
            </w:r>
            <w:proofErr w:type="spellEnd"/>
            <w:r w:rsidRPr="000574A0">
              <w:rPr>
                <w:sz w:val="24"/>
                <w:szCs w:val="24"/>
              </w:rPr>
              <w:t xml:space="preserve"> ПАО </w:t>
            </w:r>
            <w:r w:rsidR="00B26FB5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>Ростелеком</w:t>
            </w:r>
            <w:r w:rsidR="00B26FB5" w:rsidRPr="000574A0">
              <w:rPr>
                <w:sz w:val="24"/>
                <w:szCs w:val="24"/>
              </w:rPr>
              <w:t>"</w:t>
            </w:r>
            <w:r w:rsidRPr="000574A0">
              <w:rPr>
                <w:sz w:val="24"/>
                <w:szCs w:val="24"/>
              </w:rPr>
              <w:t>.</w:t>
            </w:r>
          </w:p>
        </w:tc>
      </w:tr>
      <w:tr w:rsidR="00A611C8" w:rsidRPr="000574A0" w:rsidTr="00A611C8">
        <w:trPr>
          <w:jc w:val="center"/>
        </w:trPr>
        <w:tc>
          <w:tcPr>
            <w:tcW w:w="4562" w:type="dxa"/>
          </w:tcPr>
          <w:p w:rsidR="00A611C8" w:rsidRPr="000574A0" w:rsidRDefault="007B327D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A0">
              <w:rPr>
                <w:rFonts w:ascii="Times New Roman" w:hAnsi="Times New Roman" w:cs="Times New Roman"/>
                <w:sz w:val="24"/>
                <w:szCs w:val="24"/>
              </w:rPr>
              <w:t>14.Срок действия настоящих технических условий</w:t>
            </w:r>
          </w:p>
        </w:tc>
        <w:tc>
          <w:tcPr>
            <w:tcW w:w="4562" w:type="dxa"/>
          </w:tcPr>
          <w:p w:rsidR="002C53F4" w:rsidRPr="000574A0" w:rsidRDefault="002C53F4" w:rsidP="00316A3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Срок действия технических условий - </w:t>
            </w:r>
            <w:r w:rsidR="00316A35"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t xml:space="preserve">3 года. В случае если в течение 1 года со дня выдачи технических условий Заявителем не будет подана заявка </w:t>
            </w:r>
            <w:r w:rsidR="00316A35"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t>о подключении, срок действия ТУ прекращается.</w:t>
            </w:r>
          </w:p>
          <w:p w:rsidR="00A611C8" w:rsidRPr="000574A0" w:rsidRDefault="002C53F4" w:rsidP="00316A35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574A0">
              <w:rPr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="00316A35" w:rsidRPr="000574A0">
              <w:rPr>
                <w:sz w:val="24"/>
                <w:szCs w:val="24"/>
              </w:rPr>
              <w:br/>
            </w:r>
            <w:r w:rsidRPr="000574A0">
              <w:rPr>
                <w:sz w:val="24"/>
                <w:szCs w:val="24"/>
              </w:rPr>
              <w:t>и являются обязательным приложением к договору о подключении.</w:t>
            </w:r>
          </w:p>
        </w:tc>
      </w:tr>
    </w:tbl>
    <w:p w:rsidR="00A611C8" w:rsidRDefault="004D7172" w:rsidP="00BE00E3">
      <w:pPr>
        <w:pStyle w:val="2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(письмо ПАО "Ростелеком" от </w:t>
      </w:r>
      <w:r w:rsidR="00316A35">
        <w:rPr>
          <w:rFonts w:ascii="Times New Roman" w:hAnsi="Times New Roman" w:cs="Times New Roman"/>
          <w:sz w:val="24"/>
          <w:szCs w:val="24"/>
        </w:rPr>
        <w:t>4 марта 2025</w:t>
      </w:r>
      <w:r>
        <w:rPr>
          <w:rFonts w:ascii="Times New Roman" w:hAnsi="Times New Roman" w:cs="Times New Roman"/>
          <w:sz w:val="24"/>
          <w:szCs w:val="24"/>
        </w:rPr>
        <w:t xml:space="preserve"> года № 01/17/</w:t>
      </w:r>
      <w:r w:rsidR="00316A35">
        <w:rPr>
          <w:rFonts w:ascii="Times New Roman" w:hAnsi="Times New Roman" w:cs="Times New Roman"/>
          <w:sz w:val="24"/>
          <w:szCs w:val="24"/>
        </w:rPr>
        <w:t>3762/25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B612F" w:rsidRPr="00BE00E3" w:rsidRDefault="004B612F" w:rsidP="00BE00E3">
      <w:pPr>
        <w:pStyle w:val="2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</w:p>
    <w:p w:rsidR="004F14FC" w:rsidRPr="004D7BCC" w:rsidRDefault="00D71336" w:rsidP="004F14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BB46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Лот № 2</w:t>
      </w:r>
      <w:r w:rsidR="004F14FC" w:rsidRPr="00BB46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 Земельный</w:t>
      </w:r>
      <w:r w:rsidR="004F14FC" w:rsidRPr="004D7B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участок (категория земел</w:t>
      </w:r>
      <w:r w:rsidR="009674CA" w:rsidRPr="004D7B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ь - земли населенных пунктов), </w:t>
      </w:r>
      <w:r w:rsidR="007578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находящийся в собственности городского округа "Город Архангельск"</w:t>
      </w:r>
      <w:r w:rsidR="004F14FC" w:rsidRPr="004D7B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7578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4F14FC" w:rsidRPr="004D7B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 када</w:t>
      </w:r>
      <w:r w:rsidR="00BE00E3" w:rsidRPr="004D7B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стровым номером 29:22:022205:74</w:t>
      </w:r>
      <w:r w:rsidR="004F14FC" w:rsidRPr="004D7B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общей площадью </w:t>
      </w:r>
      <w:r w:rsidR="004D7BCC" w:rsidRPr="004D7B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1 200 </w:t>
      </w:r>
      <w:r w:rsidR="004F14FC" w:rsidRPr="004D7B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кв. м, расположенный по адресу: </w:t>
      </w:r>
      <w:r w:rsidR="004D7BCC" w:rsidRPr="004D7B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Российская Федерация, Архангельская область, городской округ </w:t>
      </w:r>
      <w:r w:rsidR="004D7B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"Г</w:t>
      </w:r>
      <w:r w:rsidR="004D7BCC" w:rsidRPr="004D7B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ород Архангельск</w:t>
      </w:r>
      <w:r w:rsidR="004D7B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  <w:r w:rsidR="004D7BCC" w:rsidRPr="004D7B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город Архангельск, линия Расчалка 5-я, земельный участок 1/2</w:t>
      </w:r>
      <w:r w:rsidR="004F14FC" w:rsidRPr="004D7BC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4F14FC" w:rsidRPr="004D7B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 индивидуального жилищного строительства.</w:t>
      </w:r>
      <w:r w:rsidR="004F14FC" w:rsidRPr="004D7BC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4F14FC" w:rsidRPr="005A202A" w:rsidRDefault="004B612F" w:rsidP="004F1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–</w:t>
      </w:r>
      <w:r w:rsidR="004F14FC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14FC" w:rsidRPr="00AC1D4A">
        <w:rPr>
          <w:rFonts w:ascii="Times New Roman" w:hAnsi="Times New Roman" w:cs="Times New Roman"/>
          <w:sz w:val="24"/>
          <w:szCs w:val="24"/>
        </w:rPr>
        <w:t>20 (</w:t>
      </w:r>
      <w:r w:rsidR="004F14F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</w:t>
      </w:r>
      <w:r w:rsidR="004F14FC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лет с момента подписания договора аренды. </w:t>
      </w:r>
    </w:p>
    <w:p w:rsidR="004F14FC" w:rsidRPr="005A202A" w:rsidRDefault="004F14FC" w:rsidP="004F1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4F14FC" w:rsidRPr="005A202A" w:rsidRDefault="004D7BCC" w:rsidP="004F14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62 500</w:t>
      </w:r>
      <w:r w:rsidR="004F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14FC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шестьдесят две тысячи пятьсот</w:t>
      </w:r>
      <w:r w:rsidR="004F14FC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620BD3">
        <w:rPr>
          <w:rFonts w:ascii="Times New Roman" w:eastAsia="Times New Roman" w:hAnsi="Times New Roman" w:cs="Times New Roman"/>
          <w:sz w:val="24"/>
          <w:szCs w:val="24"/>
          <w:lang w:eastAsia="ru-RU"/>
        </w:rPr>
        <w:t>ей 00</w:t>
      </w:r>
      <w:r w:rsidR="004F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4F14FC" w:rsidRPr="005A202A" w:rsidRDefault="004F14FC" w:rsidP="004F14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4F14FC" w:rsidRPr="005A202A" w:rsidRDefault="004D7BCC" w:rsidP="004F14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62 500 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шестьдесят две тысячи пятьсот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00 копеек</w:t>
      </w:r>
      <w:r w:rsidR="009674CA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14FC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(100 процентов)</w:t>
      </w:r>
    </w:p>
    <w:p w:rsidR="004F14FC" w:rsidRPr="00AA07A6" w:rsidRDefault="00064445" w:rsidP="004F14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"Шаг аукциона": </w:t>
      </w:r>
      <w:r w:rsidR="004D7BCC">
        <w:rPr>
          <w:rFonts w:ascii="Times New Roman" w:eastAsia="Times New Roman" w:hAnsi="Times New Roman" w:cs="Times New Roman"/>
          <w:sz w:val="24"/>
          <w:szCs w:val="24"/>
          <w:lang w:eastAsia="ru-RU"/>
        </w:rPr>
        <w:t>1 875</w:t>
      </w:r>
      <w:r w:rsidR="00D32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14FC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20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тысяча </w:t>
      </w:r>
      <w:r w:rsidR="004D7BC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восемьсот семьдесят пять</w:t>
      </w:r>
      <w:r w:rsidR="00D32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4D7BC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F14FC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0BD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4F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</w:t>
      </w:r>
      <w:r w:rsidR="004F14FC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F14FC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(3 процента)</w:t>
      </w:r>
      <w:r w:rsidR="004F14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14FC" w:rsidRPr="00B30352" w:rsidRDefault="004F14FC" w:rsidP="004F14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52">
        <w:rPr>
          <w:rFonts w:ascii="Times New Roman" w:hAnsi="Times New Roman" w:cs="Times New Roman"/>
          <w:sz w:val="24"/>
          <w:szCs w:val="24"/>
        </w:rPr>
        <w:t>Ограничения, обременения: земельный участок расп</w:t>
      </w:r>
      <w:r>
        <w:rPr>
          <w:rFonts w:ascii="Times New Roman" w:hAnsi="Times New Roman" w:cs="Times New Roman"/>
          <w:sz w:val="24"/>
          <w:szCs w:val="24"/>
        </w:rPr>
        <w:t>оложен в</w:t>
      </w:r>
      <w:r w:rsidRPr="00B30352">
        <w:rPr>
          <w:rFonts w:ascii="Times New Roman" w:hAnsi="Times New Roman" w:cs="Times New Roman"/>
          <w:sz w:val="24"/>
          <w:szCs w:val="24"/>
        </w:rPr>
        <w:t xml:space="preserve"> границах зон с особыми условиями использования территории:</w:t>
      </w:r>
    </w:p>
    <w:p w:rsidR="004F14FC" w:rsidRPr="00371C5F" w:rsidRDefault="004F14FC" w:rsidP="004F14FC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71C5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371C5F">
        <w:rPr>
          <w:rFonts w:ascii="Times New Roman" w:hAnsi="Times New Roman" w:cs="Times New Roman"/>
          <w:sz w:val="24"/>
          <w:szCs w:val="24"/>
        </w:rPr>
        <w:t xml:space="preserve">2 пояс </w:t>
      </w:r>
      <w:r>
        <w:rPr>
          <w:rFonts w:ascii="Times New Roman" w:hAnsi="Times New Roman" w:cs="Times New Roman"/>
          <w:sz w:val="24"/>
          <w:szCs w:val="24"/>
        </w:rPr>
        <w:t>зоны санитарной охраны источников</w:t>
      </w:r>
      <w:r w:rsidRPr="00371C5F">
        <w:rPr>
          <w:rFonts w:ascii="Times New Roman" w:hAnsi="Times New Roman" w:cs="Times New Roman"/>
          <w:sz w:val="24"/>
          <w:szCs w:val="24"/>
        </w:rPr>
        <w:t xml:space="preserve"> питьевого и </w:t>
      </w:r>
      <w:proofErr w:type="spellStart"/>
      <w:r w:rsidRPr="00371C5F">
        <w:rPr>
          <w:rFonts w:ascii="Times New Roman" w:hAnsi="Times New Roman" w:cs="Times New Roman"/>
          <w:sz w:val="24"/>
          <w:szCs w:val="24"/>
        </w:rPr>
        <w:t>хозяйственно</w:t>
      </w:r>
      <w:r w:rsidRPr="00371C5F">
        <w:rPr>
          <w:rFonts w:ascii="Times New Roman" w:hAnsi="Times New Roman" w:cs="Times New Roman"/>
          <w:sz w:val="24"/>
          <w:szCs w:val="24"/>
        </w:rPr>
        <w:softHyphen/>
        <w:t>бытового</w:t>
      </w:r>
      <w:proofErr w:type="spellEnd"/>
      <w:r w:rsidRPr="00371C5F">
        <w:rPr>
          <w:rFonts w:ascii="Times New Roman" w:hAnsi="Times New Roman" w:cs="Times New Roman"/>
          <w:sz w:val="24"/>
          <w:szCs w:val="24"/>
        </w:rPr>
        <w:t xml:space="preserve"> водоснабжения;</w:t>
      </w:r>
    </w:p>
    <w:p w:rsidR="004F14FC" w:rsidRDefault="004F14FC" w:rsidP="004F14FC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71C5F">
        <w:rPr>
          <w:rFonts w:ascii="Times New Roman" w:hAnsi="Times New Roman" w:cs="Times New Roman"/>
          <w:sz w:val="24"/>
          <w:szCs w:val="24"/>
        </w:rPr>
        <w:t xml:space="preserve">- 3 пояс </w:t>
      </w:r>
      <w:r>
        <w:rPr>
          <w:rFonts w:ascii="Times New Roman" w:hAnsi="Times New Roman" w:cs="Times New Roman"/>
          <w:sz w:val="24"/>
          <w:szCs w:val="24"/>
        </w:rPr>
        <w:t>зоны санитарной охраны источников</w:t>
      </w:r>
      <w:r w:rsidRPr="00371C5F">
        <w:rPr>
          <w:rFonts w:ascii="Times New Roman" w:hAnsi="Times New Roman" w:cs="Times New Roman"/>
          <w:sz w:val="24"/>
          <w:szCs w:val="24"/>
        </w:rPr>
        <w:t xml:space="preserve"> питьевого и </w:t>
      </w:r>
      <w:proofErr w:type="spellStart"/>
      <w:r w:rsidRPr="00371C5F">
        <w:rPr>
          <w:rFonts w:ascii="Times New Roman" w:hAnsi="Times New Roman" w:cs="Times New Roman"/>
          <w:sz w:val="24"/>
          <w:szCs w:val="24"/>
        </w:rPr>
        <w:t>хозя</w:t>
      </w:r>
      <w:r>
        <w:rPr>
          <w:rFonts w:ascii="Times New Roman" w:hAnsi="Times New Roman" w:cs="Times New Roman"/>
          <w:sz w:val="24"/>
          <w:szCs w:val="24"/>
        </w:rPr>
        <w:t>йственно</w:t>
      </w:r>
      <w:r>
        <w:rPr>
          <w:rFonts w:ascii="Times New Roman" w:hAnsi="Times New Roman" w:cs="Times New Roman"/>
          <w:sz w:val="24"/>
          <w:szCs w:val="24"/>
        </w:rPr>
        <w:softHyphen/>
        <w:t>бытового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водоснабжения;</w:t>
      </w:r>
    </w:p>
    <w:p w:rsidR="004F14FC" w:rsidRDefault="004F14FC" w:rsidP="004F14FC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граница зоны </w:t>
      </w:r>
      <w:r w:rsidR="004D7BCC">
        <w:rPr>
          <w:rFonts w:ascii="Times New Roman" w:hAnsi="Times New Roman" w:cs="Times New Roman"/>
          <w:sz w:val="24"/>
          <w:szCs w:val="24"/>
        </w:rPr>
        <w:t>затопления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"Город Архангельск" (территориальные округа </w:t>
      </w:r>
      <w:r w:rsidR="00D32CDE">
        <w:rPr>
          <w:rFonts w:ascii="Times New Roman" w:hAnsi="Times New Roman" w:cs="Times New Roman"/>
          <w:sz w:val="24"/>
          <w:szCs w:val="24"/>
        </w:rPr>
        <w:t>Соломбальский, Северный</w:t>
      </w:r>
      <w:r w:rsidR="00AD62B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62B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реестровый номер 29:00-6.27</w:t>
      </w:r>
      <w:r w:rsidR="004D7BCC">
        <w:rPr>
          <w:rFonts w:ascii="Times New Roman" w:hAnsi="Times New Roman" w:cs="Times New Roman"/>
          <w:sz w:val="24"/>
          <w:szCs w:val="24"/>
        </w:rPr>
        <w:t>4</w:t>
      </w:r>
      <w:r w:rsidR="00AD62B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D7BCC" w:rsidRDefault="004D7BCC" w:rsidP="004F14FC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зона;</w:t>
      </w:r>
    </w:p>
    <w:p w:rsidR="004D7BCC" w:rsidRDefault="004D7BCC" w:rsidP="004F14FC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Прибрежная защитная полоса;</w:t>
      </w:r>
    </w:p>
    <w:p w:rsidR="009674CA" w:rsidRDefault="009674CA" w:rsidP="00967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Шестая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29:00-6.451);</w:t>
      </w:r>
    </w:p>
    <w:p w:rsidR="009674CA" w:rsidRDefault="009674CA" w:rsidP="00967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Пятая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29:00-6.452);</w:t>
      </w:r>
    </w:p>
    <w:p w:rsidR="001F30A1" w:rsidRDefault="001F30A1" w:rsidP="00967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29:00-6.454);</w:t>
      </w:r>
    </w:p>
    <w:p w:rsidR="009674CA" w:rsidRDefault="009674CA" w:rsidP="00967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Четвертая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29:00-6.453);</w:t>
      </w:r>
    </w:p>
    <w:p w:rsidR="009674CA" w:rsidRDefault="009674CA" w:rsidP="00967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</w:t>
      </w:r>
      <w:r w:rsidR="00F95C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 (</w:t>
      </w:r>
      <w:proofErr w:type="spellStart"/>
      <w:r w:rsidR="00F95C4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="00F9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71DD5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(реестров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 номер 29:00-6.455).</w:t>
      </w:r>
    </w:p>
    <w:p w:rsidR="004F14FC" w:rsidRPr="00AA07A6" w:rsidRDefault="004F14FC" w:rsidP="004F14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- отсутствуют.</w:t>
      </w:r>
    </w:p>
    <w:p w:rsidR="004F14FC" w:rsidRPr="00AA07A6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ind w:firstLine="51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>Параметры разрешенного строительства: предельное количество этажей и (или) предельная высота зданий, ст</w:t>
      </w:r>
      <w:r>
        <w:rPr>
          <w:rFonts w:ascii="Times New Roman" w:hAnsi="Times New Roman" w:cs="Times New Roman"/>
          <w:sz w:val="24"/>
          <w:szCs w:val="24"/>
        </w:rPr>
        <w:t>роений, сооружений – 3</w:t>
      </w:r>
      <w:r w:rsidRPr="00AA0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>./20</w:t>
      </w:r>
      <w:r w:rsidRPr="00AA07A6">
        <w:rPr>
          <w:rFonts w:ascii="Times New Roman" w:hAnsi="Times New Roman" w:cs="Times New Roman"/>
          <w:sz w:val="24"/>
          <w:szCs w:val="24"/>
        </w:rPr>
        <w:t xml:space="preserve"> м, максимальный процент застройки в границах земельного участка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A07A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Pr="00AA07A6">
        <w:rPr>
          <w:rFonts w:ascii="Times New Roman" w:hAnsi="Times New Roman" w:cs="Times New Roman"/>
          <w:sz w:val="24"/>
          <w:szCs w:val="24"/>
        </w:rPr>
        <w:t>, минимальный процент застройки в г</w:t>
      </w:r>
      <w:r>
        <w:rPr>
          <w:rFonts w:ascii="Times New Roman" w:hAnsi="Times New Roman" w:cs="Times New Roman"/>
          <w:sz w:val="24"/>
          <w:szCs w:val="24"/>
        </w:rPr>
        <w:t xml:space="preserve">раницах </w:t>
      </w:r>
      <w:r w:rsidR="009674CA">
        <w:rPr>
          <w:rFonts w:ascii="Times New Roman" w:hAnsi="Times New Roman" w:cs="Times New Roman"/>
          <w:sz w:val="24"/>
          <w:szCs w:val="24"/>
        </w:rPr>
        <w:t>земельного участка – 3 процента</w:t>
      </w:r>
      <w:r w:rsidRPr="00AA07A6">
        <w:rPr>
          <w:rFonts w:ascii="Times New Roman" w:hAnsi="Times New Roman" w:cs="Times New Roman"/>
          <w:sz w:val="24"/>
          <w:szCs w:val="24"/>
        </w:rPr>
        <w:t>.</w:t>
      </w:r>
    </w:p>
    <w:p w:rsidR="004F14FC" w:rsidRPr="000178C5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ind w:firstLine="51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в </w:t>
      </w:r>
      <w:r>
        <w:rPr>
          <w:rFonts w:ascii="Times New Roman" w:hAnsi="Times New Roman" w:cs="Times New Roman"/>
          <w:sz w:val="24"/>
          <w:szCs w:val="24"/>
        </w:rPr>
        <w:t xml:space="preserve">зоне застройки </w:t>
      </w:r>
      <w:r w:rsidR="001F30A1">
        <w:rPr>
          <w:rFonts w:ascii="Times New Roman" w:hAnsi="Times New Roman" w:cs="Times New Roman"/>
          <w:sz w:val="24"/>
          <w:szCs w:val="24"/>
        </w:rPr>
        <w:t xml:space="preserve">индивидуальными </w:t>
      </w:r>
      <w:r>
        <w:rPr>
          <w:rFonts w:ascii="Times New Roman" w:hAnsi="Times New Roman" w:cs="Times New Roman"/>
          <w:sz w:val="24"/>
          <w:szCs w:val="24"/>
        </w:rPr>
        <w:t xml:space="preserve">жилыми домами </w:t>
      </w:r>
      <w:r w:rsidR="005E402A">
        <w:rPr>
          <w:rFonts w:ascii="Times New Roman" w:hAnsi="Times New Roman" w:cs="Times New Roman"/>
          <w:sz w:val="24"/>
          <w:szCs w:val="24"/>
        </w:rPr>
        <w:br/>
      </w:r>
      <w:r w:rsidR="001F30A1">
        <w:rPr>
          <w:rFonts w:ascii="Times New Roman" w:hAnsi="Times New Roman" w:cs="Times New Roman"/>
          <w:sz w:val="24"/>
          <w:szCs w:val="24"/>
        </w:rPr>
        <w:t xml:space="preserve">и домами блокированной застройки </w:t>
      </w:r>
      <w:r>
        <w:rPr>
          <w:rFonts w:ascii="Times New Roman" w:hAnsi="Times New Roman" w:cs="Times New Roman"/>
          <w:sz w:val="24"/>
          <w:szCs w:val="24"/>
        </w:rPr>
        <w:t>(кодовое обозначение зо</w:t>
      </w:r>
      <w:r w:rsidR="001F30A1">
        <w:rPr>
          <w:rFonts w:ascii="Times New Roman" w:hAnsi="Times New Roman" w:cs="Times New Roman"/>
          <w:sz w:val="24"/>
          <w:szCs w:val="24"/>
        </w:rPr>
        <w:t>ны – Ж</w:t>
      </w:r>
      <w:proofErr w:type="gramStart"/>
      <w:r w:rsidR="001F30A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 xml:space="preserve">), с видом разрешенного использования </w:t>
      </w:r>
      <w:r w:rsidRPr="000178C5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строительства" (2.1</w:t>
      </w:r>
      <w:r w:rsidRPr="000178C5">
        <w:rPr>
          <w:rFonts w:ascii="Times New Roman" w:hAnsi="Times New Roman" w:cs="Times New Roman"/>
          <w:sz w:val="24"/>
          <w:szCs w:val="24"/>
        </w:rPr>
        <w:t>).</w:t>
      </w:r>
    </w:p>
    <w:p w:rsidR="004F14FC" w:rsidRPr="003E5812" w:rsidRDefault="004F14FC" w:rsidP="004F14FC">
      <w:pPr>
        <w:pStyle w:val="a7"/>
        <w:jc w:val="both"/>
        <w:rPr>
          <w:szCs w:val="24"/>
        </w:rPr>
      </w:pPr>
      <w:r w:rsidRPr="003A362E">
        <w:rPr>
          <w:szCs w:val="24"/>
        </w:rPr>
        <w:t xml:space="preserve">В соответствии с Правилами землепользования и застройки </w:t>
      </w:r>
      <w:r>
        <w:rPr>
          <w:szCs w:val="24"/>
        </w:rPr>
        <w:t xml:space="preserve">в зоне застройки малоэтажными жилыми </w:t>
      </w:r>
      <w:r w:rsidR="001F30A1">
        <w:rPr>
          <w:szCs w:val="24"/>
        </w:rPr>
        <w:t>домами с кодовым обозначением Ж</w:t>
      </w:r>
      <w:proofErr w:type="gramStart"/>
      <w:r w:rsidR="001F30A1">
        <w:rPr>
          <w:szCs w:val="24"/>
        </w:rPr>
        <w:t>1</w:t>
      </w:r>
      <w:proofErr w:type="gramEnd"/>
      <w:r w:rsidRPr="003A362E">
        <w:rPr>
          <w:szCs w:val="24"/>
        </w:rPr>
        <w:t xml:space="preserve"> предусмотрены следующие виды разрешенного использования:</w:t>
      </w:r>
    </w:p>
    <w:p w:rsidR="004F14FC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7A6">
        <w:rPr>
          <w:rFonts w:ascii="Times New Roman" w:hAnsi="Times New Roman" w:cs="Times New Roman"/>
          <w:b/>
          <w:sz w:val="24"/>
          <w:szCs w:val="24"/>
        </w:rPr>
        <w:t>Основные виды разреш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A07A6">
        <w:rPr>
          <w:rFonts w:ascii="Times New Roman" w:hAnsi="Times New Roman" w:cs="Times New Roman"/>
          <w:b/>
          <w:sz w:val="24"/>
          <w:szCs w:val="24"/>
        </w:rPr>
        <w:t>нного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4F14FC" w:rsidRPr="004B423B" w:rsidTr="005F1EBC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4F14FC" w:rsidRPr="004B423B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2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F14FC" w:rsidRPr="004B423B" w:rsidTr="005F1EBC">
        <w:trPr>
          <w:trHeight w:val="262"/>
          <w:jc w:val="center"/>
        </w:trPr>
        <w:tc>
          <w:tcPr>
            <w:tcW w:w="2324" w:type="dxa"/>
            <w:vAlign w:val="center"/>
          </w:tcPr>
          <w:p w:rsidR="004F14FC" w:rsidRPr="004B423B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23B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4F14FC" w:rsidRPr="004B423B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23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1F30A1" w:rsidRPr="004B423B" w:rsidTr="005F1EBC">
        <w:trPr>
          <w:trHeight w:val="1921"/>
          <w:jc w:val="center"/>
        </w:trPr>
        <w:tc>
          <w:tcPr>
            <w:tcW w:w="2324" w:type="dxa"/>
          </w:tcPr>
          <w:p w:rsidR="001F30A1" w:rsidRPr="004B423B" w:rsidRDefault="001F30A1" w:rsidP="001459AC">
            <w:pPr>
              <w:pStyle w:val="a7"/>
              <w:rPr>
                <w:bCs/>
                <w:szCs w:val="24"/>
                <w:lang w:eastAsia="ru-RU"/>
              </w:rPr>
            </w:pPr>
            <w:r w:rsidRPr="004B423B">
              <w:rPr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6714" w:type="dxa"/>
          </w:tcPr>
          <w:p w:rsidR="001F30A1" w:rsidRPr="004B423B" w:rsidRDefault="001F30A1" w:rsidP="001459AC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1F30A1" w:rsidRPr="004B423B" w:rsidRDefault="001F30A1" w:rsidP="001459AC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1F30A1" w:rsidRPr="004B423B" w:rsidRDefault="001F30A1" w:rsidP="001459AC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1F30A1" w:rsidRPr="004B423B" w:rsidTr="005F1EBC">
        <w:trPr>
          <w:trHeight w:val="1921"/>
          <w:jc w:val="center"/>
        </w:trPr>
        <w:tc>
          <w:tcPr>
            <w:tcW w:w="2324" w:type="dxa"/>
          </w:tcPr>
          <w:p w:rsidR="001F30A1" w:rsidRPr="004B423B" w:rsidRDefault="001F30A1" w:rsidP="001459AC">
            <w:pPr>
              <w:pStyle w:val="a7"/>
              <w:rPr>
                <w:szCs w:val="24"/>
                <w:lang w:eastAsia="ru-RU"/>
              </w:rPr>
            </w:pPr>
            <w:r w:rsidRPr="004B423B">
              <w:rPr>
                <w:szCs w:val="24"/>
                <w:lang w:eastAsia="ru-RU"/>
              </w:rPr>
              <w:lastRenderedPageBreak/>
              <w:t>Блокированная жилая застройка (2.3)</w:t>
            </w:r>
          </w:p>
        </w:tc>
        <w:tc>
          <w:tcPr>
            <w:tcW w:w="6714" w:type="dxa"/>
          </w:tcPr>
          <w:p w:rsidR="001F30A1" w:rsidRPr="004B423B" w:rsidRDefault="001F30A1" w:rsidP="001F30A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1F30A1" w:rsidRPr="004B423B" w:rsidRDefault="001F30A1" w:rsidP="001F30A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</w:t>
            </w:r>
            <w:r w:rsid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ягодных культур; </w:t>
            </w:r>
          </w:p>
          <w:p w:rsidR="001F30A1" w:rsidRPr="004B423B" w:rsidRDefault="001F30A1" w:rsidP="001F30A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1F30A1" w:rsidRPr="004B423B" w:rsidRDefault="001F30A1" w:rsidP="001F30A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  <w:tr w:rsidR="004D7BCC" w:rsidRPr="004B423B" w:rsidTr="00064445">
        <w:trPr>
          <w:trHeight w:val="1131"/>
          <w:jc w:val="center"/>
        </w:trPr>
        <w:tc>
          <w:tcPr>
            <w:tcW w:w="2324" w:type="dxa"/>
          </w:tcPr>
          <w:p w:rsidR="004D7BCC" w:rsidRPr="004B423B" w:rsidRDefault="004D7BCC" w:rsidP="004B423B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Бытовое обслуживание </w:t>
            </w:r>
            <w:r w:rsidRPr="004B423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(3.3)</w:t>
            </w:r>
          </w:p>
        </w:tc>
        <w:tc>
          <w:tcPr>
            <w:tcW w:w="6714" w:type="dxa"/>
          </w:tcPr>
          <w:p w:rsidR="004D7BCC" w:rsidRPr="004B423B" w:rsidRDefault="004D7BCC" w:rsidP="0006444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</w:t>
            </w:r>
            <w:r w:rsidR="00064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ые, химчистки, похоронные бюро)</w:t>
            </w:r>
          </w:p>
        </w:tc>
      </w:tr>
      <w:tr w:rsidR="004B423B" w:rsidRPr="004B423B" w:rsidTr="005F1EBC">
        <w:trPr>
          <w:trHeight w:val="1921"/>
          <w:jc w:val="center"/>
        </w:trPr>
        <w:tc>
          <w:tcPr>
            <w:tcW w:w="232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Обеспечение внутреннего правопорядка (8.3)</w:t>
            </w:r>
          </w:p>
        </w:tc>
        <w:tc>
          <w:tcPr>
            <w:tcW w:w="671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Росгвардии</w:t>
            </w:r>
            <w:proofErr w:type="spellEnd"/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спасательных служб, в которых существует военизированная служба;</w:t>
            </w:r>
          </w:p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</w:r>
          </w:p>
        </w:tc>
      </w:tr>
      <w:tr w:rsidR="004B423B" w:rsidRPr="004B423B" w:rsidTr="00064445">
        <w:trPr>
          <w:trHeight w:val="1417"/>
          <w:jc w:val="center"/>
        </w:trPr>
        <w:tc>
          <w:tcPr>
            <w:tcW w:w="232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 и просвещение (3.5)</w:t>
            </w:r>
          </w:p>
          <w:p w:rsidR="004B423B" w:rsidRPr="004B423B" w:rsidRDefault="004B423B" w:rsidP="00A611C8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4B423B" w:rsidRPr="00064445" w:rsidRDefault="004B423B" w:rsidP="0006444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0" w:history="1">
              <w:r w:rsidRPr="004B423B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3.5.1</w:t>
              </w:r>
            </w:hyperlink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21" w:history="1">
              <w:r w:rsidRPr="004B423B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3.5.2</w:t>
              </w:r>
            </w:hyperlink>
            <w:r w:rsidR="00064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B423B" w:rsidRPr="004B423B" w:rsidTr="001204A4">
        <w:trPr>
          <w:trHeight w:val="1125"/>
          <w:jc w:val="center"/>
        </w:trPr>
        <w:tc>
          <w:tcPr>
            <w:tcW w:w="232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Культурное развитие (3.6)</w:t>
            </w:r>
          </w:p>
          <w:p w:rsidR="004B423B" w:rsidRPr="004B423B" w:rsidRDefault="004B423B" w:rsidP="00A611C8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22" w:history="1">
              <w:r w:rsidRPr="004B423B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3.6.1</w:t>
              </w:r>
            </w:hyperlink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23" w:history="1">
              <w:r w:rsidRPr="004B423B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3.6.3</w:t>
              </w:r>
            </w:hyperlink>
          </w:p>
        </w:tc>
      </w:tr>
      <w:tr w:rsidR="004B423B" w:rsidRPr="004B423B" w:rsidTr="001204A4">
        <w:trPr>
          <w:trHeight w:val="830"/>
          <w:jc w:val="center"/>
        </w:trPr>
        <w:tc>
          <w:tcPr>
            <w:tcW w:w="232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</w:tc>
        <w:tc>
          <w:tcPr>
            <w:tcW w:w="671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4B423B" w:rsidRPr="004B423B" w:rsidTr="005F1EBC">
        <w:trPr>
          <w:trHeight w:val="1921"/>
          <w:jc w:val="center"/>
        </w:trPr>
        <w:tc>
          <w:tcPr>
            <w:tcW w:w="232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Историко-культурная деятельность (9.3)</w:t>
            </w:r>
          </w:p>
        </w:tc>
        <w:tc>
          <w:tcPr>
            <w:tcW w:w="671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</w:tr>
    </w:tbl>
    <w:p w:rsidR="004F14FC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4F14FC" w:rsidRPr="004B423B" w:rsidTr="005F1EBC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4F14FC" w:rsidRPr="004B423B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2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F14FC" w:rsidRPr="004B423B" w:rsidTr="005F1EBC">
        <w:trPr>
          <w:trHeight w:val="262"/>
          <w:jc w:val="center"/>
        </w:trPr>
        <w:tc>
          <w:tcPr>
            <w:tcW w:w="2324" w:type="dxa"/>
            <w:vAlign w:val="center"/>
          </w:tcPr>
          <w:p w:rsidR="004F14FC" w:rsidRPr="004B423B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23B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4F14FC" w:rsidRPr="004B423B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23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4B423B" w:rsidRPr="004B423B" w:rsidTr="005F1EBC">
        <w:trPr>
          <w:trHeight w:val="1921"/>
          <w:jc w:val="center"/>
        </w:trPr>
        <w:tc>
          <w:tcPr>
            <w:tcW w:w="2324" w:type="dxa"/>
          </w:tcPr>
          <w:p w:rsidR="004B423B" w:rsidRPr="004B423B" w:rsidRDefault="004B423B" w:rsidP="00A611C8">
            <w:pPr>
              <w:pStyle w:val="a7"/>
              <w:rPr>
                <w:bCs/>
                <w:szCs w:val="24"/>
                <w:lang w:eastAsia="ru-RU"/>
              </w:rPr>
            </w:pPr>
            <w:r w:rsidRPr="004B423B">
              <w:rPr>
                <w:bCs/>
                <w:szCs w:val="24"/>
                <w:lang w:eastAsia="ru-RU"/>
              </w:rPr>
              <w:lastRenderedPageBreak/>
              <w:t>Малоэтажная многоквартирная жилая застройка</w:t>
            </w:r>
          </w:p>
          <w:p w:rsidR="004B423B" w:rsidRPr="004B423B" w:rsidRDefault="004B423B" w:rsidP="00A611C8">
            <w:pPr>
              <w:pStyle w:val="a7"/>
              <w:rPr>
                <w:szCs w:val="24"/>
              </w:rPr>
            </w:pPr>
            <w:r w:rsidRPr="004B423B">
              <w:rPr>
                <w:bCs/>
                <w:szCs w:val="24"/>
                <w:lang w:eastAsia="ru-RU"/>
              </w:rPr>
              <w:t>(2.1.1)</w:t>
            </w:r>
          </w:p>
        </w:tc>
        <w:tc>
          <w:tcPr>
            <w:tcW w:w="671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мансардный</w:t>
            </w:r>
            <w:proofErr w:type="gramEnd"/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дома.</w:t>
            </w:r>
          </w:p>
        </w:tc>
      </w:tr>
      <w:tr w:rsidR="004B423B" w:rsidRPr="004B423B" w:rsidTr="001204A4">
        <w:trPr>
          <w:trHeight w:val="1415"/>
          <w:jc w:val="center"/>
        </w:trPr>
        <w:tc>
          <w:tcPr>
            <w:tcW w:w="232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4B423B" w:rsidRPr="004B423B" w:rsidRDefault="004B423B" w:rsidP="004B423B">
            <w:pPr>
              <w:pStyle w:val="a7"/>
              <w:rPr>
                <w:szCs w:val="24"/>
              </w:rPr>
            </w:pPr>
            <w:r w:rsidRPr="004B423B">
              <w:rPr>
                <w:szCs w:val="24"/>
              </w:rPr>
              <w:t>(2.2)</w:t>
            </w:r>
          </w:p>
          <w:p w:rsidR="004B423B" w:rsidRPr="004B423B" w:rsidRDefault="004B423B" w:rsidP="00A611C8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4B423B" w:rsidRPr="004B423B" w:rsidRDefault="004B423B" w:rsidP="00A611C8">
            <w:pPr>
              <w:pStyle w:val="a7"/>
              <w:jc w:val="both"/>
              <w:rPr>
                <w:szCs w:val="24"/>
                <w:lang w:eastAsia="ru-RU"/>
              </w:rPr>
            </w:pPr>
            <w:r w:rsidRPr="004B423B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4B423B" w:rsidRPr="004B423B" w:rsidRDefault="004B423B" w:rsidP="00A611C8">
            <w:pPr>
              <w:pStyle w:val="a7"/>
              <w:jc w:val="both"/>
              <w:rPr>
                <w:szCs w:val="24"/>
                <w:lang w:eastAsia="ru-RU"/>
              </w:rPr>
            </w:pPr>
            <w:r w:rsidRPr="004B423B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4B423B" w:rsidRPr="004B423B" w:rsidRDefault="004B423B" w:rsidP="00A611C8">
            <w:pPr>
              <w:pStyle w:val="a7"/>
              <w:jc w:val="both"/>
              <w:rPr>
                <w:szCs w:val="24"/>
                <w:lang w:eastAsia="ru-RU"/>
              </w:rPr>
            </w:pPr>
            <w:r w:rsidRPr="004B423B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4B423B" w:rsidRPr="004B423B" w:rsidRDefault="004B423B" w:rsidP="00A611C8">
            <w:pPr>
              <w:pStyle w:val="a7"/>
              <w:jc w:val="both"/>
              <w:rPr>
                <w:szCs w:val="24"/>
              </w:rPr>
            </w:pPr>
            <w:r w:rsidRPr="004B423B">
              <w:rPr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4B423B" w:rsidRPr="004B423B" w:rsidTr="001204A4">
        <w:trPr>
          <w:trHeight w:val="1466"/>
          <w:jc w:val="center"/>
        </w:trPr>
        <w:tc>
          <w:tcPr>
            <w:tcW w:w="232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обслуживание (3.1) </w:t>
            </w:r>
          </w:p>
        </w:tc>
        <w:tc>
          <w:tcPr>
            <w:tcW w:w="671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</w:tr>
      <w:tr w:rsidR="004B423B" w:rsidRPr="004B423B" w:rsidTr="001204A4">
        <w:trPr>
          <w:trHeight w:val="1105"/>
          <w:jc w:val="center"/>
        </w:trPr>
        <w:tc>
          <w:tcPr>
            <w:tcW w:w="232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Религиозное использование</w:t>
            </w:r>
            <w:r w:rsidRPr="004B423B">
              <w:rPr>
                <w:rFonts w:ascii="Times New Roman" w:hAnsi="Times New Roman" w:cs="Times New Roman"/>
                <w:sz w:val="24"/>
                <w:szCs w:val="24"/>
              </w:rPr>
              <w:t xml:space="preserve"> (3.7)</w:t>
            </w:r>
          </w:p>
        </w:tc>
        <w:tc>
          <w:tcPr>
            <w:tcW w:w="671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3.7.1 - 3.7.2.</w:t>
            </w:r>
          </w:p>
        </w:tc>
      </w:tr>
      <w:tr w:rsidR="004B423B" w:rsidRPr="004B423B" w:rsidTr="001204A4">
        <w:trPr>
          <w:trHeight w:val="1135"/>
          <w:jc w:val="center"/>
        </w:trPr>
        <w:tc>
          <w:tcPr>
            <w:tcW w:w="232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 (5.1)</w:t>
            </w:r>
          </w:p>
          <w:p w:rsidR="004B423B" w:rsidRPr="004B423B" w:rsidRDefault="004B423B" w:rsidP="00A611C8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24" w:history="1">
              <w:r w:rsidRPr="004B423B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5.1.1</w:t>
              </w:r>
            </w:hyperlink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25" w:history="1">
              <w:r w:rsidRPr="004B423B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5.1.7</w:t>
              </w:r>
            </w:hyperlink>
          </w:p>
        </w:tc>
      </w:tr>
      <w:tr w:rsidR="004B423B" w:rsidRPr="004B423B" w:rsidTr="001204A4">
        <w:trPr>
          <w:trHeight w:val="825"/>
          <w:jc w:val="center"/>
        </w:trPr>
        <w:tc>
          <w:tcPr>
            <w:tcW w:w="232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Причалы для маломерных судов</w:t>
            </w:r>
            <w:r w:rsidRPr="004B423B">
              <w:rPr>
                <w:rFonts w:ascii="Times New Roman" w:hAnsi="Times New Roman" w:cs="Times New Roman"/>
                <w:sz w:val="24"/>
                <w:szCs w:val="24"/>
              </w:rPr>
              <w:t xml:space="preserve"> (5.4)</w:t>
            </w:r>
          </w:p>
          <w:p w:rsidR="004B423B" w:rsidRPr="004B423B" w:rsidRDefault="004B423B" w:rsidP="00A611C8">
            <w:pPr>
              <w:pStyle w:val="a7"/>
              <w:rPr>
                <w:szCs w:val="24"/>
              </w:rPr>
            </w:pPr>
          </w:p>
        </w:tc>
        <w:tc>
          <w:tcPr>
            <w:tcW w:w="671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4B423B" w:rsidRPr="004B423B" w:rsidTr="005F1EBC">
        <w:trPr>
          <w:trHeight w:val="1921"/>
          <w:jc w:val="center"/>
        </w:trPr>
        <w:tc>
          <w:tcPr>
            <w:tcW w:w="232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Водный транспорт</w:t>
            </w:r>
            <w:r w:rsidRPr="004B423B">
              <w:rPr>
                <w:rFonts w:ascii="Times New Roman" w:hAnsi="Times New Roman" w:cs="Times New Roman"/>
                <w:sz w:val="24"/>
                <w:szCs w:val="24"/>
              </w:rPr>
              <w:t xml:space="preserve"> (7.3)</w:t>
            </w:r>
          </w:p>
          <w:p w:rsidR="004B423B" w:rsidRPr="004B423B" w:rsidRDefault="004B423B" w:rsidP="00A611C8">
            <w:pPr>
              <w:pStyle w:val="a7"/>
              <w:rPr>
                <w:szCs w:val="24"/>
              </w:rPr>
            </w:pPr>
          </w:p>
        </w:tc>
        <w:tc>
          <w:tcPr>
            <w:tcW w:w="671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  <w:proofErr w:type="gramEnd"/>
          </w:p>
        </w:tc>
      </w:tr>
      <w:tr w:rsidR="004B423B" w:rsidRPr="004B423B" w:rsidTr="005F1EBC">
        <w:trPr>
          <w:trHeight w:val="1921"/>
          <w:jc w:val="center"/>
        </w:trPr>
        <w:tc>
          <w:tcPr>
            <w:tcW w:w="232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  <w:tc>
          <w:tcPr>
            <w:tcW w:w="671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</w:tr>
      <w:tr w:rsidR="004B423B" w:rsidRPr="004B423B" w:rsidTr="001204A4">
        <w:trPr>
          <w:trHeight w:val="1359"/>
          <w:jc w:val="center"/>
        </w:trPr>
        <w:tc>
          <w:tcPr>
            <w:tcW w:w="232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Ведение огородничества (13.1)</w:t>
            </w:r>
          </w:p>
        </w:tc>
        <w:tc>
          <w:tcPr>
            <w:tcW w:w="671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  <w:p w:rsidR="004B423B" w:rsidRPr="004B423B" w:rsidRDefault="004B423B" w:rsidP="00A611C8">
            <w:pPr>
              <w:pStyle w:val="a7"/>
              <w:rPr>
                <w:szCs w:val="24"/>
                <w:lang w:eastAsia="ru-RU"/>
              </w:rPr>
            </w:pPr>
          </w:p>
        </w:tc>
      </w:tr>
      <w:tr w:rsidR="004B423B" w:rsidRPr="004B423B" w:rsidTr="005F1EBC">
        <w:trPr>
          <w:trHeight w:val="1921"/>
          <w:jc w:val="center"/>
        </w:trPr>
        <w:tc>
          <w:tcPr>
            <w:tcW w:w="232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4B423B" w:rsidRPr="004B423B" w:rsidRDefault="004B423B" w:rsidP="00A611C8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4B423B" w:rsidRPr="004B423B" w:rsidRDefault="004B423B" w:rsidP="004B423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26" w:anchor="/document/75062082/entry/1021" w:history="1">
              <w:r w:rsidRPr="004B423B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4B42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4F14FC" w:rsidRPr="00AA07A6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7A6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AA07A6">
        <w:rPr>
          <w:rFonts w:ascii="Times New Roman" w:hAnsi="Times New Roman" w:cs="Times New Roman"/>
          <w:b/>
          <w:sz w:val="24"/>
          <w:szCs w:val="24"/>
        </w:rPr>
        <w:t>и объектов капитального строительства:</w:t>
      </w:r>
    </w:p>
    <w:p w:rsidR="004F14FC" w:rsidRPr="00AA07A6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AA07A6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AA07A6">
        <w:rPr>
          <w:rFonts w:ascii="Times New Roman" w:hAnsi="Times New Roman" w:cs="Times New Roman"/>
          <w:sz w:val="24"/>
          <w:szCs w:val="24"/>
        </w:rPr>
        <w:t>и условно разрешенным видам использования и осуществляются совместно с ними.</w:t>
      </w:r>
    </w:p>
    <w:p w:rsidR="004F14FC" w:rsidRPr="003E5812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7A6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F14FC" w:rsidTr="005F1EBC">
        <w:trPr>
          <w:jc w:val="center"/>
        </w:trPr>
        <w:tc>
          <w:tcPr>
            <w:tcW w:w="3047" w:type="dxa"/>
          </w:tcPr>
          <w:p w:rsidR="004F14FC" w:rsidRPr="00CA6B0B" w:rsidRDefault="004F14F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4F14FC" w:rsidRPr="00CA6B0B" w:rsidRDefault="004F14F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4F14FC" w:rsidRPr="00CA6B0B" w:rsidRDefault="004F14F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предоставлением им коммунальных услуг</w:t>
            </w:r>
            <w:proofErr w:type="gramEnd"/>
          </w:p>
        </w:tc>
        <w:tc>
          <w:tcPr>
            <w:tcW w:w="3048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spellEnd"/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м.куб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>/час включительно.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 для иных объектов коммунального обслуживания не подлежат установлению.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3.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20 м.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048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Благоустройство территории (12.0.2)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048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велотранспортной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 и инженерной инфраструктуры;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дств в гр</w:t>
            </w:r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8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4B423B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3.Для всех объектов основных и условно разрешенных видов использования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AA07A6">
        <w:rPr>
          <w:rFonts w:ascii="Times New Roman" w:hAnsi="Times New Roman" w:cs="Times New Roman"/>
          <w:sz w:val="24"/>
          <w:szCs w:val="24"/>
        </w:rPr>
        <w:t xml:space="preserve">(за исключением статей 36, 38, 40, 42, 43, 48 и 49) вспомогательным видом разрешенного использования является </w:t>
      </w:r>
      <w:proofErr w:type="gramStart"/>
      <w:r w:rsidRPr="00AA07A6">
        <w:rPr>
          <w:rFonts w:ascii="Times New Roman" w:hAnsi="Times New Roman" w:cs="Times New Roman"/>
          <w:sz w:val="24"/>
          <w:szCs w:val="24"/>
        </w:rPr>
        <w:t>следующий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F14FC" w:rsidTr="005F1EBC">
        <w:trPr>
          <w:jc w:val="center"/>
        </w:trPr>
        <w:tc>
          <w:tcPr>
            <w:tcW w:w="3047" w:type="dxa"/>
          </w:tcPr>
          <w:p w:rsidR="004F14FC" w:rsidRPr="00CA6B0B" w:rsidRDefault="004F14F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ЗЕМЕЛЬНЫХ УЧАСТКОВ</w:t>
            </w:r>
          </w:p>
        </w:tc>
        <w:tc>
          <w:tcPr>
            <w:tcW w:w="3047" w:type="dxa"/>
          </w:tcPr>
          <w:p w:rsidR="004F14FC" w:rsidRPr="00CA6B0B" w:rsidRDefault="004F14F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 xml:space="preserve">ОПИСАНИЕ ВИДОВ РАЗРЕШЕННОГО ИСПОЛЬЗОВАНИЯ </w:t>
            </w: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ЗЕМЕЛЬНЫХ УЧАСТКОВ</w:t>
            </w:r>
          </w:p>
        </w:tc>
        <w:tc>
          <w:tcPr>
            <w:tcW w:w="3048" w:type="dxa"/>
          </w:tcPr>
          <w:p w:rsidR="004F14FC" w:rsidRPr="00CA6B0B" w:rsidRDefault="004F14F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 xml:space="preserve">ПРЕДЕЛЬНЫЕ РАЗМЕРЫ ЗЕМЕЛЬНЫХ </w:t>
            </w: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Здравоохранение (3.4)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</w:r>
          </w:p>
        </w:tc>
        <w:tc>
          <w:tcPr>
            <w:tcW w:w="3048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Минимальный размер земельного участка – не подлежит установлению. 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Максимальные размеры земельного участка – не подлежит установлению.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Минимальный процент застройки в границах земельного участка – 10.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60.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Предельное количество надземных этажей – 16.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Предельная высота объекта не более 50 м.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Минимальная доля озеленения территории – 15%.</w:t>
            </w:r>
          </w:p>
        </w:tc>
      </w:tr>
    </w:tbl>
    <w:p w:rsidR="004F14FC" w:rsidRPr="00AA07A6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9142" w:type="dxa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F14FC" w:rsidTr="005F1EBC">
        <w:trPr>
          <w:jc w:val="center"/>
        </w:trPr>
        <w:tc>
          <w:tcPr>
            <w:tcW w:w="3047" w:type="dxa"/>
          </w:tcPr>
          <w:p w:rsidR="004F14FC" w:rsidRPr="00CA6B0B" w:rsidRDefault="004F14F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4F14FC" w:rsidRPr="00CA6B0B" w:rsidRDefault="004F14F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4F14FC" w:rsidRPr="00CA6B0B" w:rsidRDefault="004F14F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9848E9" w:rsidRDefault="004F14FC" w:rsidP="005F1EB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sz w:val="24"/>
                <w:szCs w:val="24"/>
                <w:lang w:eastAsia="ar-SA"/>
              </w:rPr>
              <w:t>Предпринимательство (4.0)</w:t>
            </w:r>
          </w:p>
        </w:tc>
        <w:tc>
          <w:tcPr>
            <w:tcW w:w="3047" w:type="dxa"/>
          </w:tcPr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8" w:type="dxa"/>
          </w:tcPr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Минимальные размеры земельного участка: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лечебно-профилактические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до 50 коек – 250 кв. м на 1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койку;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50 до 100 коек –150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100 до 200 коек –100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200 до 400 коек –80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400 до 800 коек –60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800 коек – 50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медицинские организации скорой медицинской помощи –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1 000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848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на 1 автомобиль; если 2 и более автомобилей, то 500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на каждый автомобиль.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4.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30 м.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111655" w:rsidRDefault="004F14FC" w:rsidP="005F1EBC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4F14FC" w:rsidRPr="00111655" w:rsidRDefault="004F14FC" w:rsidP="005F1EB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</w:tcPr>
          <w:p w:rsidR="004F14FC" w:rsidRPr="00111655" w:rsidRDefault="004F14FC" w:rsidP="005F1EBC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</w:t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том числе с разделением на </w:t>
            </w:r>
            <w:proofErr w:type="spellStart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27" w:anchor="/document/75062082/entry/1272" w:history="1">
              <w:r w:rsidRPr="0011165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8" w:type="dxa"/>
          </w:tcPr>
          <w:p w:rsidR="004F14FC" w:rsidRPr="00111655" w:rsidRDefault="004F14FC" w:rsidP="005F1EBC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lastRenderedPageBreak/>
              <w:t xml:space="preserve">Минимальные размеры земельного участка – 1000 </w:t>
            </w:r>
            <w:proofErr w:type="spellStart"/>
            <w:r w:rsidRPr="00111655">
              <w:rPr>
                <w:szCs w:val="24"/>
              </w:rPr>
              <w:t>кв.м</w:t>
            </w:r>
            <w:proofErr w:type="spellEnd"/>
            <w:r w:rsidRPr="00111655">
              <w:rPr>
                <w:szCs w:val="24"/>
              </w:rPr>
              <w:t>.</w:t>
            </w:r>
          </w:p>
          <w:p w:rsidR="004F14FC" w:rsidRPr="00111655" w:rsidRDefault="004F14FC" w:rsidP="005F1EBC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4F14FC" w:rsidRPr="00111655" w:rsidRDefault="004F14FC" w:rsidP="005F1EBC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Минимальный процент застройки в границах земельного участка – 10.</w:t>
            </w:r>
          </w:p>
          <w:p w:rsidR="004F14FC" w:rsidRPr="00111655" w:rsidRDefault="004F14FC" w:rsidP="005F1EBC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4F14FC" w:rsidRPr="00111655" w:rsidRDefault="004F14FC" w:rsidP="005F1EBC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>Предельное количество надземных этажей – 4.</w:t>
            </w:r>
          </w:p>
          <w:p w:rsidR="004F14FC" w:rsidRPr="00111655" w:rsidRDefault="004F14FC" w:rsidP="005F1EBC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>Предельная высота объекта не более 20 м.</w:t>
            </w:r>
          </w:p>
          <w:p w:rsidR="004F14FC" w:rsidRPr="00111655" w:rsidRDefault="004F14FC" w:rsidP="005F1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111655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4F14FC" w:rsidRPr="00AA07A6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lastRenderedPageBreak/>
        <w:t>5. В дополнение для основного вида разрешенного использования "Ма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AA07A6">
        <w:rPr>
          <w:rFonts w:ascii="Times New Roman" w:hAnsi="Times New Roman" w:cs="Times New Roman"/>
          <w:sz w:val="24"/>
          <w:szCs w:val="24"/>
        </w:rPr>
        <w:t>оэтажная многоквартирная жилая застройка" (код 2.1.1.)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F14FC" w:rsidTr="005F1EBC">
        <w:trPr>
          <w:jc w:val="center"/>
        </w:trPr>
        <w:tc>
          <w:tcPr>
            <w:tcW w:w="3047" w:type="dxa"/>
          </w:tcPr>
          <w:p w:rsidR="004F14FC" w:rsidRPr="00CA6B0B" w:rsidRDefault="004F14F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4F14FC" w:rsidRPr="00CA6B0B" w:rsidRDefault="004F14F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4F14FC" w:rsidRPr="00CA6B0B" w:rsidRDefault="004F14F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9848E9" w:rsidRDefault="004F14FC" w:rsidP="005F1EB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bCs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7" w:type="dxa"/>
          </w:tcPr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Росгвардии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</w:p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</w:r>
          </w:p>
        </w:tc>
        <w:tc>
          <w:tcPr>
            <w:tcW w:w="3048" w:type="dxa"/>
          </w:tcPr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до 3 машин – 5000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848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48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4 до 6 машин – 9000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848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48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8 до 10 машин – 18 000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обеспечения внутреннего правопорядка не подлежат установлению.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подлежат установлению.</w:t>
            </w:r>
          </w:p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Предельное количество надземных этажей – не подлежит установлению.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</w:tbl>
    <w:p w:rsidR="00AB602F" w:rsidRPr="00AB602F" w:rsidRDefault="004F14FC" w:rsidP="00AB60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02F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Технические условия: </w:t>
      </w:r>
    </w:p>
    <w:p w:rsidR="00806030" w:rsidRPr="00806030" w:rsidRDefault="004F14FC" w:rsidP="00806030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806030">
        <w:rPr>
          <w:sz w:val="24"/>
          <w:szCs w:val="24"/>
        </w:rPr>
        <w:t xml:space="preserve">1.Водоснабжение, водоотведение: </w:t>
      </w:r>
    </w:p>
    <w:p w:rsidR="00806030" w:rsidRPr="00806030" w:rsidRDefault="00806030" w:rsidP="00806030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806030">
        <w:rPr>
          <w:rStyle w:val="a9"/>
          <w:rFonts w:eastAsia="Sylfaen"/>
          <w:sz w:val="24"/>
          <w:szCs w:val="24"/>
        </w:rPr>
        <w:t xml:space="preserve">Возможная точка подключения к сетям водоснабжения: </w:t>
      </w:r>
      <w:r w:rsidRPr="00806030">
        <w:rPr>
          <w:color w:val="000000"/>
          <w:sz w:val="24"/>
          <w:szCs w:val="24"/>
        </w:rPr>
        <w:t xml:space="preserve">существующий водопровод Ду-67 в районе дома № 4 по ул. Расчалка, 3-я линия на расстоянии около 230 м </w:t>
      </w:r>
      <w:r>
        <w:rPr>
          <w:color w:val="000000"/>
          <w:sz w:val="24"/>
          <w:szCs w:val="24"/>
        </w:rPr>
        <w:br/>
      </w:r>
      <w:r w:rsidRPr="00806030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т земельного участка с кадастровым номером</w:t>
      </w:r>
      <w:r w:rsidRPr="00806030">
        <w:rPr>
          <w:color w:val="000000"/>
          <w:sz w:val="24"/>
          <w:szCs w:val="24"/>
        </w:rPr>
        <w:t xml:space="preserve"> 29:22:022205:74.</w:t>
      </w:r>
    </w:p>
    <w:p w:rsidR="00806030" w:rsidRPr="00806030" w:rsidRDefault="00806030" w:rsidP="00806030">
      <w:pPr>
        <w:pStyle w:val="120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r w:rsidRPr="00806030">
        <w:rPr>
          <w:color w:val="000000"/>
          <w:sz w:val="24"/>
          <w:szCs w:val="24"/>
        </w:rPr>
        <w:t>Возможная точка подключения к сетям водоотведения:</w:t>
      </w:r>
    </w:p>
    <w:p w:rsidR="00806030" w:rsidRPr="00806030" w:rsidRDefault="00C715B5" w:rsidP="00806030">
      <w:pPr>
        <w:pStyle w:val="1"/>
        <w:shd w:val="clear" w:color="auto" w:fill="auto"/>
        <w:tabs>
          <w:tab w:val="left" w:pos="265"/>
        </w:tabs>
        <w:spacing w:after="0" w:line="240" w:lineRule="auto"/>
        <w:ind w:right="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а</w:t>
      </w:r>
      <w:proofErr w:type="gramStart"/>
      <w:r>
        <w:rPr>
          <w:color w:val="000000"/>
          <w:sz w:val="24"/>
          <w:szCs w:val="24"/>
        </w:rPr>
        <w:t>)</w:t>
      </w:r>
      <w:r w:rsidR="00806030" w:rsidRPr="00806030">
        <w:rPr>
          <w:color w:val="000000"/>
          <w:sz w:val="24"/>
          <w:szCs w:val="24"/>
        </w:rPr>
        <w:t>с</w:t>
      </w:r>
      <w:proofErr w:type="gramEnd"/>
      <w:r w:rsidR="00806030" w:rsidRPr="00806030">
        <w:rPr>
          <w:color w:val="000000"/>
          <w:sz w:val="24"/>
          <w:szCs w:val="24"/>
        </w:rPr>
        <w:t xml:space="preserve">уществующий канализационный коллектор Ду-300 в районе дома № 12 </w:t>
      </w:r>
      <w:r w:rsidR="00806030">
        <w:rPr>
          <w:color w:val="000000"/>
          <w:sz w:val="24"/>
          <w:szCs w:val="24"/>
        </w:rPr>
        <w:br/>
      </w:r>
      <w:r w:rsidR="00806030" w:rsidRPr="00806030">
        <w:rPr>
          <w:color w:val="000000"/>
          <w:sz w:val="24"/>
          <w:szCs w:val="24"/>
        </w:rPr>
        <w:t xml:space="preserve">по ул. Восьмого марта, находящийся на расстоянии около 750 м от земельного участка </w:t>
      </w:r>
      <w:r w:rsidR="00806030">
        <w:rPr>
          <w:color w:val="000000"/>
          <w:sz w:val="24"/>
          <w:szCs w:val="24"/>
        </w:rPr>
        <w:br/>
      </w:r>
      <w:r w:rsidR="00806030" w:rsidRPr="00806030">
        <w:rPr>
          <w:color w:val="000000"/>
          <w:sz w:val="24"/>
          <w:szCs w:val="24"/>
        </w:rPr>
        <w:t>№ 29:22:022205:74, со строительством канализационной насосной станции;</w:t>
      </w:r>
    </w:p>
    <w:p w:rsidR="00806030" w:rsidRPr="00806030" w:rsidRDefault="00C715B5" w:rsidP="00806030">
      <w:pPr>
        <w:pStyle w:val="1"/>
        <w:shd w:val="clear" w:color="auto" w:fill="auto"/>
        <w:tabs>
          <w:tab w:val="left" w:pos="243"/>
        </w:tabs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б) </w:t>
      </w:r>
      <w:r w:rsidR="00806030" w:rsidRPr="00806030">
        <w:rPr>
          <w:color w:val="000000"/>
          <w:sz w:val="24"/>
          <w:szCs w:val="24"/>
        </w:rPr>
        <w:t>устройство локальных очистных сооружений или водонепроницаемого септика.</w:t>
      </w:r>
    </w:p>
    <w:p w:rsidR="00806030" w:rsidRPr="00806030" w:rsidRDefault="00806030" w:rsidP="00806030">
      <w:pPr>
        <w:pStyle w:val="120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r w:rsidRPr="00806030">
        <w:rPr>
          <w:color w:val="000000"/>
          <w:sz w:val="24"/>
          <w:szCs w:val="24"/>
        </w:rPr>
        <w:t>Максимальный расход питьевой воды из сети вод</w:t>
      </w:r>
      <w:r>
        <w:rPr>
          <w:color w:val="000000"/>
          <w:sz w:val="24"/>
          <w:szCs w:val="24"/>
        </w:rPr>
        <w:t>оснабжения в точке подключения:</w:t>
      </w:r>
      <w:r w:rsidRPr="00806030">
        <w:rPr>
          <w:rStyle w:val="121"/>
          <w:sz w:val="24"/>
          <w:szCs w:val="24"/>
        </w:rPr>
        <w:t>1,0</w:t>
      </w:r>
      <w:r>
        <w:rPr>
          <w:rStyle w:val="121"/>
          <w:sz w:val="24"/>
          <w:szCs w:val="24"/>
        </w:rPr>
        <w:t xml:space="preserve"> </w:t>
      </w:r>
      <w:r w:rsidRPr="00806030">
        <w:rPr>
          <w:color w:val="000000"/>
          <w:sz w:val="24"/>
          <w:szCs w:val="24"/>
        </w:rPr>
        <w:t>м</w:t>
      </w:r>
      <w:r>
        <w:rPr>
          <w:b w:val="0"/>
          <w:color w:val="000000"/>
          <w:sz w:val="24"/>
          <w:szCs w:val="24"/>
        </w:rPr>
        <w:t>. куб</w:t>
      </w:r>
      <w:r w:rsidRPr="00806030">
        <w:rPr>
          <w:color w:val="000000"/>
          <w:sz w:val="24"/>
          <w:szCs w:val="24"/>
        </w:rPr>
        <w:t>/</w:t>
      </w:r>
      <w:proofErr w:type="spellStart"/>
      <w:r w:rsidRPr="00806030">
        <w:rPr>
          <w:b w:val="0"/>
          <w:color w:val="000000"/>
          <w:sz w:val="24"/>
          <w:szCs w:val="24"/>
        </w:rPr>
        <w:t>сут</w:t>
      </w:r>
      <w:proofErr w:type="spellEnd"/>
      <w:r w:rsidRPr="00806030">
        <w:rPr>
          <w:color w:val="000000"/>
          <w:sz w:val="24"/>
          <w:szCs w:val="24"/>
        </w:rPr>
        <w:t>.</w:t>
      </w:r>
    </w:p>
    <w:p w:rsidR="00806030" w:rsidRPr="00806030" w:rsidRDefault="00806030" w:rsidP="00806030">
      <w:pPr>
        <w:pStyle w:val="120"/>
        <w:shd w:val="clear" w:color="auto" w:fill="auto"/>
        <w:spacing w:before="0" w:line="240" w:lineRule="auto"/>
        <w:ind w:left="20" w:right="40"/>
        <w:jc w:val="both"/>
        <w:rPr>
          <w:sz w:val="24"/>
          <w:szCs w:val="24"/>
        </w:rPr>
      </w:pPr>
      <w:r w:rsidRPr="00806030">
        <w:rPr>
          <w:color w:val="000000"/>
          <w:sz w:val="24"/>
          <w:szCs w:val="24"/>
        </w:rPr>
        <w:t xml:space="preserve">Максимальный расход сточных вод, сбрасываемых в сети водоотведения в точке подключения: </w:t>
      </w:r>
      <w:r w:rsidRPr="00806030">
        <w:rPr>
          <w:rStyle w:val="121"/>
          <w:sz w:val="24"/>
          <w:szCs w:val="24"/>
        </w:rPr>
        <w:t>1,0м</w:t>
      </w:r>
      <w:r>
        <w:rPr>
          <w:rStyle w:val="121"/>
          <w:sz w:val="24"/>
          <w:szCs w:val="24"/>
        </w:rPr>
        <w:t>. куб</w:t>
      </w:r>
      <w:r w:rsidRPr="00806030">
        <w:rPr>
          <w:rStyle w:val="121"/>
          <w:sz w:val="24"/>
          <w:szCs w:val="24"/>
        </w:rPr>
        <w:t>/</w:t>
      </w:r>
      <w:proofErr w:type="spellStart"/>
      <w:r w:rsidRPr="00806030">
        <w:rPr>
          <w:rStyle w:val="121"/>
          <w:sz w:val="24"/>
          <w:szCs w:val="24"/>
        </w:rPr>
        <w:t>сут</w:t>
      </w:r>
      <w:proofErr w:type="spellEnd"/>
      <w:r w:rsidRPr="00806030">
        <w:rPr>
          <w:rStyle w:val="121"/>
          <w:sz w:val="24"/>
          <w:szCs w:val="24"/>
        </w:rPr>
        <w:t>.</w:t>
      </w:r>
    </w:p>
    <w:p w:rsidR="00806030" w:rsidRPr="00806030" w:rsidRDefault="00806030" w:rsidP="00806030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806030">
        <w:rPr>
          <w:rStyle w:val="a9"/>
          <w:rFonts w:eastAsia="Sylfaen"/>
          <w:sz w:val="24"/>
          <w:szCs w:val="24"/>
        </w:rPr>
        <w:t xml:space="preserve">Срок подключения объекта к сетям водоснабжения и водоотведения: </w:t>
      </w:r>
      <w:r w:rsidRPr="00806030">
        <w:rPr>
          <w:color w:val="000000"/>
          <w:sz w:val="24"/>
          <w:szCs w:val="24"/>
        </w:rPr>
        <w:t xml:space="preserve">18 месяцев после заключения договора о подключении объекта к системам водоснабжения </w:t>
      </w:r>
      <w:r>
        <w:rPr>
          <w:color w:val="000000"/>
          <w:sz w:val="24"/>
          <w:szCs w:val="24"/>
        </w:rPr>
        <w:br/>
      </w:r>
      <w:r w:rsidRPr="00806030">
        <w:rPr>
          <w:color w:val="000000"/>
          <w:sz w:val="24"/>
          <w:szCs w:val="24"/>
        </w:rPr>
        <w:t xml:space="preserve">и водоотведения и оплаты стоимости подключения объекта в соответствии </w:t>
      </w:r>
      <w:r>
        <w:rPr>
          <w:color w:val="000000"/>
          <w:sz w:val="24"/>
          <w:szCs w:val="24"/>
        </w:rPr>
        <w:br/>
      </w:r>
      <w:r w:rsidRPr="00806030">
        <w:rPr>
          <w:color w:val="000000"/>
          <w:sz w:val="24"/>
          <w:szCs w:val="24"/>
        </w:rPr>
        <w:t>с законодательством Российской Федерации.</w:t>
      </w:r>
    </w:p>
    <w:p w:rsidR="00806030" w:rsidRPr="009671FC" w:rsidRDefault="00806030" w:rsidP="009671FC">
      <w:pPr>
        <w:pStyle w:val="120"/>
        <w:shd w:val="clear" w:color="auto" w:fill="auto"/>
        <w:spacing w:before="0" w:line="240" w:lineRule="auto"/>
        <w:ind w:left="20"/>
        <w:jc w:val="both"/>
        <w:rPr>
          <w:rStyle w:val="121"/>
          <w:sz w:val="24"/>
          <w:szCs w:val="24"/>
        </w:rPr>
      </w:pPr>
      <w:r w:rsidRPr="009671FC">
        <w:rPr>
          <w:color w:val="000000"/>
          <w:sz w:val="24"/>
          <w:szCs w:val="24"/>
        </w:rPr>
        <w:t xml:space="preserve">Срок действия технических условий: </w:t>
      </w:r>
      <w:r w:rsidRPr="00BB46C4">
        <w:rPr>
          <w:rStyle w:val="121"/>
          <w:b/>
          <w:sz w:val="24"/>
          <w:szCs w:val="24"/>
        </w:rPr>
        <w:t>3 года</w:t>
      </w:r>
      <w:r w:rsidRPr="009671FC">
        <w:rPr>
          <w:rStyle w:val="121"/>
          <w:sz w:val="24"/>
          <w:szCs w:val="24"/>
        </w:rPr>
        <w:t>.</w:t>
      </w:r>
    </w:p>
    <w:p w:rsidR="00806030" w:rsidRPr="009671FC" w:rsidRDefault="00806030" w:rsidP="009671FC">
      <w:pPr>
        <w:pStyle w:val="1"/>
        <w:shd w:val="clear" w:color="auto" w:fill="auto"/>
        <w:spacing w:after="0" w:line="240" w:lineRule="auto"/>
        <w:ind w:right="120"/>
        <w:jc w:val="both"/>
        <w:rPr>
          <w:rStyle w:val="121"/>
          <w:b w:val="0"/>
          <w:bCs w:val="0"/>
          <w:color w:val="auto"/>
          <w:sz w:val="24"/>
          <w:szCs w:val="24"/>
          <w:shd w:val="clear" w:color="auto" w:fill="auto"/>
        </w:rPr>
      </w:pPr>
      <w:proofErr w:type="gramStart"/>
      <w:r w:rsidRPr="009671FC">
        <w:rPr>
          <w:rStyle w:val="Exact"/>
          <w:rFonts w:ascii="Times New Roman" w:hAnsi="Times New Roman" w:cs="Times New Roman"/>
          <w:sz w:val="24"/>
          <w:szCs w:val="24"/>
        </w:rPr>
        <w:t>Плата за подключение (технологическое присоединение) объ</w:t>
      </w:r>
      <w:r w:rsidR="009671FC" w:rsidRPr="009671FC">
        <w:rPr>
          <w:rStyle w:val="Exact"/>
          <w:rFonts w:ascii="Times New Roman" w:hAnsi="Times New Roman" w:cs="Times New Roman"/>
          <w:sz w:val="24"/>
          <w:szCs w:val="24"/>
        </w:rPr>
        <w:t xml:space="preserve">екта определяется </w:t>
      </w:r>
      <w:r w:rsidR="009671FC">
        <w:rPr>
          <w:rStyle w:val="Exact"/>
          <w:rFonts w:ascii="Times New Roman" w:hAnsi="Times New Roman" w:cs="Times New Roman"/>
          <w:sz w:val="24"/>
          <w:szCs w:val="24"/>
        </w:rPr>
        <w:br/>
      </w:r>
      <w:r w:rsidR="009671FC" w:rsidRPr="009671FC">
        <w:rPr>
          <w:rStyle w:val="Exact"/>
          <w:rFonts w:ascii="Times New Roman" w:hAnsi="Times New Roman" w:cs="Times New Roman"/>
          <w:sz w:val="24"/>
          <w:szCs w:val="24"/>
        </w:rPr>
        <w:t>на основании п</w:t>
      </w:r>
      <w:r w:rsidRPr="009671FC">
        <w:rPr>
          <w:rStyle w:val="Exact"/>
          <w:rFonts w:ascii="Times New Roman" w:hAnsi="Times New Roman" w:cs="Times New Roman"/>
          <w:sz w:val="24"/>
          <w:szCs w:val="24"/>
        </w:rPr>
        <w:t>остановления Агентства по тарифам и ценам</w:t>
      </w:r>
      <w:r w:rsidR="009671FC" w:rsidRPr="009671FC">
        <w:rPr>
          <w:rStyle w:val="Exact"/>
          <w:rFonts w:ascii="Times New Roman" w:hAnsi="Times New Roman" w:cs="Times New Roman"/>
          <w:sz w:val="24"/>
          <w:szCs w:val="24"/>
        </w:rPr>
        <w:t xml:space="preserve"> Архангельской области от 19 ноября </w:t>
      </w:r>
      <w:r w:rsidRPr="009671FC">
        <w:rPr>
          <w:rStyle w:val="Exact"/>
          <w:rFonts w:ascii="Times New Roman" w:hAnsi="Times New Roman" w:cs="Times New Roman"/>
          <w:sz w:val="24"/>
          <w:szCs w:val="24"/>
        </w:rPr>
        <w:t xml:space="preserve">2024 </w:t>
      </w:r>
      <w:r w:rsidR="009671FC">
        <w:rPr>
          <w:rStyle w:val="Exact"/>
          <w:rFonts w:ascii="Times New Roman" w:hAnsi="Times New Roman" w:cs="Times New Roman"/>
          <w:sz w:val="24"/>
          <w:szCs w:val="24"/>
        </w:rPr>
        <w:t>года</w:t>
      </w:r>
      <w:r w:rsidRPr="009671FC">
        <w:rPr>
          <w:rStyle w:val="Exact"/>
          <w:rFonts w:ascii="Times New Roman" w:hAnsi="Times New Roman" w:cs="Times New Roman"/>
          <w:sz w:val="24"/>
          <w:szCs w:val="24"/>
        </w:rPr>
        <w:t xml:space="preserve">№ 60-в/5 </w:t>
      </w:r>
      <w:r w:rsidR="009671FC">
        <w:rPr>
          <w:rStyle w:val="Exact"/>
          <w:rFonts w:ascii="Times New Roman" w:hAnsi="Times New Roman" w:cs="Times New Roman"/>
          <w:sz w:val="24"/>
          <w:szCs w:val="24"/>
        </w:rPr>
        <w:t>"</w:t>
      </w:r>
      <w:r w:rsidRPr="009671FC">
        <w:rPr>
          <w:rStyle w:val="Exact"/>
          <w:rFonts w:ascii="Times New Roman" w:hAnsi="Times New Roman" w:cs="Times New Roman"/>
          <w:sz w:val="24"/>
          <w:szCs w:val="24"/>
        </w:rPr>
        <w:t xml:space="preserve">Об установлении тарифов на подключение (технологическое присоединение) объектов капитального строительства </w:t>
      </w:r>
      <w:r w:rsidR="009671FC">
        <w:rPr>
          <w:rStyle w:val="Exact"/>
          <w:rFonts w:ascii="Times New Roman" w:hAnsi="Times New Roman" w:cs="Times New Roman"/>
          <w:sz w:val="24"/>
          <w:szCs w:val="24"/>
        </w:rPr>
        <w:br/>
      </w:r>
      <w:r w:rsidRPr="009671FC">
        <w:rPr>
          <w:rStyle w:val="Exact"/>
          <w:rFonts w:ascii="Times New Roman" w:hAnsi="Times New Roman" w:cs="Times New Roman"/>
          <w:sz w:val="24"/>
          <w:szCs w:val="24"/>
        </w:rPr>
        <w:t>к централизованным системам холодного вод</w:t>
      </w:r>
      <w:r w:rsidR="009671FC">
        <w:rPr>
          <w:rStyle w:val="Exact"/>
          <w:rFonts w:ascii="Times New Roman" w:hAnsi="Times New Roman" w:cs="Times New Roman"/>
          <w:sz w:val="24"/>
          <w:szCs w:val="24"/>
        </w:rPr>
        <w:t>оснабжения и водоотведения МУП "Водоочистка"</w:t>
      </w:r>
      <w:r w:rsidRPr="009671FC">
        <w:rPr>
          <w:rStyle w:val="Exact"/>
          <w:rFonts w:ascii="Times New Roman" w:hAnsi="Times New Roman" w:cs="Times New Roman"/>
          <w:sz w:val="24"/>
          <w:szCs w:val="24"/>
        </w:rPr>
        <w:t xml:space="preserve"> на </w:t>
      </w:r>
      <w:r w:rsidR="009671FC">
        <w:rPr>
          <w:rStyle w:val="Exact"/>
          <w:rFonts w:ascii="Times New Roman" w:hAnsi="Times New Roman" w:cs="Times New Roman"/>
          <w:sz w:val="24"/>
          <w:szCs w:val="24"/>
        </w:rPr>
        <w:t>территории городского округа "Город Архангельск"</w:t>
      </w:r>
      <w:r w:rsidRPr="009671FC">
        <w:rPr>
          <w:rStyle w:val="Exact"/>
          <w:rFonts w:ascii="Times New Roman" w:hAnsi="Times New Roman" w:cs="Times New Roman"/>
          <w:sz w:val="24"/>
          <w:szCs w:val="24"/>
        </w:rPr>
        <w:t xml:space="preserve"> </w:t>
      </w:r>
      <w:r w:rsidR="009671FC">
        <w:rPr>
          <w:rStyle w:val="Exact"/>
          <w:rFonts w:ascii="Times New Roman" w:hAnsi="Times New Roman" w:cs="Times New Roman"/>
          <w:sz w:val="24"/>
          <w:szCs w:val="24"/>
        </w:rPr>
        <w:br/>
      </w:r>
      <w:r w:rsidRPr="009671FC">
        <w:rPr>
          <w:rStyle w:val="Exact"/>
          <w:rFonts w:ascii="Times New Roman" w:hAnsi="Times New Roman" w:cs="Times New Roman"/>
          <w:sz w:val="24"/>
          <w:szCs w:val="24"/>
        </w:rPr>
        <w:t>(за исключением территорий, ограниченных улицами КИЗ Силикат 1-я Линия</w:t>
      </w:r>
      <w:r w:rsidR="009671FC">
        <w:rPr>
          <w:rStyle w:val="Exact"/>
          <w:rFonts w:ascii="Times New Roman" w:hAnsi="Times New Roman" w:cs="Times New Roman"/>
          <w:sz w:val="24"/>
          <w:szCs w:val="24"/>
        </w:rPr>
        <w:t xml:space="preserve">, </w:t>
      </w:r>
      <w:r w:rsidR="009671FC">
        <w:rPr>
          <w:rStyle w:val="Exact"/>
          <w:rFonts w:ascii="Times New Roman" w:hAnsi="Times New Roman" w:cs="Times New Roman"/>
          <w:sz w:val="24"/>
          <w:szCs w:val="24"/>
        </w:rPr>
        <w:br/>
        <w:t xml:space="preserve">КИЗ </w:t>
      </w:r>
      <w:r w:rsidRPr="009671FC">
        <w:rPr>
          <w:rStyle w:val="Exact"/>
          <w:rFonts w:ascii="Times New Roman" w:hAnsi="Times New Roman" w:cs="Times New Roman"/>
          <w:sz w:val="24"/>
          <w:szCs w:val="24"/>
        </w:rPr>
        <w:t>Силикат</w:t>
      </w:r>
      <w:proofErr w:type="gramEnd"/>
      <w:r w:rsidRPr="009671FC">
        <w:rPr>
          <w:rStyle w:val="Exac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71FC">
        <w:rPr>
          <w:rStyle w:val="Exact"/>
          <w:rFonts w:ascii="Times New Roman" w:hAnsi="Times New Roman" w:cs="Times New Roman"/>
          <w:sz w:val="24"/>
          <w:szCs w:val="24"/>
        </w:rPr>
        <w:t xml:space="preserve">2-я Линия территориального округа Варавино-Фактория) и деревень </w:t>
      </w:r>
      <w:proofErr w:type="spellStart"/>
      <w:r w:rsidRPr="009671FC">
        <w:rPr>
          <w:rStyle w:val="Exact"/>
          <w:rFonts w:ascii="Times New Roman" w:hAnsi="Times New Roman" w:cs="Times New Roman"/>
          <w:sz w:val="24"/>
          <w:szCs w:val="24"/>
        </w:rPr>
        <w:t>Глинник</w:t>
      </w:r>
      <w:proofErr w:type="spellEnd"/>
      <w:r w:rsidRPr="009671FC">
        <w:rPr>
          <w:rStyle w:val="Exac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71FC">
        <w:rPr>
          <w:rStyle w:val="Exact"/>
          <w:rFonts w:ascii="Times New Roman" w:hAnsi="Times New Roman" w:cs="Times New Roman"/>
          <w:sz w:val="24"/>
          <w:szCs w:val="24"/>
        </w:rPr>
        <w:t>Кяростров</w:t>
      </w:r>
      <w:proofErr w:type="spellEnd"/>
      <w:r w:rsidRPr="009671FC">
        <w:rPr>
          <w:rStyle w:val="Exact"/>
          <w:rFonts w:ascii="Times New Roman" w:hAnsi="Times New Roman" w:cs="Times New Roman"/>
          <w:sz w:val="24"/>
          <w:szCs w:val="24"/>
        </w:rPr>
        <w:t xml:space="preserve"> Приморского </w:t>
      </w:r>
      <w:proofErr w:type="spellStart"/>
      <w:r w:rsidRPr="009671FC">
        <w:rPr>
          <w:rStyle w:val="Exact"/>
          <w:rFonts w:ascii="Times New Roman" w:hAnsi="Times New Roman" w:cs="Times New Roman"/>
          <w:sz w:val="24"/>
          <w:szCs w:val="24"/>
        </w:rPr>
        <w:t>муниципальног</w:t>
      </w:r>
      <w:proofErr w:type="spellEnd"/>
      <w:r w:rsidRPr="009671FC">
        <w:rPr>
          <w:rStyle w:val="Exact"/>
          <w:rFonts w:ascii="Times New Roman" w:hAnsi="Times New Roman" w:cs="Times New Roman"/>
          <w:sz w:val="24"/>
          <w:szCs w:val="24"/>
        </w:rPr>
        <w:t xml:space="preserve"> округа Архангельской области"</w:t>
      </w:r>
      <w:proofErr w:type="gramEnd"/>
    </w:p>
    <w:p w:rsidR="00806030" w:rsidRPr="00806030" w:rsidRDefault="00806030" w:rsidP="009671FC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806030">
        <w:rPr>
          <w:rStyle w:val="a9"/>
          <w:rFonts w:eastAsia="Sylfaen"/>
          <w:sz w:val="24"/>
          <w:szCs w:val="24"/>
        </w:rPr>
        <w:t xml:space="preserve">Примечание: </w:t>
      </w:r>
      <w:r w:rsidRPr="00806030">
        <w:rPr>
          <w:color w:val="000000"/>
          <w:sz w:val="24"/>
          <w:szCs w:val="24"/>
        </w:rPr>
        <w:t xml:space="preserve">технические условия носят информационный характер </w:t>
      </w:r>
      <w:r>
        <w:rPr>
          <w:color w:val="000000"/>
          <w:sz w:val="24"/>
          <w:szCs w:val="24"/>
        </w:rPr>
        <w:br/>
      </w:r>
      <w:r w:rsidRPr="00806030">
        <w:rPr>
          <w:color w:val="000000"/>
          <w:sz w:val="24"/>
          <w:szCs w:val="24"/>
        </w:rPr>
        <w:t xml:space="preserve">и не предоставляют право на осуществление строительно-монтажных работ </w:t>
      </w:r>
      <w:r>
        <w:rPr>
          <w:color w:val="000000"/>
          <w:sz w:val="24"/>
          <w:szCs w:val="24"/>
        </w:rPr>
        <w:br/>
      </w:r>
      <w:r w:rsidRPr="00806030">
        <w:rPr>
          <w:color w:val="000000"/>
          <w:sz w:val="24"/>
          <w:szCs w:val="24"/>
        </w:rPr>
        <w:t xml:space="preserve">по устройству сетей водоснабжения и канализации до заключения договоров </w:t>
      </w:r>
      <w:r>
        <w:rPr>
          <w:color w:val="000000"/>
          <w:sz w:val="24"/>
          <w:szCs w:val="24"/>
        </w:rPr>
        <w:br/>
      </w:r>
      <w:r w:rsidRPr="00806030">
        <w:rPr>
          <w:color w:val="000000"/>
          <w:sz w:val="24"/>
          <w:szCs w:val="24"/>
        </w:rPr>
        <w:t xml:space="preserve">на подключение (технологическое присоединение), а также не свидетельствуют </w:t>
      </w:r>
      <w:r>
        <w:rPr>
          <w:color w:val="000000"/>
          <w:sz w:val="24"/>
          <w:szCs w:val="24"/>
        </w:rPr>
        <w:br/>
      </w:r>
      <w:r w:rsidRPr="00806030">
        <w:rPr>
          <w:color w:val="000000"/>
          <w:sz w:val="24"/>
          <w:szCs w:val="24"/>
        </w:rPr>
        <w:t xml:space="preserve">о резервировании указанной нагрузки в целях подключения объекта Заказчика. Заказчику предоставляется право в течение 1 года с момента выдачи настоящих технических условий определить уровень необходимой подключаемой нагрузки и обратиться в адрес МУП </w:t>
      </w:r>
      <w:r w:rsidR="001C5177">
        <w:rPr>
          <w:color w:val="000000"/>
          <w:sz w:val="24"/>
          <w:szCs w:val="24"/>
        </w:rPr>
        <w:t>"</w:t>
      </w:r>
      <w:r w:rsidRPr="00806030">
        <w:rPr>
          <w:color w:val="000000"/>
          <w:sz w:val="24"/>
          <w:szCs w:val="24"/>
        </w:rPr>
        <w:t>Водоочистка</w:t>
      </w:r>
      <w:r w:rsidR="001C5177">
        <w:rPr>
          <w:color w:val="000000"/>
          <w:sz w:val="24"/>
          <w:szCs w:val="24"/>
        </w:rPr>
        <w:t>"</w:t>
      </w:r>
      <w:r w:rsidRPr="00806030">
        <w:rPr>
          <w:color w:val="000000"/>
          <w:sz w:val="24"/>
          <w:szCs w:val="24"/>
        </w:rPr>
        <w:t xml:space="preserve"> с заявлением о подключении (о заключении договора </w:t>
      </w:r>
      <w:r>
        <w:rPr>
          <w:color w:val="000000"/>
          <w:sz w:val="24"/>
          <w:szCs w:val="24"/>
        </w:rPr>
        <w:br/>
      </w:r>
      <w:r w:rsidRPr="00806030">
        <w:rPr>
          <w:color w:val="000000"/>
          <w:sz w:val="24"/>
          <w:szCs w:val="24"/>
        </w:rPr>
        <w:t xml:space="preserve">о подключении) объекта. МУП </w:t>
      </w:r>
      <w:r w:rsidR="001C5177">
        <w:rPr>
          <w:color w:val="000000"/>
          <w:sz w:val="24"/>
          <w:szCs w:val="24"/>
        </w:rPr>
        <w:t>"</w:t>
      </w:r>
      <w:r w:rsidRPr="00806030">
        <w:rPr>
          <w:color w:val="000000"/>
          <w:sz w:val="24"/>
          <w:szCs w:val="24"/>
        </w:rPr>
        <w:t>Водоочистка</w:t>
      </w:r>
      <w:r w:rsidR="001C5177">
        <w:rPr>
          <w:color w:val="000000"/>
          <w:sz w:val="24"/>
          <w:szCs w:val="24"/>
        </w:rPr>
        <w:t>"</w:t>
      </w:r>
      <w:r w:rsidRPr="00806030">
        <w:rPr>
          <w:color w:val="000000"/>
          <w:sz w:val="24"/>
          <w:szCs w:val="24"/>
        </w:rPr>
        <w:t xml:space="preserve"> оставляет за собой право перераспределения и резервирования оставшейся доступной для подключения нагрузки, </w:t>
      </w:r>
      <w:r>
        <w:rPr>
          <w:color w:val="000000"/>
          <w:sz w:val="24"/>
          <w:szCs w:val="24"/>
        </w:rPr>
        <w:br/>
      </w:r>
      <w:r w:rsidRPr="00806030">
        <w:rPr>
          <w:color w:val="000000"/>
          <w:sz w:val="24"/>
          <w:szCs w:val="24"/>
        </w:rPr>
        <w:t xml:space="preserve">в соответствии с очерёдностью заключения договоров о подключении с заявителями </w:t>
      </w:r>
      <w:r>
        <w:rPr>
          <w:color w:val="000000"/>
          <w:sz w:val="24"/>
          <w:szCs w:val="24"/>
        </w:rPr>
        <w:br/>
      </w:r>
      <w:r w:rsidRPr="00806030">
        <w:rPr>
          <w:color w:val="000000"/>
          <w:sz w:val="24"/>
          <w:szCs w:val="24"/>
        </w:rPr>
        <w:t>в целях подключения объектов капитального строительства к централизованным системам водоснабжения и</w:t>
      </w:r>
      <w:r>
        <w:rPr>
          <w:color w:val="000000"/>
          <w:sz w:val="24"/>
          <w:szCs w:val="24"/>
        </w:rPr>
        <w:t xml:space="preserve"> водоотведения </w:t>
      </w:r>
      <w:r w:rsidR="004F14FC" w:rsidRPr="00806030">
        <w:rPr>
          <w:sz w:val="24"/>
          <w:szCs w:val="24"/>
        </w:rPr>
        <w:t xml:space="preserve">(письмо </w:t>
      </w:r>
      <w:r>
        <w:rPr>
          <w:sz w:val="24"/>
          <w:szCs w:val="24"/>
        </w:rPr>
        <w:t xml:space="preserve">МУП "Водоочистка" </w:t>
      </w:r>
      <w:r w:rsidR="004F14FC" w:rsidRPr="00806030">
        <w:rPr>
          <w:sz w:val="24"/>
          <w:szCs w:val="24"/>
        </w:rPr>
        <w:t xml:space="preserve">от </w:t>
      </w:r>
      <w:r>
        <w:rPr>
          <w:sz w:val="24"/>
          <w:szCs w:val="24"/>
        </w:rPr>
        <w:t>9</w:t>
      </w:r>
      <w:r w:rsidR="00482972" w:rsidRPr="00806030">
        <w:rPr>
          <w:sz w:val="24"/>
          <w:szCs w:val="24"/>
        </w:rPr>
        <w:t xml:space="preserve"> </w:t>
      </w:r>
      <w:r>
        <w:rPr>
          <w:sz w:val="24"/>
          <w:szCs w:val="24"/>
        </w:rPr>
        <w:t>июля</w:t>
      </w:r>
      <w:r w:rsidR="00BD733E" w:rsidRPr="00806030"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2025</w:t>
      </w:r>
      <w:r w:rsidR="00482972" w:rsidRPr="00806030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15-10/2076</w:t>
      </w:r>
      <w:r w:rsidR="004F14FC" w:rsidRPr="00806030">
        <w:rPr>
          <w:sz w:val="24"/>
          <w:szCs w:val="24"/>
        </w:rPr>
        <w:t>).</w:t>
      </w:r>
    </w:p>
    <w:p w:rsidR="009671FC" w:rsidRPr="009671FC" w:rsidRDefault="004F14FC" w:rsidP="009671FC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 w:rsidRPr="009671FC">
        <w:rPr>
          <w:sz w:val="24"/>
          <w:szCs w:val="24"/>
        </w:rPr>
        <w:t xml:space="preserve">2.Электроснабжение: </w:t>
      </w:r>
      <w:r w:rsidR="009671FC">
        <w:rPr>
          <w:color w:val="000000"/>
          <w:sz w:val="24"/>
          <w:szCs w:val="24"/>
        </w:rPr>
        <w:t>п</w:t>
      </w:r>
      <w:r w:rsidR="009671FC" w:rsidRPr="009671FC">
        <w:rPr>
          <w:color w:val="000000"/>
          <w:sz w:val="24"/>
          <w:szCs w:val="24"/>
        </w:rPr>
        <w:t xml:space="preserve">оследовательность мероприятий по технологическому </w:t>
      </w:r>
      <w:r w:rsidR="009671FC" w:rsidRPr="009671FC">
        <w:rPr>
          <w:color w:val="000000"/>
          <w:sz w:val="24"/>
          <w:szCs w:val="24"/>
        </w:rPr>
        <w:lastRenderedPageBreak/>
        <w:t>присоединению определяе</w:t>
      </w:r>
      <w:r w:rsidR="009671FC">
        <w:rPr>
          <w:color w:val="000000"/>
          <w:sz w:val="24"/>
          <w:szCs w:val="24"/>
        </w:rPr>
        <w:t>тся "</w:t>
      </w:r>
      <w:r w:rsidR="009671FC" w:rsidRPr="009671FC">
        <w:rPr>
          <w:color w:val="000000"/>
          <w:sz w:val="24"/>
          <w:szCs w:val="24"/>
        </w:rPr>
        <w:t xml:space="preserve">Правилами технологического присоединения </w:t>
      </w:r>
      <w:proofErr w:type="spellStart"/>
      <w:r w:rsidR="009671FC" w:rsidRPr="009671FC">
        <w:rPr>
          <w:color w:val="000000"/>
          <w:sz w:val="24"/>
          <w:szCs w:val="24"/>
        </w:rPr>
        <w:t>энергоприним</w:t>
      </w:r>
      <w:r w:rsidR="009671FC">
        <w:rPr>
          <w:color w:val="000000"/>
          <w:sz w:val="24"/>
          <w:szCs w:val="24"/>
        </w:rPr>
        <w:t>ающих</w:t>
      </w:r>
      <w:proofErr w:type="spellEnd"/>
      <w:r w:rsidR="009671FC">
        <w:rPr>
          <w:color w:val="000000"/>
          <w:sz w:val="24"/>
          <w:szCs w:val="24"/>
        </w:rPr>
        <w:t xml:space="preserve"> устройств потребителей...", утверждёнными п</w:t>
      </w:r>
      <w:r w:rsidR="009671FC" w:rsidRPr="009671FC">
        <w:rPr>
          <w:color w:val="000000"/>
          <w:sz w:val="24"/>
          <w:szCs w:val="24"/>
        </w:rPr>
        <w:t>остановлением Правительств</w:t>
      </w:r>
      <w:r w:rsidR="009671FC">
        <w:rPr>
          <w:color w:val="000000"/>
          <w:sz w:val="24"/>
          <w:szCs w:val="24"/>
        </w:rPr>
        <w:t xml:space="preserve">а Российской Федерации от 27 декабря </w:t>
      </w:r>
      <w:r w:rsidR="009671FC" w:rsidRPr="009671FC">
        <w:rPr>
          <w:color w:val="000000"/>
          <w:sz w:val="24"/>
          <w:szCs w:val="24"/>
        </w:rPr>
        <w:t>2004</w:t>
      </w:r>
      <w:r w:rsidR="009671FC">
        <w:rPr>
          <w:color w:val="000000"/>
          <w:sz w:val="24"/>
          <w:szCs w:val="24"/>
        </w:rPr>
        <w:t xml:space="preserve"> года</w:t>
      </w:r>
      <w:r w:rsidR="009671FC" w:rsidRPr="009671FC">
        <w:rPr>
          <w:color w:val="000000"/>
          <w:sz w:val="24"/>
          <w:szCs w:val="24"/>
        </w:rPr>
        <w:t xml:space="preserve"> № 861 (далее - Правила ТП).</w:t>
      </w:r>
    </w:p>
    <w:p w:rsidR="009671FC" w:rsidRPr="009671FC" w:rsidRDefault="009671FC" w:rsidP="009671FC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 w:rsidRPr="009671FC">
        <w:rPr>
          <w:color w:val="000000"/>
          <w:sz w:val="24"/>
          <w:szCs w:val="24"/>
        </w:rPr>
        <w:t xml:space="preserve">Для осуществления технологического присоединения </w:t>
      </w:r>
      <w:proofErr w:type="spellStart"/>
      <w:r w:rsidRPr="009671FC">
        <w:rPr>
          <w:color w:val="000000"/>
          <w:sz w:val="24"/>
          <w:szCs w:val="24"/>
        </w:rPr>
        <w:t>энергопринимающих</w:t>
      </w:r>
      <w:proofErr w:type="spellEnd"/>
      <w:r w:rsidRPr="009671FC">
        <w:rPr>
          <w:color w:val="000000"/>
          <w:sz w:val="24"/>
          <w:szCs w:val="24"/>
        </w:rPr>
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</w:r>
      <w:proofErr w:type="spellStart"/>
      <w:r w:rsidRPr="009671FC">
        <w:rPr>
          <w:color w:val="000000"/>
          <w:sz w:val="24"/>
          <w:szCs w:val="24"/>
        </w:rPr>
        <w:t>кВ</w:t>
      </w:r>
      <w:proofErr w:type="spellEnd"/>
      <w:r w:rsidRPr="009671FC">
        <w:rPr>
          <w:color w:val="000000"/>
          <w:sz w:val="24"/>
          <w:szCs w:val="24"/>
        </w:rPr>
        <w:t xml:space="preserve"> к электрическим се</w:t>
      </w:r>
      <w:r>
        <w:rPr>
          <w:color w:val="000000"/>
          <w:sz w:val="24"/>
          <w:szCs w:val="24"/>
        </w:rPr>
        <w:t>тям Архангельского филиала ПАО "</w:t>
      </w:r>
      <w:proofErr w:type="spellStart"/>
      <w:r>
        <w:rPr>
          <w:color w:val="000000"/>
          <w:sz w:val="24"/>
          <w:szCs w:val="24"/>
        </w:rPr>
        <w:t>Россети</w:t>
      </w:r>
      <w:proofErr w:type="spellEnd"/>
      <w:r>
        <w:rPr>
          <w:color w:val="000000"/>
          <w:sz w:val="24"/>
          <w:szCs w:val="24"/>
        </w:rPr>
        <w:t xml:space="preserve"> Северо-Запад"</w:t>
      </w:r>
      <w:r w:rsidRPr="009671FC">
        <w:rPr>
          <w:color w:val="000000"/>
          <w:sz w:val="24"/>
          <w:szCs w:val="24"/>
        </w:rPr>
        <w:t xml:space="preserve"> необходимо выполнить </w:t>
      </w:r>
      <w:r w:rsidRPr="009671FC">
        <w:rPr>
          <w:rStyle w:val="12pt"/>
        </w:rPr>
        <w:t>следующие мероприятия:</w:t>
      </w:r>
    </w:p>
    <w:p w:rsidR="009671FC" w:rsidRPr="009671FC" w:rsidRDefault="009671FC" w:rsidP="009671FC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 w:rsidRPr="009671FC">
        <w:rPr>
          <w:sz w:val="24"/>
          <w:szCs w:val="24"/>
        </w:rPr>
        <w:t>-</w:t>
      </w:r>
      <w:r w:rsidRPr="009671FC">
        <w:rPr>
          <w:color w:val="000000"/>
          <w:sz w:val="24"/>
          <w:szCs w:val="24"/>
        </w:rPr>
        <w:t xml:space="preserve">строительство отпайки 0,4 </w:t>
      </w:r>
      <w:proofErr w:type="spellStart"/>
      <w:r w:rsidRPr="009671FC">
        <w:rPr>
          <w:color w:val="000000"/>
          <w:sz w:val="24"/>
          <w:szCs w:val="24"/>
        </w:rPr>
        <w:t>кВ</w:t>
      </w:r>
      <w:proofErr w:type="spellEnd"/>
      <w:r w:rsidRPr="009671FC">
        <w:rPr>
          <w:color w:val="000000"/>
          <w:sz w:val="24"/>
          <w:szCs w:val="24"/>
        </w:rPr>
        <w:t xml:space="preserve"> от опоры </w:t>
      </w:r>
      <w:r w:rsidRPr="009671FC">
        <w:rPr>
          <w:color w:val="000000"/>
          <w:sz w:val="24"/>
          <w:szCs w:val="24"/>
          <w:lang w:val="en-US"/>
        </w:rPr>
        <w:t>BJI</w:t>
      </w:r>
      <w:r w:rsidRPr="009671FC">
        <w:rPr>
          <w:color w:val="000000"/>
          <w:sz w:val="24"/>
          <w:szCs w:val="24"/>
        </w:rPr>
        <w:t xml:space="preserve">-757/2 до </w:t>
      </w:r>
      <w:proofErr w:type="spellStart"/>
      <w:r w:rsidRPr="009671FC">
        <w:rPr>
          <w:color w:val="000000"/>
          <w:sz w:val="24"/>
          <w:szCs w:val="24"/>
        </w:rPr>
        <w:t>вводно</w:t>
      </w:r>
      <w:r w:rsidRPr="009671FC">
        <w:rPr>
          <w:color w:val="000000"/>
          <w:sz w:val="24"/>
          <w:szCs w:val="24"/>
        </w:rPr>
        <w:softHyphen/>
        <w:t>распределительного</w:t>
      </w:r>
      <w:proofErr w:type="spellEnd"/>
      <w:r w:rsidRPr="009671FC">
        <w:rPr>
          <w:color w:val="000000"/>
          <w:sz w:val="24"/>
          <w:szCs w:val="24"/>
        </w:rPr>
        <w:t xml:space="preserve"> устройства Объекта;</w:t>
      </w:r>
    </w:p>
    <w:p w:rsidR="009671FC" w:rsidRPr="009671FC" w:rsidRDefault="009671FC" w:rsidP="009671FC">
      <w:pPr>
        <w:pStyle w:val="1"/>
        <w:shd w:val="clear" w:color="auto" w:fill="auto"/>
        <w:tabs>
          <w:tab w:val="left" w:pos="976"/>
        </w:tabs>
        <w:spacing w:after="0" w:line="240" w:lineRule="auto"/>
        <w:ind w:right="40"/>
        <w:jc w:val="both"/>
        <w:rPr>
          <w:sz w:val="24"/>
          <w:szCs w:val="24"/>
        </w:rPr>
      </w:pPr>
      <w:r w:rsidRPr="009671FC">
        <w:rPr>
          <w:color w:val="000000"/>
          <w:sz w:val="24"/>
          <w:szCs w:val="24"/>
        </w:rPr>
        <w:t>-точку учёта электрической энергии определить на границе балансовой принадлежности электрических сетей.</w:t>
      </w:r>
    </w:p>
    <w:p w:rsidR="009671FC" w:rsidRPr="009671FC" w:rsidRDefault="009671FC" w:rsidP="009671FC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 w:rsidRPr="009671FC">
        <w:rPr>
          <w:color w:val="000000"/>
          <w:sz w:val="24"/>
          <w:szCs w:val="24"/>
        </w:rPr>
        <w:t>Коммерческий учёт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</w:r>
    </w:p>
    <w:p w:rsidR="009671FC" w:rsidRPr="009671FC" w:rsidRDefault="009671FC" w:rsidP="009671FC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М</w:t>
      </w:r>
      <w:r w:rsidRPr="009671FC">
        <w:rPr>
          <w:color w:val="000000"/>
          <w:sz w:val="24"/>
          <w:szCs w:val="24"/>
        </w:rPr>
        <w:t xml:space="preserve">ероприятия являются предварительными. При поступлении заявки в соответствии </w:t>
      </w:r>
      <w:r>
        <w:rPr>
          <w:color w:val="000000"/>
          <w:sz w:val="24"/>
          <w:szCs w:val="24"/>
        </w:rPr>
        <w:br/>
        <w:t xml:space="preserve">с </w:t>
      </w:r>
      <w:r w:rsidRPr="009671FC">
        <w:rPr>
          <w:color w:val="000000"/>
          <w:sz w:val="24"/>
          <w:szCs w:val="24"/>
        </w:rPr>
        <w:t xml:space="preserve"> Правила</w:t>
      </w:r>
      <w:r>
        <w:rPr>
          <w:color w:val="000000"/>
          <w:sz w:val="24"/>
          <w:szCs w:val="24"/>
        </w:rPr>
        <w:t>ми ТП</w:t>
      </w:r>
      <w:r w:rsidRPr="009671FC">
        <w:rPr>
          <w:color w:val="000000"/>
          <w:sz w:val="24"/>
          <w:szCs w:val="24"/>
        </w:rPr>
        <w:t xml:space="preserve">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</w:r>
      <w:proofErr w:type="gramStart"/>
      <w:r w:rsidRPr="009671FC">
        <w:rPr>
          <w:color w:val="000000"/>
          <w:sz w:val="24"/>
          <w:szCs w:val="24"/>
        </w:rPr>
        <w:t>связи</w:t>
      </w:r>
      <w:proofErr w:type="gramEnd"/>
      <w:r w:rsidRPr="009671FC">
        <w:rPr>
          <w:color w:val="000000"/>
          <w:sz w:val="24"/>
          <w:szCs w:val="24"/>
        </w:rPr>
        <w:t xml:space="preserve"> с </w:t>
      </w:r>
      <w:r w:rsidRPr="009671FC">
        <w:rPr>
          <w:rStyle w:val="ArialNarrow14pt0pt"/>
          <w:rFonts w:ascii="Times New Roman" w:hAnsi="Times New Roman" w:cs="Times New Roman"/>
          <w:b w:val="0"/>
          <w:sz w:val="24"/>
          <w:szCs w:val="24"/>
        </w:rPr>
        <w:t>чем</w:t>
      </w:r>
      <w:r w:rsidRPr="009671FC">
        <w:rPr>
          <w:rStyle w:val="ArialNarrow14pt0pt"/>
          <w:rFonts w:ascii="Times New Roman" w:hAnsi="Times New Roman" w:cs="Times New Roman"/>
          <w:sz w:val="24"/>
          <w:szCs w:val="24"/>
        </w:rPr>
        <w:t xml:space="preserve"> </w:t>
      </w:r>
      <w:r w:rsidRPr="009671FC">
        <w:rPr>
          <w:color w:val="000000"/>
          <w:sz w:val="24"/>
          <w:szCs w:val="24"/>
        </w:rPr>
        <w:t>мероприятия по технологическому присоединению могут быть пересмотрены.</w:t>
      </w:r>
    </w:p>
    <w:p w:rsidR="009671FC" w:rsidRPr="009671FC" w:rsidRDefault="009671FC" w:rsidP="009671FC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 w:rsidRPr="009671FC">
        <w:rPr>
          <w:color w:val="000000"/>
          <w:sz w:val="24"/>
          <w:szCs w:val="24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9671FC">
        <w:rPr>
          <w:color w:val="000000"/>
          <w:sz w:val="24"/>
          <w:szCs w:val="24"/>
        </w:rPr>
        <w:t xml:space="preserve">на основании мероприятий по технологическому присоединению в соответствии </w:t>
      </w:r>
      <w:r>
        <w:rPr>
          <w:color w:val="000000"/>
          <w:sz w:val="24"/>
          <w:szCs w:val="24"/>
        </w:rPr>
        <w:br/>
      </w:r>
      <w:r w:rsidRPr="009671FC">
        <w:rPr>
          <w:color w:val="000000"/>
          <w:sz w:val="24"/>
          <w:szCs w:val="24"/>
        </w:rPr>
        <w:t>с действующим постановлением Агентства по тарифам</w:t>
      </w:r>
      <w:proofErr w:type="gramEnd"/>
      <w:r w:rsidRPr="009671FC">
        <w:rPr>
          <w:color w:val="000000"/>
          <w:sz w:val="24"/>
          <w:szCs w:val="24"/>
        </w:rPr>
        <w:t xml:space="preserve"> и ценам Арханг</w:t>
      </w:r>
      <w:r>
        <w:rPr>
          <w:color w:val="000000"/>
          <w:sz w:val="24"/>
          <w:szCs w:val="24"/>
        </w:rPr>
        <w:t xml:space="preserve">ельской области 65-э/2 от 29 ноября </w:t>
      </w:r>
      <w:r w:rsidRPr="009671FC">
        <w:rPr>
          <w:color w:val="000000"/>
          <w:sz w:val="24"/>
          <w:szCs w:val="24"/>
        </w:rPr>
        <w:t>2024</w:t>
      </w:r>
      <w:r>
        <w:rPr>
          <w:color w:val="000000"/>
          <w:sz w:val="24"/>
          <w:szCs w:val="24"/>
        </w:rPr>
        <w:t xml:space="preserve"> года</w:t>
      </w:r>
      <w:r w:rsidRPr="009671FC">
        <w:rPr>
          <w:color w:val="000000"/>
          <w:sz w:val="24"/>
          <w:szCs w:val="24"/>
        </w:rPr>
        <w:t>.</w:t>
      </w:r>
    </w:p>
    <w:p w:rsidR="004F14FC" w:rsidRPr="009671FC" w:rsidRDefault="009671FC" w:rsidP="009671FC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Согласно подпункту "д"</w:t>
      </w:r>
      <w:r w:rsidRPr="009671FC">
        <w:rPr>
          <w:color w:val="000000"/>
          <w:sz w:val="24"/>
          <w:szCs w:val="24"/>
        </w:rPr>
        <w:t xml:space="preserve">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</w:t>
      </w:r>
      <w:r>
        <w:rPr>
          <w:color w:val="000000"/>
          <w:sz w:val="24"/>
          <w:szCs w:val="24"/>
        </w:rPr>
        <w:t xml:space="preserve">тов, установленных Правилами ТП </w:t>
      </w:r>
      <w:r w:rsidR="004F14FC" w:rsidRPr="009671FC">
        <w:rPr>
          <w:sz w:val="24"/>
          <w:szCs w:val="24"/>
        </w:rPr>
        <w:t>(письмо ПАО "</w:t>
      </w:r>
      <w:proofErr w:type="spellStart"/>
      <w:r w:rsidR="004F14FC" w:rsidRPr="009671FC">
        <w:rPr>
          <w:sz w:val="24"/>
          <w:szCs w:val="24"/>
        </w:rPr>
        <w:t>Россети</w:t>
      </w:r>
      <w:proofErr w:type="spellEnd"/>
      <w:r w:rsidR="004F14FC" w:rsidRPr="009671FC">
        <w:rPr>
          <w:sz w:val="24"/>
          <w:szCs w:val="24"/>
        </w:rPr>
        <w:t xml:space="preserve"> Северо-Запад" </w:t>
      </w:r>
      <w:r>
        <w:rPr>
          <w:sz w:val="24"/>
          <w:szCs w:val="24"/>
        </w:rPr>
        <w:br/>
      </w:r>
      <w:r w:rsidR="002B0B0E" w:rsidRPr="009671FC">
        <w:rPr>
          <w:sz w:val="24"/>
          <w:szCs w:val="24"/>
        </w:rPr>
        <w:t xml:space="preserve">от </w:t>
      </w:r>
      <w:r>
        <w:rPr>
          <w:sz w:val="24"/>
          <w:szCs w:val="24"/>
        </w:rPr>
        <w:t>14 июля 2025</w:t>
      </w:r>
      <w:r w:rsidR="004F14FC" w:rsidRPr="009671FC">
        <w:rPr>
          <w:sz w:val="24"/>
          <w:szCs w:val="24"/>
        </w:rPr>
        <w:t xml:space="preserve"> года № МР 2/1-1/</w:t>
      </w:r>
      <w:r>
        <w:rPr>
          <w:sz w:val="24"/>
          <w:szCs w:val="24"/>
        </w:rPr>
        <w:t>26-12/5190</w:t>
      </w:r>
      <w:r w:rsidR="004F14FC" w:rsidRPr="009671FC">
        <w:rPr>
          <w:sz w:val="24"/>
          <w:szCs w:val="24"/>
        </w:rPr>
        <w:t>).</w:t>
      </w:r>
    </w:p>
    <w:p w:rsidR="004F14FC" w:rsidRPr="002B0B0E" w:rsidRDefault="004F14FC" w:rsidP="002B0B0E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r w:rsidRPr="002B0B0E">
        <w:rPr>
          <w:sz w:val="24"/>
          <w:szCs w:val="24"/>
        </w:rPr>
        <w:t>3.Теплоснабжение:</w:t>
      </w:r>
      <w:r w:rsidRPr="002B0B0E">
        <w:rPr>
          <w:color w:val="000000"/>
          <w:sz w:val="24"/>
          <w:szCs w:val="24"/>
        </w:rPr>
        <w:t xml:space="preserve"> </w:t>
      </w:r>
      <w:r w:rsidR="002B0B0E" w:rsidRPr="00B25BE4">
        <w:rPr>
          <w:color w:val="000000"/>
          <w:sz w:val="24"/>
          <w:szCs w:val="24"/>
        </w:rPr>
        <w:t>объект капитального строительства (назначение "жилое"), предполагаемый к размещению на земельном участке с када</w:t>
      </w:r>
      <w:r w:rsidR="009671FC">
        <w:rPr>
          <w:color w:val="000000"/>
          <w:sz w:val="24"/>
          <w:szCs w:val="24"/>
        </w:rPr>
        <w:t>стровым номером 29:22:022205:74</w:t>
      </w:r>
      <w:r w:rsidR="002B0B0E" w:rsidRPr="00B25BE4">
        <w:rPr>
          <w:color w:val="000000"/>
          <w:sz w:val="24"/>
          <w:szCs w:val="24"/>
        </w:rPr>
        <w:t xml:space="preserve">, расположенном по адресу: </w:t>
      </w:r>
      <w:r w:rsidR="009671FC">
        <w:rPr>
          <w:color w:val="000000"/>
          <w:sz w:val="24"/>
          <w:szCs w:val="24"/>
        </w:rPr>
        <w:t xml:space="preserve">Архангельская область, </w:t>
      </w:r>
      <w:r w:rsidR="002B0B0E" w:rsidRPr="00B25BE4">
        <w:rPr>
          <w:color w:val="000000"/>
          <w:sz w:val="24"/>
          <w:szCs w:val="24"/>
        </w:rPr>
        <w:t xml:space="preserve">г. Архангельск, </w:t>
      </w:r>
      <w:r w:rsidR="000C2333">
        <w:rPr>
          <w:color w:val="000000"/>
          <w:sz w:val="24"/>
          <w:szCs w:val="24"/>
        </w:rPr>
        <w:br/>
        <w:t xml:space="preserve">ул. Расчалка 5-я линия, земельный участок 1/2 </w:t>
      </w:r>
      <w:r w:rsidR="002B0B0E" w:rsidRPr="00B25BE4">
        <w:rPr>
          <w:color w:val="000000"/>
          <w:sz w:val="24"/>
          <w:szCs w:val="24"/>
        </w:rPr>
        <w:t>находится вне зоны де</w:t>
      </w:r>
      <w:r w:rsidR="002B0B0E">
        <w:rPr>
          <w:color w:val="000000"/>
          <w:sz w:val="24"/>
          <w:szCs w:val="24"/>
        </w:rPr>
        <w:t xml:space="preserve">йствия существующих источников </w:t>
      </w:r>
      <w:r w:rsidR="002B0B0E" w:rsidRPr="00B25BE4">
        <w:rPr>
          <w:color w:val="000000"/>
          <w:sz w:val="24"/>
          <w:szCs w:val="24"/>
        </w:rPr>
        <w:t xml:space="preserve">и систем теплоснабжения ПАО "ТГК-2" </w:t>
      </w:r>
      <w:r w:rsidR="002B0B0E" w:rsidRPr="00B25BE4">
        <w:rPr>
          <w:sz w:val="24"/>
          <w:szCs w:val="24"/>
        </w:rPr>
        <w:t xml:space="preserve">(письмо ПАО </w:t>
      </w:r>
      <w:r w:rsidR="000C2333">
        <w:rPr>
          <w:sz w:val="24"/>
          <w:szCs w:val="24"/>
        </w:rPr>
        <w:br/>
      </w:r>
      <w:r w:rsidR="002B0B0E" w:rsidRPr="00B25BE4">
        <w:rPr>
          <w:sz w:val="24"/>
          <w:szCs w:val="24"/>
        </w:rPr>
        <w:t xml:space="preserve">"ТГК-2" </w:t>
      </w:r>
      <w:r w:rsidR="002B0B0E">
        <w:rPr>
          <w:sz w:val="24"/>
          <w:szCs w:val="24"/>
        </w:rPr>
        <w:t xml:space="preserve">от </w:t>
      </w:r>
      <w:r w:rsidR="000C2333">
        <w:rPr>
          <w:sz w:val="24"/>
          <w:szCs w:val="24"/>
        </w:rPr>
        <w:t>11 июля 2025</w:t>
      </w:r>
      <w:r w:rsidR="002B0B0E">
        <w:rPr>
          <w:sz w:val="24"/>
          <w:szCs w:val="24"/>
        </w:rPr>
        <w:t xml:space="preserve"> года № 2201/</w:t>
      </w:r>
      <w:r w:rsidR="000C2333">
        <w:rPr>
          <w:sz w:val="24"/>
          <w:szCs w:val="24"/>
        </w:rPr>
        <w:t>1660-2025</w:t>
      </w:r>
      <w:r w:rsidR="002B0B0E">
        <w:rPr>
          <w:sz w:val="24"/>
          <w:szCs w:val="24"/>
        </w:rPr>
        <w:t>)</w:t>
      </w:r>
      <w:r w:rsidR="000C2333">
        <w:rPr>
          <w:sz w:val="24"/>
          <w:szCs w:val="24"/>
        </w:rPr>
        <w:t>.</w:t>
      </w:r>
    </w:p>
    <w:p w:rsidR="004F14FC" w:rsidRPr="002001A6" w:rsidRDefault="004F14FC" w:rsidP="00DA5A95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 w:rsidRPr="00DA5A95">
        <w:rPr>
          <w:sz w:val="24"/>
          <w:szCs w:val="24"/>
        </w:rPr>
        <w:t xml:space="preserve">4.Ливневая канализация: </w:t>
      </w:r>
      <w:r w:rsidR="000C2333">
        <w:rPr>
          <w:color w:val="000000"/>
          <w:sz w:val="24"/>
          <w:szCs w:val="24"/>
        </w:rPr>
        <w:t>вблизи планируемого к строительству объекта (назначение "жилое") на земельном участке с кадастровым номером 29:22:022205:74, расположенного по адресу: Российская Федерация, Архангельская область, городской округ "Город Архангельск", город Архангельск, линия Расчалка 5-я, земельный участок 1/2, нет сетей ливневой канализации, числящихся в ведении МУП "Городское благоустройство"</w:t>
      </w:r>
      <w:r w:rsidR="000C2333" w:rsidRPr="00DA5A95">
        <w:rPr>
          <w:sz w:val="24"/>
          <w:szCs w:val="24"/>
        </w:rPr>
        <w:t xml:space="preserve"> </w:t>
      </w:r>
      <w:r w:rsidRPr="00DA5A95">
        <w:rPr>
          <w:sz w:val="24"/>
          <w:szCs w:val="24"/>
        </w:rPr>
        <w:t xml:space="preserve">(письмо МУП "Городское благоустройство" от </w:t>
      </w:r>
      <w:r w:rsidR="000C2333">
        <w:rPr>
          <w:sz w:val="24"/>
          <w:szCs w:val="24"/>
        </w:rPr>
        <w:t>10 июля 2025</w:t>
      </w:r>
      <w:r w:rsidR="00DA5A95" w:rsidRPr="00DA5A95">
        <w:rPr>
          <w:sz w:val="24"/>
          <w:szCs w:val="24"/>
        </w:rPr>
        <w:t xml:space="preserve"> года </w:t>
      </w:r>
      <w:r w:rsidR="000C2333">
        <w:rPr>
          <w:sz w:val="24"/>
          <w:szCs w:val="24"/>
        </w:rPr>
        <w:t>№ 861</w:t>
      </w:r>
      <w:r w:rsidRPr="00DA5A95">
        <w:rPr>
          <w:sz w:val="24"/>
          <w:szCs w:val="24"/>
        </w:rPr>
        <w:t>).</w:t>
      </w:r>
    </w:p>
    <w:p w:rsidR="000C2333" w:rsidRPr="000C2333" w:rsidRDefault="004F14FC" w:rsidP="000C2333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0C2333">
        <w:rPr>
          <w:sz w:val="24"/>
          <w:szCs w:val="24"/>
        </w:rPr>
        <w:t xml:space="preserve">5.Наружное освещение: </w:t>
      </w:r>
      <w:r w:rsidR="000C2333" w:rsidRPr="000C2333">
        <w:rPr>
          <w:color w:val="000000"/>
          <w:sz w:val="24"/>
          <w:szCs w:val="24"/>
        </w:rPr>
        <w:t>проектом наружного освещения объекта капитального строительства, расположенного на земельном участке с кадастровым номером 29:22:022205:74 по адресу: Архангельская обл., г. Архангельск, линия Расчалка 5-я, земельный участок 1/2, предусмотреть:</w:t>
      </w:r>
    </w:p>
    <w:p w:rsidR="000C2333" w:rsidRDefault="000C2333" w:rsidP="000C2333">
      <w:pPr>
        <w:pStyle w:val="1"/>
        <w:shd w:val="clear" w:color="auto" w:fill="auto"/>
        <w:spacing w:after="0" w:line="240" w:lineRule="auto"/>
        <w:ind w:right="20"/>
        <w:jc w:val="both"/>
        <w:rPr>
          <w:color w:val="000000"/>
          <w:sz w:val="24"/>
          <w:szCs w:val="24"/>
        </w:rPr>
      </w:pPr>
      <w:r w:rsidRPr="000C2333">
        <w:rPr>
          <w:sz w:val="24"/>
          <w:szCs w:val="24"/>
        </w:rPr>
        <w:t>1.</w:t>
      </w:r>
      <w:r w:rsidRPr="000C2333">
        <w:rPr>
          <w:color w:val="000000"/>
          <w:sz w:val="24"/>
          <w:szCs w:val="24"/>
        </w:rPr>
        <w:t xml:space="preserve">Освещенность территории объекта, подъездных путей к ним, парковок для автомобилей </w:t>
      </w:r>
    </w:p>
    <w:p w:rsidR="000C2333" w:rsidRPr="000C2333" w:rsidRDefault="000C2333" w:rsidP="000C2333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0C2333">
        <w:rPr>
          <w:color w:val="000000"/>
          <w:sz w:val="24"/>
          <w:szCs w:val="24"/>
        </w:rPr>
        <w:t>в соответствии с требованиями СП 52.13330.2016.</w:t>
      </w:r>
    </w:p>
    <w:p w:rsidR="000C2333" w:rsidRPr="000C2333" w:rsidRDefault="000C2333" w:rsidP="000C2333">
      <w:pPr>
        <w:pStyle w:val="1"/>
        <w:shd w:val="clear" w:color="auto" w:fill="auto"/>
        <w:tabs>
          <w:tab w:val="left" w:pos="303"/>
        </w:tabs>
        <w:spacing w:after="0" w:line="240" w:lineRule="auto"/>
        <w:ind w:right="20"/>
        <w:jc w:val="both"/>
        <w:rPr>
          <w:sz w:val="24"/>
          <w:szCs w:val="24"/>
        </w:rPr>
      </w:pPr>
      <w:r w:rsidRPr="000C2333">
        <w:rPr>
          <w:color w:val="000000"/>
          <w:sz w:val="24"/>
          <w:szCs w:val="24"/>
        </w:rPr>
        <w:lastRenderedPageBreak/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0C2333">
        <w:rPr>
          <w:color w:val="000000"/>
          <w:sz w:val="24"/>
          <w:szCs w:val="24"/>
        </w:rPr>
        <w:t>кабель-каналах</w:t>
      </w:r>
      <w:proofErr w:type="gramEnd"/>
      <w:r w:rsidRPr="000C2333">
        <w:rPr>
          <w:color w:val="000000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 w:rsidR="00BA6383">
        <w:rPr>
          <w:color w:val="000000"/>
          <w:sz w:val="24"/>
          <w:szCs w:val="24"/>
        </w:rPr>
        <w:br/>
      </w:r>
      <w:r w:rsidRPr="000C2333">
        <w:rPr>
          <w:color w:val="000000"/>
          <w:sz w:val="24"/>
          <w:szCs w:val="24"/>
        </w:rPr>
        <w:t>и с установкой светильников на опорах.</w:t>
      </w:r>
    </w:p>
    <w:p w:rsidR="000C2333" w:rsidRPr="000C2333" w:rsidRDefault="000C2333" w:rsidP="000C2333">
      <w:pPr>
        <w:pStyle w:val="1"/>
        <w:shd w:val="clear" w:color="auto" w:fill="auto"/>
        <w:tabs>
          <w:tab w:val="left" w:pos="303"/>
        </w:tabs>
        <w:spacing w:after="0" w:line="240" w:lineRule="auto"/>
        <w:ind w:right="20"/>
        <w:jc w:val="both"/>
        <w:rPr>
          <w:sz w:val="24"/>
          <w:szCs w:val="24"/>
        </w:rPr>
      </w:pPr>
      <w:r w:rsidRPr="000C2333">
        <w:rPr>
          <w:color w:val="000000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4F14FC" w:rsidRPr="000C2333" w:rsidRDefault="000C2333" w:rsidP="000C2333">
      <w:pPr>
        <w:pStyle w:val="1"/>
        <w:shd w:val="clear" w:color="auto" w:fill="auto"/>
        <w:tabs>
          <w:tab w:val="left" w:pos="308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  <w:r w:rsidRPr="000C2333">
        <w:rPr>
          <w:color w:val="000000"/>
          <w:sz w:val="24"/>
          <w:szCs w:val="24"/>
        </w:rPr>
        <w:t>4.Светильники принять светодиодные со световой отдачей не менее 130 лм/Вт и цветовой тем</w:t>
      </w:r>
      <w:r>
        <w:rPr>
          <w:color w:val="000000"/>
          <w:sz w:val="24"/>
          <w:szCs w:val="24"/>
        </w:rPr>
        <w:t>пературой 3000</w:t>
      </w:r>
      <w:r w:rsidRPr="000C2333">
        <w:rPr>
          <w:color w:val="000000"/>
          <w:sz w:val="24"/>
          <w:szCs w:val="24"/>
        </w:rPr>
        <w:t>К, с коэффициентом пульса</w:t>
      </w:r>
      <w:r w:rsidR="00BA6383">
        <w:rPr>
          <w:color w:val="000000"/>
          <w:sz w:val="24"/>
          <w:szCs w:val="24"/>
        </w:rPr>
        <w:t>ции светового потока не более 5 процентов</w:t>
      </w:r>
      <w:r w:rsidRPr="000C2333">
        <w:rPr>
          <w:color w:val="000000"/>
          <w:sz w:val="24"/>
          <w:szCs w:val="24"/>
        </w:rPr>
        <w:t>. Осветительные приборы должны соответствовать требо</w:t>
      </w:r>
      <w:r w:rsidR="00BA6383">
        <w:rPr>
          <w:color w:val="000000"/>
          <w:sz w:val="24"/>
          <w:szCs w:val="24"/>
        </w:rPr>
        <w:t>ваниям действующих стандартов Российской Федерации</w:t>
      </w:r>
      <w:r w:rsidRPr="000C2333">
        <w:rPr>
          <w:color w:val="000000"/>
          <w:sz w:val="24"/>
          <w:szCs w:val="24"/>
        </w:rPr>
        <w:t>, в том числе по светотехническим и элект</w:t>
      </w:r>
      <w:r>
        <w:rPr>
          <w:color w:val="000000"/>
          <w:sz w:val="24"/>
          <w:szCs w:val="24"/>
        </w:rPr>
        <w:t xml:space="preserve">ротехническим характеристикам </w:t>
      </w:r>
      <w:r w:rsidR="004F14FC" w:rsidRPr="000C2333">
        <w:rPr>
          <w:sz w:val="24"/>
          <w:szCs w:val="24"/>
        </w:rPr>
        <w:t>(письмо МУП "</w:t>
      </w:r>
      <w:proofErr w:type="spellStart"/>
      <w:r w:rsidR="004F14FC" w:rsidRPr="000C2333">
        <w:rPr>
          <w:sz w:val="24"/>
          <w:szCs w:val="24"/>
        </w:rPr>
        <w:t>Горсвет</w:t>
      </w:r>
      <w:proofErr w:type="spellEnd"/>
      <w:r w:rsidR="004F14FC" w:rsidRPr="000C2333">
        <w:rPr>
          <w:sz w:val="24"/>
          <w:szCs w:val="24"/>
        </w:rPr>
        <w:t xml:space="preserve">" </w:t>
      </w:r>
      <w:r w:rsidR="00B05088" w:rsidRPr="000C2333">
        <w:rPr>
          <w:sz w:val="24"/>
          <w:szCs w:val="24"/>
        </w:rPr>
        <w:t xml:space="preserve">от </w:t>
      </w:r>
      <w:r w:rsidR="00BA6383">
        <w:rPr>
          <w:sz w:val="24"/>
          <w:szCs w:val="24"/>
        </w:rPr>
        <w:t>10 июля 2025</w:t>
      </w:r>
      <w:r w:rsidR="004F14FC" w:rsidRPr="000C2333">
        <w:rPr>
          <w:sz w:val="24"/>
          <w:szCs w:val="24"/>
        </w:rPr>
        <w:t xml:space="preserve"> года № </w:t>
      </w:r>
      <w:r w:rsidR="00BA6383">
        <w:rPr>
          <w:sz w:val="24"/>
          <w:szCs w:val="24"/>
        </w:rPr>
        <w:t>1177/04</w:t>
      </w:r>
      <w:r w:rsidR="004F14FC" w:rsidRPr="000C2333">
        <w:rPr>
          <w:sz w:val="24"/>
          <w:szCs w:val="24"/>
        </w:rPr>
        <w:t>).</w:t>
      </w:r>
    </w:p>
    <w:p w:rsidR="00772B2D" w:rsidRPr="001315E4" w:rsidRDefault="00264682" w:rsidP="00772B2D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F82C86">
        <w:rPr>
          <w:rFonts w:ascii="Times New Roman" w:hAnsi="Times New Roman" w:cs="Times New Roman"/>
          <w:sz w:val="24"/>
          <w:szCs w:val="24"/>
        </w:rPr>
        <w:t>6</w:t>
      </w:r>
      <w:r w:rsidR="00772B2D" w:rsidRPr="00F82C86">
        <w:rPr>
          <w:rFonts w:ascii="Times New Roman" w:hAnsi="Times New Roman" w:cs="Times New Roman"/>
          <w:sz w:val="24"/>
          <w:szCs w:val="24"/>
        </w:rPr>
        <w:t>.Техн</w:t>
      </w:r>
      <w:r w:rsidR="00F82C86" w:rsidRPr="00F82C86">
        <w:rPr>
          <w:rFonts w:ascii="Times New Roman" w:hAnsi="Times New Roman" w:cs="Times New Roman"/>
          <w:sz w:val="24"/>
          <w:szCs w:val="24"/>
        </w:rPr>
        <w:t>ические условия № 01/17/12996/25</w:t>
      </w:r>
      <w:r w:rsidR="00772B2D" w:rsidRPr="00F82C86">
        <w:rPr>
          <w:rFonts w:ascii="Times New Roman" w:hAnsi="Times New Roman" w:cs="Times New Roman"/>
          <w:sz w:val="24"/>
          <w:szCs w:val="24"/>
        </w:rPr>
        <w:t xml:space="preserve">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 Для индивидуального жилищного строительства " на земельном участке с кадастровым номером 29:22:</w:t>
      </w:r>
      <w:r w:rsidR="00F82C86" w:rsidRPr="00F82C86">
        <w:rPr>
          <w:rFonts w:ascii="Times New Roman" w:hAnsi="Times New Roman" w:cs="Times New Roman"/>
          <w:sz w:val="24"/>
          <w:szCs w:val="24"/>
        </w:rPr>
        <w:t>022205:74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62"/>
        <w:gridCol w:w="4562"/>
      </w:tblGrid>
      <w:tr w:rsidR="00772B2D" w:rsidRPr="007059CA" w:rsidTr="000E409C">
        <w:trPr>
          <w:jc w:val="center"/>
        </w:trPr>
        <w:tc>
          <w:tcPr>
            <w:tcW w:w="4562" w:type="dxa"/>
          </w:tcPr>
          <w:p w:rsidR="00772B2D" w:rsidRPr="007059CA" w:rsidRDefault="00772B2D" w:rsidP="006F5D5D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7059CA">
              <w:rPr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562" w:type="dxa"/>
          </w:tcPr>
          <w:p w:rsidR="00772B2D" w:rsidRPr="007059CA" w:rsidRDefault="00772B2D" w:rsidP="000E409C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7059CA">
              <w:rPr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772B2D" w:rsidRPr="007059CA" w:rsidRDefault="00772B2D" w:rsidP="000E409C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7059CA">
              <w:rPr>
                <w:sz w:val="24"/>
                <w:szCs w:val="24"/>
              </w:rPr>
              <w:t>Тел.: 8 (8182) 60-72-93</w:t>
            </w:r>
          </w:p>
        </w:tc>
      </w:tr>
      <w:tr w:rsidR="00772B2D" w:rsidRPr="007059CA" w:rsidTr="000E409C">
        <w:trPr>
          <w:jc w:val="center"/>
        </w:trPr>
        <w:tc>
          <w:tcPr>
            <w:tcW w:w="4562" w:type="dxa"/>
          </w:tcPr>
          <w:p w:rsidR="00772B2D" w:rsidRPr="007059CA" w:rsidRDefault="00772B2D" w:rsidP="006F5D5D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7059CA">
              <w:rPr>
                <w:sz w:val="24"/>
                <w:szCs w:val="24"/>
              </w:rPr>
              <w:t>2. Основание выдачи ТУ</w:t>
            </w:r>
          </w:p>
        </w:tc>
        <w:tc>
          <w:tcPr>
            <w:tcW w:w="4562" w:type="dxa"/>
          </w:tcPr>
          <w:p w:rsidR="00772B2D" w:rsidRPr="007059CA" w:rsidRDefault="007059CA" w:rsidP="007059CA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</w:rPr>
              <w:t xml:space="preserve">Заявление на выдачу технических условий исх. </w:t>
            </w:r>
            <w:r>
              <w:rPr>
                <w:rStyle w:val="aa"/>
                <w:b w:val="0"/>
                <w:sz w:val="24"/>
                <w:szCs w:val="24"/>
              </w:rPr>
              <w:t xml:space="preserve">от 7 июля 2025 года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b w:val="0"/>
                <w:sz w:val="24"/>
                <w:szCs w:val="24"/>
              </w:rPr>
              <w:t>№</w:t>
            </w:r>
            <w:r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7059CA">
              <w:rPr>
                <w:rStyle w:val="aa"/>
                <w:b w:val="0"/>
                <w:sz w:val="24"/>
                <w:szCs w:val="24"/>
              </w:rPr>
              <w:t>18-126/11873 (</w:t>
            </w:r>
            <w:proofErr w:type="spellStart"/>
            <w:r w:rsidRPr="007059CA">
              <w:rPr>
                <w:rStyle w:val="aa"/>
                <w:b w:val="0"/>
                <w:sz w:val="24"/>
                <w:szCs w:val="24"/>
              </w:rPr>
              <w:t>вх</w:t>
            </w:r>
            <w:proofErr w:type="spellEnd"/>
            <w:r w:rsidRPr="007059CA">
              <w:rPr>
                <w:rStyle w:val="aa"/>
                <w:b w:val="0"/>
                <w:sz w:val="24"/>
                <w:szCs w:val="24"/>
              </w:rPr>
              <w:t xml:space="preserve">. </w:t>
            </w:r>
            <w:r>
              <w:rPr>
                <w:rStyle w:val="aa"/>
                <w:b w:val="0"/>
                <w:sz w:val="24"/>
                <w:szCs w:val="24"/>
              </w:rPr>
              <w:t xml:space="preserve">от 9 июля </w:t>
            </w:r>
            <w:r w:rsidRPr="007059CA">
              <w:rPr>
                <w:rStyle w:val="aa"/>
                <w:b w:val="0"/>
                <w:sz w:val="24"/>
                <w:szCs w:val="24"/>
              </w:rPr>
              <w:t>2025</w:t>
            </w:r>
            <w:r w:rsidR="007A1738">
              <w:rPr>
                <w:rStyle w:val="aa"/>
                <w:b w:val="0"/>
                <w:sz w:val="24"/>
                <w:szCs w:val="24"/>
              </w:rPr>
              <w:t xml:space="preserve"> </w:t>
            </w:r>
            <w:r>
              <w:rPr>
                <w:rStyle w:val="aa"/>
                <w:b w:val="0"/>
                <w:sz w:val="24"/>
                <w:szCs w:val="24"/>
              </w:rPr>
              <w:t xml:space="preserve">года </w:t>
            </w:r>
            <w:r w:rsidRPr="007059CA">
              <w:rPr>
                <w:rStyle w:val="aa"/>
                <w:b w:val="0"/>
                <w:sz w:val="24"/>
                <w:szCs w:val="24"/>
              </w:rPr>
              <w:t>№</w:t>
            </w:r>
            <w:r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7059CA">
              <w:rPr>
                <w:rStyle w:val="aa"/>
                <w:b w:val="0"/>
                <w:sz w:val="24"/>
                <w:szCs w:val="24"/>
              </w:rPr>
              <w:t>0201/03/3985/25/К)</w:t>
            </w:r>
          </w:p>
        </w:tc>
      </w:tr>
      <w:tr w:rsidR="00772B2D" w:rsidRPr="007059CA" w:rsidTr="000E409C">
        <w:trPr>
          <w:jc w:val="center"/>
        </w:trPr>
        <w:tc>
          <w:tcPr>
            <w:tcW w:w="4562" w:type="dxa"/>
          </w:tcPr>
          <w:p w:rsidR="00772B2D" w:rsidRPr="007059CA" w:rsidRDefault="00772B2D" w:rsidP="006F5D5D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7059CA">
              <w:rPr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562" w:type="dxa"/>
          </w:tcPr>
          <w:p w:rsidR="007059CA" w:rsidRPr="007059CA" w:rsidRDefault="007059CA" w:rsidP="007059CA">
            <w:pPr>
              <w:pStyle w:val="1"/>
              <w:shd w:val="clear" w:color="auto" w:fill="auto"/>
              <w:tabs>
                <w:tab w:val="left" w:pos="605"/>
              </w:tabs>
              <w:spacing w:after="0" w:line="251" w:lineRule="exact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</w:rPr>
              <w:t xml:space="preserve">3.1. Земельный участок с кадастровым номером 29:22:022205:74, по адресу: Российская Федерация, Архангельская область, городской округ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Pr="007059CA">
              <w:rPr>
                <w:rStyle w:val="aa"/>
                <w:b w:val="0"/>
                <w:sz w:val="24"/>
                <w:szCs w:val="24"/>
              </w:rPr>
              <w:t>Город Архангельск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Pr="007059CA">
              <w:rPr>
                <w:rStyle w:val="aa"/>
                <w:b w:val="0"/>
                <w:sz w:val="24"/>
                <w:szCs w:val="24"/>
              </w:rPr>
              <w:t>, город Архангельск, линия Расчалка 5-я, земельный участок 1/2</w:t>
            </w:r>
          </w:p>
          <w:p w:rsidR="00772B2D" w:rsidRPr="007059CA" w:rsidRDefault="00B33F7F" w:rsidP="007059CA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3.2.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Индивидуальное жилищное строительство (назначение 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жилое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)</w:t>
            </w:r>
          </w:p>
        </w:tc>
      </w:tr>
      <w:tr w:rsidR="00772B2D" w:rsidRPr="007059CA" w:rsidTr="000E409C">
        <w:trPr>
          <w:jc w:val="center"/>
        </w:trPr>
        <w:tc>
          <w:tcPr>
            <w:tcW w:w="4562" w:type="dxa"/>
          </w:tcPr>
          <w:p w:rsidR="00772B2D" w:rsidRPr="007059CA" w:rsidRDefault="00772B2D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CA">
              <w:rPr>
                <w:rFonts w:ascii="Times New Roman" w:hAnsi="Times New Roman" w:cs="Times New Roman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562" w:type="dxa"/>
          </w:tcPr>
          <w:p w:rsidR="007059CA" w:rsidRPr="007059CA" w:rsidRDefault="007059CA" w:rsidP="007059CA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</w:rPr>
              <w:t>Параметры услуг связи, необходимых для подключения Объекта</w:t>
            </w:r>
          </w:p>
          <w:p w:rsidR="007059CA" w:rsidRPr="007059CA" w:rsidRDefault="007059CA" w:rsidP="007059CA">
            <w:pPr>
              <w:pStyle w:val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</w:rPr>
              <w:t xml:space="preserve">1) </w:t>
            </w:r>
            <w:r w:rsidRPr="007059CA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: телефония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7059CA" w:rsidRPr="007059CA" w:rsidRDefault="007059CA" w:rsidP="007059CA">
            <w:pPr>
              <w:pStyle w:val="1"/>
              <w:shd w:val="clear" w:color="auto" w:fill="auto"/>
              <w:spacing w:after="60" w:line="210" w:lineRule="exact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7059CA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7059CA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7059CA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7059CA" w:rsidRPr="007059CA" w:rsidRDefault="007059CA" w:rsidP="007059CA">
            <w:pPr>
              <w:pStyle w:val="1"/>
              <w:shd w:val="clear" w:color="auto" w:fill="auto"/>
              <w:spacing w:before="60" w:line="259" w:lineRule="exact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: наложенные услуги 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IP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-телефонии путем установки абонентского 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 терминала с портами 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FXS</w:t>
            </w:r>
            <w:r w:rsidRPr="007059CA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7059CA" w:rsidRPr="007059CA" w:rsidRDefault="007059CA" w:rsidP="007059CA">
            <w:pPr>
              <w:pStyle w:val="1"/>
              <w:shd w:val="clear" w:color="auto" w:fill="auto"/>
              <w:spacing w:before="180" w:after="0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</w:rPr>
              <w:t xml:space="preserve">2) </w:t>
            </w:r>
            <w:r w:rsidRPr="007059CA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: интернет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7059CA" w:rsidRPr="007059CA" w:rsidRDefault="007059CA" w:rsidP="007059CA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</w:rPr>
              <w:t>Объем подключения (расчетное количество единиц</w:t>
            </w:r>
            <w:r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</w:t>
            </w:r>
            <w:r w:rsidRPr="007059CA">
              <w:rPr>
                <w:rStyle w:val="aa"/>
                <w:b w:val="0"/>
                <w:sz w:val="24"/>
                <w:szCs w:val="24"/>
              </w:rPr>
              <w:t>подключения услуги на Объекте): 1</w:t>
            </w:r>
          </w:p>
          <w:p w:rsidR="007059CA" w:rsidRPr="007059CA" w:rsidRDefault="007059CA" w:rsidP="007059CA">
            <w:pPr>
              <w:pStyle w:val="1"/>
              <w:shd w:val="clear" w:color="auto" w:fill="auto"/>
              <w:spacing w:before="60" w:after="0" w:line="240" w:lineRule="auto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: интерфейс доступа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в сеть Интернет - порты 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FE</w:t>
            </w:r>
            <w:r w:rsidRPr="007059CA">
              <w:rPr>
                <w:rStyle w:val="aa"/>
                <w:b w:val="0"/>
                <w:sz w:val="24"/>
                <w:szCs w:val="24"/>
              </w:rPr>
              <w:t>/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GE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 (100/1000 Мбит/с) оконечного устройства сети доступа по технологии 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 (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 терминал)</w:t>
            </w:r>
          </w:p>
          <w:p w:rsidR="007059CA" w:rsidRPr="007059CA" w:rsidRDefault="007059CA" w:rsidP="007059CA">
            <w:pPr>
              <w:pStyle w:val="1"/>
              <w:shd w:val="clear" w:color="auto" w:fill="auto"/>
              <w:spacing w:before="180" w:after="0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</w:rPr>
              <w:lastRenderedPageBreak/>
              <w:t xml:space="preserve">3) </w:t>
            </w:r>
            <w:r w:rsidRPr="007059CA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IP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-телевидение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7059CA" w:rsidRPr="007059CA" w:rsidRDefault="007059CA" w:rsidP="007059CA">
            <w:pPr>
              <w:pStyle w:val="1"/>
              <w:shd w:val="clear" w:color="auto" w:fill="auto"/>
              <w:spacing w:after="60" w:line="210" w:lineRule="exact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7059CA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7059CA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7059CA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7059CA" w:rsidRPr="007059CA" w:rsidRDefault="007059CA" w:rsidP="007059CA">
            <w:pPr>
              <w:pStyle w:val="1"/>
              <w:shd w:val="clear" w:color="auto" w:fill="auto"/>
              <w:spacing w:line="250" w:lineRule="exact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7059CA">
              <w:rPr>
                <w:rStyle w:val="aa"/>
                <w:b w:val="0"/>
                <w:sz w:val="24"/>
                <w:szCs w:val="24"/>
              </w:rPr>
              <w:t>: телевизионный сигнал на вход</w:t>
            </w:r>
            <w:r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телевизионного приемника абонента подается от устанавливаемого ПАО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Pr="007059CA">
              <w:rPr>
                <w:rStyle w:val="aa"/>
                <w:b w:val="0"/>
                <w:sz w:val="24"/>
                <w:szCs w:val="24"/>
              </w:rPr>
              <w:t>Ростелеком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 устройства декодирования цифрового телевизионного сигнала (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Set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Top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Box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), включаемого в 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 терминал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по технологии 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Ethernet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 (к одному 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 возможно подключить до трех 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STB</w:t>
            </w:r>
            <w:r w:rsidRPr="007059CA">
              <w:rPr>
                <w:rStyle w:val="aa"/>
                <w:b w:val="0"/>
                <w:sz w:val="24"/>
                <w:szCs w:val="24"/>
              </w:rPr>
              <w:t>).</w:t>
            </w:r>
          </w:p>
          <w:p w:rsidR="007059CA" w:rsidRPr="007059CA" w:rsidRDefault="007059CA" w:rsidP="007059CA">
            <w:pPr>
              <w:pStyle w:val="1"/>
              <w:shd w:val="clear" w:color="auto" w:fill="auto"/>
              <w:spacing w:before="180" w:after="0" w:line="259" w:lineRule="exact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</w:rPr>
              <w:t xml:space="preserve">4.2. Местонахождение и параметры Точек подключения к сети связи ПАО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Pr="007059CA">
              <w:rPr>
                <w:rStyle w:val="aa"/>
                <w:b w:val="0"/>
                <w:sz w:val="24"/>
                <w:szCs w:val="24"/>
              </w:rPr>
              <w:t>Ростелеком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Pr="007059CA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7059CA" w:rsidRPr="007059CA" w:rsidRDefault="007059CA" w:rsidP="007059CA">
            <w:pPr>
              <w:pStyle w:val="1"/>
              <w:shd w:val="clear" w:color="auto" w:fill="auto"/>
              <w:spacing w:after="0" w:line="254" w:lineRule="exact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</w:rPr>
              <w:t>1) Точка подключения - проектируемая кабельная опора на границе земельного участка</w:t>
            </w:r>
          </w:p>
          <w:p w:rsidR="007059CA" w:rsidRPr="007059CA" w:rsidRDefault="007059CA" w:rsidP="007059CA">
            <w:pPr>
              <w:pStyle w:val="1"/>
              <w:shd w:val="clear" w:color="auto" w:fill="auto"/>
              <w:tabs>
                <w:tab w:val="left" w:pos="715"/>
              </w:tabs>
              <w:spacing w:after="0" w:line="254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технология подключения - </w:t>
            </w:r>
            <w:r w:rsidRPr="007059CA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  <w:r w:rsidRPr="007059CA">
              <w:rPr>
                <w:rStyle w:val="aa"/>
                <w:b w:val="0"/>
                <w:sz w:val="24"/>
                <w:szCs w:val="24"/>
              </w:rPr>
              <w:t>;</w:t>
            </w:r>
          </w:p>
          <w:p w:rsidR="007059CA" w:rsidRPr="007059CA" w:rsidRDefault="007059CA" w:rsidP="007059CA">
            <w:pPr>
              <w:pStyle w:val="1"/>
              <w:shd w:val="clear" w:color="auto" w:fill="auto"/>
              <w:tabs>
                <w:tab w:val="left" w:pos="840"/>
              </w:tabs>
              <w:spacing w:after="0" w:line="254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Pr="007059CA">
              <w:rPr>
                <w:rStyle w:val="aa"/>
                <w:b w:val="0"/>
                <w:sz w:val="24"/>
                <w:szCs w:val="24"/>
              </w:rPr>
              <w:t>максимальная мощность (емкость) подключения, кол-во абонентов - 1;</w:t>
            </w:r>
          </w:p>
          <w:p w:rsidR="007059CA" w:rsidRPr="007059CA" w:rsidRDefault="007059CA" w:rsidP="007059CA">
            <w:pPr>
              <w:pStyle w:val="1"/>
              <w:shd w:val="clear" w:color="auto" w:fill="auto"/>
              <w:tabs>
                <w:tab w:val="left" w:pos="840"/>
              </w:tabs>
              <w:spacing w:after="0" w:line="254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Pr="007059CA">
              <w:rPr>
                <w:rStyle w:val="aa"/>
                <w:b w:val="0"/>
                <w:sz w:val="24"/>
                <w:szCs w:val="24"/>
              </w:rPr>
              <w:t>параметры кабеля (тип, емкость) - ВОК, количество волокон определить проектом</w:t>
            </w:r>
          </w:p>
          <w:p w:rsidR="00772B2D" w:rsidRPr="007059CA" w:rsidRDefault="007059CA" w:rsidP="007059CA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>максимальная скорость доступа - 100 Мбит/</w:t>
            </w:r>
            <w:proofErr w:type="gramStart"/>
            <w:r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>с</w:t>
            </w:r>
            <w:proofErr w:type="gramEnd"/>
            <w:r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>.</w:t>
            </w:r>
          </w:p>
        </w:tc>
      </w:tr>
      <w:tr w:rsidR="00772B2D" w:rsidRPr="007059CA" w:rsidTr="000E409C">
        <w:trPr>
          <w:jc w:val="center"/>
        </w:trPr>
        <w:tc>
          <w:tcPr>
            <w:tcW w:w="4562" w:type="dxa"/>
          </w:tcPr>
          <w:p w:rsidR="00772B2D" w:rsidRPr="007059CA" w:rsidRDefault="00772B2D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4562" w:type="dxa"/>
          </w:tcPr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5.1.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Мероприятия по подключению, выполняемые Заявителем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от проектируемой кабельной опоры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на границе земельного участка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до Объекта включают в себя: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610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разработка проектной документации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в соответствии с данными техническими условиями;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696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осуществление подключения в порядке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и сроки, предусмотренные договором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о подключении.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994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5.2.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Мероприятия по подключению, выполняемые ПАО 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до проектируемой кабельной опоры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на границе земельного участка включают в себя: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610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разработка проектной документации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в соответствии с данными техническими условиями;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490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проверка выполнения Заявителем технических условий;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490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осуществление подключения.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922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5.3.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Для подключения Объекта необходимо: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614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710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0E409C" w:rsidRPr="007059CA" w:rsidRDefault="007A1738" w:rsidP="007059CA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lastRenderedPageBreak/>
              <w:t>-</w:t>
            </w:r>
            <w:r w:rsidR="007059CA"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>строительство абонентского участка ВОЛС.</w:t>
            </w:r>
          </w:p>
        </w:tc>
      </w:tr>
      <w:tr w:rsidR="00772B2D" w:rsidRPr="007059CA" w:rsidTr="000E409C">
        <w:trPr>
          <w:jc w:val="center"/>
        </w:trPr>
        <w:tc>
          <w:tcPr>
            <w:tcW w:w="4562" w:type="dxa"/>
          </w:tcPr>
          <w:p w:rsidR="00772B2D" w:rsidRPr="007059CA" w:rsidRDefault="00772B2D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562" w:type="dxa"/>
          </w:tcPr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1325"/>
              </w:tabs>
              <w:spacing w:line="254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6.1.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При проектировании предусмотреть строительство инфраструктуры для размещения сетей электросвязи: кабельные опоры/кабель в грунте, кабельный ввод в здание, трасса прокладки абонентского участка кабельной системы.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739"/>
              </w:tabs>
              <w:spacing w:before="180"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6.2.</w:t>
            </w:r>
            <w:r w:rsidR="007059CA" w:rsidRPr="007A1738">
              <w:rPr>
                <w:rStyle w:val="aa"/>
                <w:b w:val="0"/>
                <w:sz w:val="24"/>
                <w:szCs w:val="24"/>
                <w:u w:val="single"/>
              </w:rPr>
              <w:t>Кабельные опоры/кабель в грунте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1176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6.2.1.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Предусмотреть установку опор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по трассе, проектируемой подвесной ВОЛС. Материал применяемых опор бетон или композит.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970"/>
              </w:tabs>
              <w:spacing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6.2.2.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Предусмотреть прокладку кабеля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в грунте по трассе, </w:t>
            </w:r>
            <w:proofErr w:type="gramStart"/>
            <w:r w:rsidR="007059CA" w:rsidRPr="007059CA">
              <w:rPr>
                <w:rStyle w:val="aa"/>
                <w:b w:val="0"/>
                <w:sz w:val="24"/>
                <w:szCs w:val="24"/>
              </w:rPr>
              <w:t>проектируемый</w:t>
            </w:r>
            <w:proofErr w:type="gramEnd"/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7059CA" w:rsidRPr="007059CA" w:rsidRDefault="007059CA" w:rsidP="00B33F7F">
            <w:pPr>
              <w:pStyle w:val="1"/>
              <w:shd w:val="clear" w:color="auto" w:fill="auto"/>
              <w:spacing w:before="180" w:after="0" w:line="250" w:lineRule="exact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</w:rPr>
              <w:t xml:space="preserve">6.3. </w:t>
            </w:r>
            <w:r w:rsidRPr="007A1738">
              <w:rPr>
                <w:rStyle w:val="aa"/>
                <w:b w:val="0"/>
                <w:sz w:val="24"/>
                <w:szCs w:val="24"/>
                <w:u w:val="single"/>
              </w:rPr>
              <w:t>Кабельный ввод</w:t>
            </w:r>
            <w:r w:rsidRPr="007059CA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7059CA" w:rsidRPr="007059CA" w:rsidRDefault="007059CA" w:rsidP="007A1738">
            <w:pPr>
              <w:pStyle w:val="1"/>
              <w:shd w:val="clear" w:color="auto" w:fill="auto"/>
              <w:spacing w:after="0" w:line="250" w:lineRule="exact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</w:rPr>
              <w:t xml:space="preserve">6.3.1. Устройство кабельного ввода </w:t>
            </w:r>
            <w:r w:rsidR="007A1738">
              <w:rPr>
                <w:rStyle w:val="aa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b w:val="0"/>
                <w:sz w:val="24"/>
                <w:szCs w:val="24"/>
              </w:rPr>
              <w:t>в здание Объекта (</w:t>
            </w:r>
            <w:proofErr w:type="gramStart"/>
            <w:r w:rsidRPr="007059CA">
              <w:rPr>
                <w:rStyle w:val="aa"/>
                <w:b w:val="0"/>
                <w:sz w:val="24"/>
                <w:szCs w:val="24"/>
              </w:rPr>
              <w:t>подземный</w:t>
            </w:r>
            <w:proofErr w:type="gramEnd"/>
            <w:r w:rsidRPr="007059CA">
              <w:rPr>
                <w:rStyle w:val="aa"/>
                <w:b w:val="0"/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0E409C" w:rsidRPr="007059CA" w:rsidRDefault="007059CA" w:rsidP="007059CA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Style w:val="aa"/>
                <w:rFonts w:eastAsia="Palatino Linotype"/>
                <w:b w:val="0"/>
                <w:sz w:val="24"/>
                <w:szCs w:val="24"/>
              </w:rPr>
            </w:pPr>
            <w:r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>6.3.2 Подземный ввод в здание предусмотреть с использованием ПНД труб с внутренним диаметром не менее 100 мм.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6.4.</w:t>
            </w:r>
            <w:r w:rsidR="007059CA" w:rsidRPr="007A1738">
              <w:rPr>
                <w:rStyle w:val="aa"/>
                <w:b w:val="0"/>
                <w:sz w:val="24"/>
                <w:szCs w:val="24"/>
                <w:u w:val="single"/>
              </w:rPr>
              <w:t>Трасса прокладки абонентского участка кабельной системы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1325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6.4.1.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При проектировании трасс абонентских участков предусмотреть выбор таких закладных устройств, которые были бы достаточными для прокладки кабеля с учетом их комфортной эксплуатации,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с коэффициентом заполнения этих устройств не более 0,6.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1325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6.4.2.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Трассы абонентских участков кабельных систем предусмотреть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с применением настенных закрытых коробов шириной не менее 50 мм, встроенных коробов, за </w:t>
            </w:r>
            <w:proofErr w:type="spellStart"/>
            <w:r w:rsidR="007059CA" w:rsidRPr="007059CA">
              <w:rPr>
                <w:rStyle w:val="aa"/>
                <w:b w:val="0"/>
                <w:sz w:val="24"/>
                <w:szCs w:val="24"/>
              </w:rPr>
              <w:t>фаль</w:t>
            </w:r>
            <w:proofErr w:type="gramStart"/>
            <w:r w:rsidR="007059CA" w:rsidRPr="007059CA">
              <w:rPr>
                <w:rStyle w:val="aa"/>
                <w:b w:val="0"/>
                <w:sz w:val="24"/>
                <w:szCs w:val="24"/>
              </w:rPr>
              <w:t>ш</w:t>
            </w:r>
            <w:proofErr w:type="spellEnd"/>
            <w:r w:rsidR="007059CA" w:rsidRPr="007059CA">
              <w:rPr>
                <w:rStyle w:val="aa"/>
                <w:b w:val="0"/>
                <w:sz w:val="24"/>
                <w:szCs w:val="24"/>
              </w:rPr>
              <w:t>-</w:t>
            </w:r>
            <w:proofErr w:type="gramEnd"/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 потолком или в </w:t>
            </w:r>
            <w:proofErr w:type="spellStart"/>
            <w:r w:rsidR="007059CA" w:rsidRPr="007059CA">
              <w:rPr>
                <w:rStyle w:val="aa"/>
                <w:b w:val="0"/>
                <w:sz w:val="24"/>
                <w:szCs w:val="24"/>
              </w:rPr>
              <w:t>гофротрубах</w:t>
            </w:r>
            <w:proofErr w:type="spellEnd"/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 </w:t>
            </w:r>
            <w:proofErr w:type="spellStart"/>
            <w:r w:rsidR="007059CA" w:rsidRPr="007059CA">
              <w:rPr>
                <w:rStyle w:val="aa"/>
                <w:b w:val="0"/>
                <w:sz w:val="24"/>
                <w:szCs w:val="24"/>
              </w:rPr>
              <w:t>замоноличенных</w:t>
            </w:r>
            <w:proofErr w:type="spellEnd"/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в подготовке пола. Горизонтальную прокладку трассы предусмотреть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на высоте не менее 2500 мм.</w:t>
            </w:r>
          </w:p>
          <w:p w:rsidR="007059CA" w:rsidRPr="007059CA" w:rsidRDefault="007A1738" w:rsidP="007059CA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6.4.3.</w:t>
            </w:r>
            <w:r w:rsidR="007059CA"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>Все металлические части участков абонентских кабельных трасс должны быть заземлены и не иметь острых краев</w:t>
            </w:r>
          </w:p>
        </w:tc>
      </w:tr>
      <w:tr w:rsidR="00772B2D" w:rsidRPr="007059CA" w:rsidTr="000E409C">
        <w:trPr>
          <w:jc w:val="center"/>
        </w:trPr>
        <w:tc>
          <w:tcPr>
            <w:tcW w:w="4562" w:type="dxa"/>
          </w:tcPr>
          <w:p w:rsidR="00772B2D" w:rsidRPr="007059CA" w:rsidRDefault="00772B2D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CA">
              <w:rPr>
                <w:rFonts w:ascii="Times New Roman" w:hAnsi="Times New Roman" w:cs="Times New Roman"/>
                <w:sz w:val="24"/>
                <w:szCs w:val="24"/>
              </w:rPr>
              <w:t>7. Строительство ВОЛС</w:t>
            </w:r>
          </w:p>
        </w:tc>
        <w:tc>
          <w:tcPr>
            <w:tcW w:w="4562" w:type="dxa"/>
          </w:tcPr>
          <w:p w:rsidR="00772B2D" w:rsidRPr="007059CA" w:rsidRDefault="007059CA" w:rsidP="000E409C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7.1. Строительство ВОЛС от АТС </w:t>
            </w:r>
            <w:r w:rsidR="007A1738"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(г. Архангельск, ул. Маслова, д. 35/ </w:t>
            </w:r>
            <w:r w:rsidR="007A1738"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ул. Александра Петрова, д. 4 к.2) </w:t>
            </w:r>
            <w:r w:rsidR="007A1738"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до проектируемой опоры на границе </w:t>
            </w:r>
            <w:r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lastRenderedPageBreak/>
              <w:t xml:space="preserve">земельного участка и далее </w:t>
            </w:r>
            <w:r w:rsidR="007A1738"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до проектируемой оптической розетки </w:t>
            </w:r>
            <w:r w:rsidR="007A1738"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на объекте предусмотреть </w:t>
            </w:r>
            <w:r w:rsidR="007A1738"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>по существующей кабельной канализации и трассе определённой проектным решением. Количество волокон в оптическом кабеле определить проектом.</w:t>
            </w:r>
          </w:p>
        </w:tc>
      </w:tr>
      <w:tr w:rsidR="00772B2D" w:rsidRPr="007059CA" w:rsidTr="000E409C">
        <w:trPr>
          <w:jc w:val="center"/>
        </w:trPr>
        <w:tc>
          <w:tcPr>
            <w:tcW w:w="4562" w:type="dxa"/>
          </w:tcPr>
          <w:p w:rsidR="00772B2D" w:rsidRPr="007059CA" w:rsidRDefault="00772B2D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Строительство распределительной сети (телефония, интернет)</w:t>
            </w:r>
          </w:p>
        </w:tc>
        <w:tc>
          <w:tcPr>
            <w:tcW w:w="4562" w:type="dxa"/>
          </w:tcPr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998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8.1.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С целью выполнения условий эксплуатации кабельных систем должен быть обеспечен доступ сотрудников ПАО 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 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994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8.2.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Кабельные трассы прокладываются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в лестничных клетках, лестнично-лифтовых узлах, коридорах, чердаках, подпольях, технических этажах и других помещениях, доступных для обслуживающего персонала.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8.3.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8.4.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772B2D" w:rsidRPr="007059CA" w:rsidRDefault="007A1738" w:rsidP="007059CA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8.5.</w:t>
            </w:r>
            <w:r w:rsidR="007059CA"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Использовать кабель с изоляцией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и оболочкой пониженной пожарной опасности, удовлетворяющий требованиям ГОСТ 31565-2012 </w:t>
            </w:r>
            <w:r w:rsid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>Кабельные изделия. Требования пожарной безопасности</w:t>
            </w:r>
            <w:r w:rsid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rFonts w:eastAsia="Palatino Linotype"/>
                <w:b w:val="0"/>
                <w:sz w:val="24"/>
                <w:szCs w:val="24"/>
              </w:rPr>
              <w:t>.</w:t>
            </w:r>
          </w:p>
        </w:tc>
      </w:tr>
      <w:tr w:rsidR="00772B2D" w:rsidRPr="007059CA" w:rsidTr="000E409C">
        <w:trPr>
          <w:jc w:val="center"/>
        </w:trPr>
        <w:tc>
          <w:tcPr>
            <w:tcW w:w="4562" w:type="dxa"/>
          </w:tcPr>
          <w:p w:rsidR="00772B2D" w:rsidRPr="007059CA" w:rsidRDefault="00772B2D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CA">
              <w:rPr>
                <w:rFonts w:ascii="Times New Roman" w:hAnsi="Times New Roman" w:cs="Times New Roman"/>
                <w:sz w:val="24"/>
                <w:szCs w:val="24"/>
              </w:rPr>
              <w:t>9. Требования к прокладке и изоляции сетей электросвязи</w:t>
            </w:r>
          </w:p>
        </w:tc>
        <w:tc>
          <w:tcPr>
            <w:tcW w:w="4562" w:type="dxa"/>
          </w:tcPr>
          <w:p w:rsidR="007059CA" w:rsidRPr="007059CA" w:rsidRDefault="007059CA" w:rsidP="007A1738">
            <w:pPr>
              <w:pStyle w:val="1"/>
              <w:shd w:val="clear" w:color="auto" w:fill="auto"/>
              <w:spacing w:after="0" w:line="250" w:lineRule="exact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772B2D" w:rsidRPr="007059CA" w:rsidRDefault="007059CA" w:rsidP="007059CA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</w:rPr>
              <w:t xml:space="preserve">Эксплуатация сетей связи, построенных </w:t>
            </w:r>
            <w:r w:rsidR="007A1738">
              <w:rPr>
                <w:rStyle w:val="aa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в целях подключения Объекта к сети связи ПАО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Pr="007059CA">
              <w:rPr>
                <w:rStyle w:val="aa"/>
                <w:b w:val="0"/>
                <w:sz w:val="24"/>
                <w:szCs w:val="24"/>
              </w:rPr>
              <w:t>Ростелеком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, в границах зон разграничения эксплуатационной ответственности, определенных в Акте </w:t>
            </w:r>
            <w:r w:rsidR="007A1738">
              <w:rPr>
                <w:rStyle w:val="aa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b w:val="0"/>
                <w:sz w:val="24"/>
                <w:szCs w:val="24"/>
              </w:rPr>
              <w:t>о подключении, осуществляется сторонами за свой счет</w:t>
            </w:r>
          </w:p>
        </w:tc>
      </w:tr>
      <w:tr w:rsidR="00772B2D" w:rsidRPr="007059CA" w:rsidTr="000E409C">
        <w:trPr>
          <w:jc w:val="center"/>
        </w:trPr>
        <w:tc>
          <w:tcPr>
            <w:tcW w:w="4562" w:type="dxa"/>
          </w:tcPr>
          <w:p w:rsidR="00772B2D" w:rsidRPr="007059CA" w:rsidRDefault="00772B2D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CA">
              <w:rPr>
                <w:rFonts w:ascii="Times New Roman" w:hAnsi="Times New Roman" w:cs="Times New Roman"/>
                <w:sz w:val="24"/>
                <w:szCs w:val="24"/>
              </w:rPr>
              <w:t xml:space="preserve">10. Порядок </w:t>
            </w:r>
            <w:proofErr w:type="spellStart"/>
            <w:r w:rsidRPr="007059CA">
              <w:rPr>
                <w:rFonts w:ascii="Times New Roman" w:hAnsi="Times New Roman" w:cs="Times New Roman"/>
                <w:sz w:val="24"/>
                <w:szCs w:val="24"/>
              </w:rPr>
              <w:t>эксплуатационно</w:t>
            </w:r>
            <w:r w:rsidRPr="007059CA">
              <w:rPr>
                <w:rFonts w:ascii="Times New Roman" w:hAnsi="Times New Roman" w:cs="Times New Roman"/>
                <w:sz w:val="24"/>
                <w:szCs w:val="24"/>
              </w:rPr>
              <w:softHyphen/>
              <w:t>технического</w:t>
            </w:r>
            <w:proofErr w:type="spellEnd"/>
            <w:r w:rsidRPr="007059CA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сре</w:t>
            </w:r>
            <w:proofErr w:type="gramStart"/>
            <w:r w:rsidRPr="007059CA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7059CA">
              <w:rPr>
                <w:rFonts w:ascii="Times New Roman" w:hAnsi="Times New Roman" w:cs="Times New Roman"/>
                <w:sz w:val="24"/>
                <w:szCs w:val="24"/>
              </w:rPr>
              <w:t>язи и линий связи</w:t>
            </w:r>
          </w:p>
        </w:tc>
        <w:tc>
          <w:tcPr>
            <w:tcW w:w="4562" w:type="dxa"/>
          </w:tcPr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1128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10.1.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В чрезвычайных ситуациях управление сетями связи осуществляется в соответствии со статьями 65, 65.1, 66 Федерального закона 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О связи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>
              <w:rPr>
                <w:rStyle w:val="aa"/>
                <w:b w:val="0"/>
                <w:sz w:val="24"/>
                <w:szCs w:val="24"/>
              </w:rPr>
              <w:t xml:space="preserve"> № 126-ФЗ от 7 июля 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2003</w:t>
            </w:r>
            <w:r>
              <w:rPr>
                <w:rStyle w:val="aa"/>
                <w:b w:val="0"/>
                <w:sz w:val="24"/>
                <w:szCs w:val="24"/>
              </w:rPr>
              <w:t xml:space="preserve"> года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7059CA" w:rsidRPr="007059CA" w:rsidRDefault="007A1738" w:rsidP="007059CA">
            <w:pPr>
              <w:pStyle w:val="1"/>
              <w:shd w:val="clear" w:color="auto" w:fill="auto"/>
              <w:spacing w:after="0" w:line="250" w:lineRule="exact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rStyle w:val="aa"/>
                <w:b w:val="0"/>
                <w:sz w:val="24"/>
                <w:szCs w:val="24"/>
              </w:rPr>
              <w:t>10.2.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с использованием принципов 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lastRenderedPageBreak/>
              <w:t xml:space="preserve">резервирования при проектировании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и построении сетей электросвязи, а также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в соответствии с 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Требованиями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к </w:t>
            </w:r>
            <w:proofErr w:type="spellStart"/>
            <w:r w:rsidR="007059CA" w:rsidRPr="007059CA">
              <w:rPr>
                <w:rStyle w:val="aa"/>
                <w:b w:val="0"/>
                <w:sz w:val="24"/>
                <w:szCs w:val="24"/>
              </w:rPr>
              <w:t>организационно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softHyphen/>
              <w:t>техническому</w:t>
            </w:r>
            <w:proofErr w:type="spellEnd"/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 обеспечению устойчивого функционирования сети связи общего пользования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, утвержденных приказом Министерства цифрового развития, связи и массовых коммуникаций Российской Федерации №</w:t>
            </w:r>
            <w:r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1229 от 25</w:t>
            </w:r>
            <w:r>
              <w:rPr>
                <w:rStyle w:val="aa"/>
                <w:b w:val="0"/>
                <w:sz w:val="24"/>
                <w:szCs w:val="24"/>
              </w:rPr>
              <w:t xml:space="preserve">ноября 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2021</w:t>
            </w:r>
            <w:r>
              <w:rPr>
                <w:rStyle w:val="aa"/>
                <w:b w:val="0"/>
                <w:sz w:val="24"/>
                <w:szCs w:val="24"/>
              </w:rPr>
              <w:t xml:space="preserve"> года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.</w:t>
            </w:r>
            <w:proofErr w:type="gramEnd"/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1128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10.3.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Порядок принятия мер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в чрезвычайных ситуациях осуществляется в соответствии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с 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Положением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о приоритетном использовании, а также приостановлении или ограничении использования любых сетей связи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и сре</w:t>
            </w:r>
            <w:proofErr w:type="gramStart"/>
            <w:r w:rsidR="007059CA" w:rsidRPr="007059CA">
              <w:rPr>
                <w:rStyle w:val="aa"/>
                <w:b w:val="0"/>
                <w:sz w:val="24"/>
                <w:szCs w:val="24"/>
              </w:rPr>
              <w:t>дств св</w:t>
            </w:r>
            <w:proofErr w:type="gramEnd"/>
            <w:r w:rsidR="007059CA" w:rsidRPr="007059CA">
              <w:rPr>
                <w:rStyle w:val="aa"/>
                <w:b w:val="0"/>
                <w:sz w:val="24"/>
                <w:szCs w:val="24"/>
              </w:rPr>
              <w:t>язи во время чрезвычайных ситуаций природного и техногенного характера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, утвержденным постановлением Правительства </w:t>
            </w:r>
            <w:r w:rsidRPr="007059CA">
              <w:rPr>
                <w:rStyle w:val="aa"/>
                <w:b w:val="0"/>
                <w:sz w:val="24"/>
                <w:szCs w:val="24"/>
              </w:rPr>
              <w:t>Российской Федерации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 №</w:t>
            </w:r>
            <w:r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921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от 20</w:t>
            </w:r>
            <w:r>
              <w:rPr>
                <w:rStyle w:val="aa"/>
                <w:b w:val="0"/>
                <w:sz w:val="24"/>
                <w:szCs w:val="24"/>
              </w:rPr>
              <w:t xml:space="preserve"> мая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2022</w:t>
            </w:r>
            <w:r>
              <w:rPr>
                <w:rStyle w:val="aa"/>
                <w:b w:val="0"/>
                <w:sz w:val="24"/>
                <w:szCs w:val="24"/>
              </w:rPr>
              <w:t xml:space="preserve"> года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772B2D" w:rsidRPr="007059CA" w:rsidRDefault="007A1738" w:rsidP="007059CA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10.4.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.</w:t>
            </w:r>
          </w:p>
        </w:tc>
      </w:tr>
      <w:tr w:rsidR="00772B2D" w:rsidRPr="007059CA" w:rsidTr="000E409C">
        <w:trPr>
          <w:jc w:val="center"/>
        </w:trPr>
        <w:tc>
          <w:tcPr>
            <w:tcW w:w="4562" w:type="dxa"/>
          </w:tcPr>
          <w:p w:rsidR="00772B2D" w:rsidRPr="007059CA" w:rsidRDefault="00772B2D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11. Порядок принятия мер по обеспечению устойчивого функционирования сетей электросвязи, </w:t>
            </w:r>
            <w:r w:rsidRPr="007059CA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в чрезвычайных ситуациях</w:t>
            </w:r>
          </w:p>
        </w:tc>
        <w:tc>
          <w:tcPr>
            <w:tcW w:w="4562" w:type="dxa"/>
          </w:tcPr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11.1.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Проект по строительству сетей выполнить в соответствии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с требованиями РД 45.120-2000 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Нормы технологического проектирования. Городские и сельские телефонные сети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, ГОСТ </w:t>
            </w:r>
            <w:proofErr w:type="gramStart"/>
            <w:r w:rsidR="007059CA" w:rsidRPr="007059CA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 21.703-2020 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="007059CA" w:rsidRPr="007059CA">
              <w:rPr>
                <w:rStyle w:val="aa"/>
                <w:b w:val="0"/>
                <w:sz w:val="24"/>
                <w:szCs w:val="24"/>
              </w:rPr>
              <w:t>дств св</w:t>
            </w:r>
            <w:proofErr w:type="gramEnd"/>
            <w:r w:rsidR="007059CA" w:rsidRPr="007059CA">
              <w:rPr>
                <w:rStyle w:val="aa"/>
                <w:b w:val="0"/>
                <w:sz w:val="24"/>
                <w:szCs w:val="24"/>
              </w:rPr>
              <w:t>язи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11.2.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Проект установки опор/прокладки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в грунте должен быть выполнен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в соответствии с ГОСТ </w:t>
            </w:r>
            <w:proofErr w:type="gramStart"/>
            <w:r w:rsidR="007059CA" w:rsidRPr="007059CA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 21.703-2020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и содержать следующее: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общие данные;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ситуационный план, выполненный в масштабе 1: 2000;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план трассы опор/кабеля в грунте, выполненный в масштабе 1: 500;</w:t>
            </w:r>
          </w:p>
          <w:p w:rsidR="007059CA" w:rsidRPr="007059CA" w:rsidRDefault="007059CA" w:rsidP="007A1738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</w:rPr>
              <w:t>продольный профиль;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спецификация оборудования изделий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и материалов.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1325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11.3.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с ГОСТ </w:t>
            </w:r>
            <w:proofErr w:type="gramStart"/>
            <w:r w:rsidR="007059CA" w:rsidRPr="007059CA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 21.703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softHyphen/>
              <w:t>2020 и содержать следующее: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общие данные;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ситуационный план, выполненный в 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lastRenderedPageBreak/>
              <w:t>масштабе 1: 2000;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схемы </w:t>
            </w:r>
            <w:proofErr w:type="spellStart"/>
            <w:r w:rsidR="007059CA" w:rsidRPr="007059CA">
              <w:rPr>
                <w:rStyle w:val="aa"/>
                <w:b w:val="0"/>
                <w:sz w:val="24"/>
                <w:szCs w:val="24"/>
              </w:rPr>
              <w:t>разварки</w:t>
            </w:r>
            <w:proofErr w:type="spellEnd"/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 муфт и кроссов;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798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расчет оптического бюджета;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план расположения сети связи в здании;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спецификация оборудования изделий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и материалов.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11.4.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При выполнении проектных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и </w:t>
            </w:r>
            <w:proofErr w:type="spellStart"/>
            <w:r w:rsidR="007059CA" w:rsidRPr="007059CA">
              <w:rPr>
                <w:rStyle w:val="aa"/>
                <w:b w:val="0"/>
                <w:sz w:val="24"/>
                <w:szCs w:val="24"/>
              </w:rPr>
              <w:t>строительно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softHyphen/>
              <w:t>монтажных</w:t>
            </w:r>
            <w:proofErr w:type="spellEnd"/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 работ руководствоваться Техническими требованиями ПАО 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, размещенными на портале </w:t>
            </w:r>
            <w:hyperlink r:id="rId28" w:history="1">
              <w:r w:rsidR="007059CA" w:rsidRPr="007A173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https://zakupki.rostelecom.ru/info_docs/tz/building/</w:t>
              </w:r>
            </w:hyperlink>
            <w:r w:rsidR="007059CA" w:rsidRPr="007A1738">
              <w:rPr>
                <w:rStyle w:val="aa"/>
                <w:b w:val="0"/>
                <w:bCs w:val="0"/>
                <w:color w:val="000000" w:themeColor="text1"/>
                <w:sz w:val="24"/>
                <w:szCs w:val="24"/>
              </w:rPr>
              <w:t>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1171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11.5.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Проектную документацию предоставить на согласование в ПАО 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 по адресу: </w:t>
            </w:r>
            <w:hyperlink r:id="rId29" w:history="1">
              <w:r w:rsidR="007059CA" w:rsidRPr="007A173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="007059CA" w:rsidRPr="007A173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7059CA" w:rsidRPr="007A173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="007059CA" w:rsidRPr="007A173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7059CA" w:rsidRPr="007A173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="007059CA" w:rsidRPr="007A173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="007059CA" w:rsidRPr="007A173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="007059CA" w:rsidRPr="007A173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7059CA" w:rsidRPr="007A173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="007059CA" w:rsidRPr="007A173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7059CA" w:rsidRPr="007A173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7059CA" w:rsidRPr="007A1738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11.6.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в соответствии с законодательством РФ.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1329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11.7.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Обеспечение технического надзора за установкой опор и прокладкой кабеля связи.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1332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11.8.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В кабельных колодцах произвести герметизацию кабельных каналов, маркировку проложенного ВОК полимерными бирками или бирками КМП (пластмассового маркировочного комплекта) с указанием: марки кабеля, номера (направления) кабеля, даты прокладки и владельца. Для нумерации размещаемого кабеля применяется номер выданных технических условий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на каждый участок прокладки этого кабеля - № 01/17/12996/25. Маркировка кабеля бирками осуществляется по всей трассе прокладки: в кабельной шахте,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в станционном кабельном колодце,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в смотровых устройствах, на опорах/в грунте.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1326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11.9.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После окончания строительных работ подготовить объе</w:t>
            </w:r>
            <w:proofErr w:type="gramStart"/>
            <w:r w:rsidR="007059CA" w:rsidRPr="007059CA">
              <w:rPr>
                <w:rStyle w:val="aa"/>
                <w:b w:val="0"/>
                <w:sz w:val="24"/>
                <w:szCs w:val="24"/>
              </w:rPr>
              <w:t>кт стр</w:t>
            </w:r>
            <w:proofErr w:type="gramEnd"/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оительства к сдаче с участием представителей Линейного Цеха Центра Эксплуатации (далее ЛТТ ЦЭ) Архангельского филиала ПАО 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 с предоставлением исполнительной документации.</w:t>
            </w:r>
          </w:p>
          <w:p w:rsidR="007059CA" w:rsidRPr="007059CA" w:rsidRDefault="007A1738" w:rsidP="007A1738">
            <w:pPr>
              <w:pStyle w:val="1"/>
              <w:shd w:val="clear" w:color="auto" w:fill="auto"/>
              <w:tabs>
                <w:tab w:val="left" w:pos="1332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11.10.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Состав исполнительной документации уточнить на портале ПАО 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 по ссылке: </w:t>
            </w:r>
            <w:hyperlink r:id="rId30" w:history="1">
              <w:r w:rsidR="007059CA" w:rsidRPr="007A1738">
                <w:rPr>
                  <w:rStyle w:val="a5"/>
                  <w:color w:val="auto"/>
                  <w:sz w:val="24"/>
                  <w:szCs w:val="24"/>
                  <w:u w:val="none"/>
                  <w:lang w:val="en-US"/>
                </w:rPr>
                <w:t>https</w:t>
              </w:r>
              <w:r w:rsidR="007059CA" w:rsidRPr="007A1738">
                <w:rPr>
                  <w:rStyle w:val="a5"/>
                  <w:color w:val="auto"/>
                  <w:sz w:val="24"/>
                  <w:szCs w:val="24"/>
                  <w:u w:val="none"/>
                </w:rPr>
                <w:t>://</w:t>
              </w:r>
              <w:proofErr w:type="spellStart"/>
              <w:r w:rsidR="007059CA" w:rsidRPr="007A1738">
                <w:rPr>
                  <w:rStyle w:val="a5"/>
                  <w:color w:val="auto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7059CA" w:rsidRPr="007A1738">
                <w:rPr>
                  <w:rStyle w:val="a5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7059CA" w:rsidRPr="007A1738">
                <w:rPr>
                  <w:rStyle w:val="a5"/>
                  <w:color w:val="auto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7059CA" w:rsidRPr="007A1738">
                <w:rPr>
                  <w:rStyle w:val="a5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7059CA" w:rsidRPr="007A1738">
                <w:rPr>
                  <w:rStyle w:val="a5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7059CA" w:rsidRPr="007A1738">
                <w:rPr>
                  <w:rStyle w:val="a5"/>
                  <w:color w:val="auto"/>
                  <w:sz w:val="24"/>
                  <w:szCs w:val="24"/>
                  <w:u w:val="none"/>
                </w:rPr>
                <w:t>/</w:t>
              </w:r>
              <w:r w:rsidR="007059CA" w:rsidRPr="007A1738">
                <w:rPr>
                  <w:rStyle w:val="a5"/>
                  <w:color w:val="auto"/>
                  <w:sz w:val="24"/>
                  <w:szCs w:val="24"/>
                  <w:u w:val="none"/>
                  <w:lang w:val="en-US"/>
                </w:rPr>
                <w:t>info</w:t>
              </w:r>
              <w:r w:rsidR="007059CA" w:rsidRPr="007A1738">
                <w:rPr>
                  <w:rStyle w:val="a5"/>
                  <w:color w:val="auto"/>
                  <w:sz w:val="24"/>
                  <w:szCs w:val="24"/>
                  <w:u w:val="none"/>
                </w:rPr>
                <w:t>_</w:t>
              </w:r>
              <w:r w:rsidR="007059CA" w:rsidRPr="007A1738">
                <w:rPr>
                  <w:rStyle w:val="a5"/>
                  <w:color w:val="auto"/>
                  <w:sz w:val="24"/>
                  <w:szCs w:val="24"/>
                  <w:u w:val="none"/>
                  <w:lang w:val="en-US"/>
                </w:rPr>
                <w:t>docs</w:t>
              </w:r>
              <w:r w:rsidR="007059CA" w:rsidRPr="007A1738">
                <w:rPr>
                  <w:rStyle w:val="a5"/>
                  <w:color w:val="auto"/>
                  <w:sz w:val="24"/>
                  <w:szCs w:val="24"/>
                  <w:u w:val="none"/>
                </w:rPr>
                <w:t>/</w:t>
              </w:r>
              <w:proofErr w:type="spellStart"/>
              <w:r w:rsidR="007059CA" w:rsidRPr="007A1738">
                <w:rPr>
                  <w:rStyle w:val="a5"/>
                  <w:color w:val="auto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7059CA" w:rsidRPr="007A1738">
                <w:rPr>
                  <w:rStyle w:val="a5"/>
                  <w:color w:val="auto"/>
                  <w:sz w:val="24"/>
                  <w:szCs w:val="24"/>
                  <w:u w:val="none"/>
                </w:rPr>
                <w:t>/</w:t>
              </w:r>
              <w:r w:rsidR="007059CA" w:rsidRPr="007A1738">
                <w:rPr>
                  <w:rStyle w:val="a5"/>
                  <w:color w:val="auto"/>
                  <w:sz w:val="24"/>
                  <w:szCs w:val="24"/>
                  <w:u w:val="none"/>
                  <w:lang w:val="en-US"/>
                </w:rPr>
                <w:t>documents</w:t>
              </w:r>
              <w:r w:rsidR="007059CA" w:rsidRPr="007A1738">
                <w:rPr>
                  <w:rStyle w:val="a5"/>
                  <w:color w:val="auto"/>
                  <w:sz w:val="24"/>
                  <w:szCs w:val="24"/>
                  <w:u w:val="none"/>
                </w:rPr>
                <w:t>/</w:t>
              </w:r>
            </w:hyperlink>
            <w:r w:rsidR="007059CA" w:rsidRPr="007059CA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772B2D" w:rsidRPr="007059CA" w:rsidRDefault="007A1738" w:rsidP="007059CA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lastRenderedPageBreak/>
              <w:t>11.11.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Исполнительную документацию (1экз. на бумажном носителе + 1экз.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в электронном виде), подписанную лицом, осуществляющим технический надзор, предоставить в ЛЦ ЦЭ Архангельского филиала ПАО 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7059CA">
              <w:rPr>
                <w:rStyle w:val="aa"/>
                <w:b w:val="0"/>
                <w:sz w:val="24"/>
                <w:szCs w:val="24"/>
              </w:rPr>
              <w:t>"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: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г. Архангельск, пр. Ломоносова, д. 142, тел.: 8(8182)65</w:t>
            </w: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>42</w:t>
            </w: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19, </w:t>
            </w:r>
            <w:proofErr w:type="spellStart"/>
            <w:r w:rsidR="007059CA" w:rsidRPr="007059CA">
              <w:rPr>
                <w:rStyle w:val="aa"/>
                <w:b w:val="0"/>
                <w:sz w:val="24"/>
                <w:szCs w:val="24"/>
              </w:rPr>
              <w:t>Изместьев</w:t>
            </w:r>
            <w:proofErr w:type="spellEnd"/>
            <w:r w:rsidR="007059CA" w:rsidRPr="007059CA">
              <w:rPr>
                <w:rStyle w:val="aa"/>
                <w:b w:val="0"/>
                <w:sz w:val="24"/>
                <w:szCs w:val="24"/>
              </w:rPr>
              <w:t xml:space="preserve"> Владимир Владимирович.</w:t>
            </w:r>
          </w:p>
        </w:tc>
      </w:tr>
      <w:tr w:rsidR="00772B2D" w:rsidRPr="007059CA" w:rsidTr="000E409C">
        <w:trPr>
          <w:jc w:val="center"/>
        </w:trPr>
        <w:tc>
          <w:tcPr>
            <w:tcW w:w="4562" w:type="dxa"/>
          </w:tcPr>
          <w:p w:rsidR="00772B2D" w:rsidRPr="007059CA" w:rsidRDefault="00772B2D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Требования к выполнению  проектных и </w:t>
            </w:r>
            <w:proofErr w:type="spellStart"/>
            <w:proofErr w:type="gramStart"/>
            <w:r w:rsidRPr="007059CA">
              <w:rPr>
                <w:rFonts w:ascii="Times New Roman" w:hAnsi="Times New Roman" w:cs="Times New Roman"/>
                <w:sz w:val="24"/>
                <w:szCs w:val="24"/>
              </w:rPr>
              <w:t>строительно</w:t>
            </w:r>
            <w:proofErr w:type="spellEnd"/>
            <w:r w:rsidRPr="00705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C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монтажных</w:t>
            </w:r>
            <w:proofErr w:type="gramEnd"/>
            <w:r w:rsidRPr="007059CA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4562" w:type="dxa"/>
          </w:tcPr>
          <w:p w:rsidR="000E409C" w:rsidRPr="007059CA" w:rsidRDefault="007059CA" w:rsidP="000E409C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Pr="007059CA">
              <w:rPr>
                <w:rStyle w:val="aa"/>
                <w:b w:val="0"/>
                <w:sz w:val="24"/>
                <w:szCs w:val="24"/>
              </w:rPr>
              <w:t>Ростелеком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, до начала производства работ на объекте, предусмотреть реконструкцию (вынос/защиту) ЛКСС с перекладкой </w:t>
            </w:r>
            <w:r w:rsidR="007A1738">
              <w:rPr>
                <w:rStyle w:val="aa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и переключением всех кабелей за счет средств Заказчика по отдельным </w:t>
            </w:r>
            <w:proofErr w:type="spellStart"/>
            <w:r w:rsidRPr="007059CA">
              <w:rPr>
                <w:rStyle w:val="aa"/>
                <w:b w:val="0"/>
                <w:sz w:val="24"/>
                <w:szCs w:val="24"/>
              </w:rPr>
              <w:t>ТТиУ</w:t>
            </w:r>
            <w:proofErr w:type="spellEnd"/>
            <w:r w:rsidRPr="007059CA">
              <w:rPr>
                <w:rStyle w:val="aa"/>
                <w:b w:val="0"/>
                <w:sz w:val="24"/>
                <w:szCs w:val="24"/>
              </w:rPr>
              <w:t xml:space="preserve"> ПАО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Pr="007059CA">
              <w:rPr>
                <w:rStyle w:val="aa"/>
                <w:b w:val="0"/>
                <w:sz w:val="24"/>
                <w:szCs w:val="24"/>
              </w:rPr>
              <w:t>Ростелеком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Pr="007059CA">
              <w:rPr>
                <w:rStyle w:val="aa"/>
                <w:b w:val="0"/>
                <w:sz w:val="24"/>
                <w:szCs w:val="24"/>
              </w:rPr>
              <w:t>.</w:t>
            </w:r>
          </w:p>
        </w:tc>
      </w:tr>
      <w:tr w:rsidR="00772B2D" w:rsidRPr="007059CA" w:rsidTr="000E409C">
        <w:trPr>
          <w:jc w:val="center"/>
        </w:trPr>
        <w:tc>
          <w:tcPr>
            <w:tcW w:w="4562" w:type="dxa"/>
          </w:tcPr>
          <w:p w:rsidR="00772B2D" w:rsidRPr="007059CA" w:rsidRDefault="007059CA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CA">
              <w:rPr>
                <w:rFonts w:ascii="Times New Roman" w:hAnsi="Times New Roman" w:cs="Times New Roman"/>
                <w:sz w:val="24"/>
                <w:szCs w:val="24"/>
              </w:rPr>
              <w:t>14. Срок действия настоящих технических условий</w:t>
            </w:r>
          </w:p>
        </w:tc>
        <w:tc>
          <w:tcPr>
            <w:tcW w:w="4562" w:type="dxa"/>
          </w:tcPr>
          <w:p w:rsidR="007059CA" w:rsidRPr="007059CA" w:rsidRDefault="007059CA" w:rsidP="007A1738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</w:rPr>
              <w:t xml:space="preserve">Срок действия технических условий - </w:t>
            </w:r>
            <w:r w:rsidR="007A1738">
              <w:rPr>
                <w:rStyle w:val="aa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3 года. В случае если в течение 1 года со дня выдачи технических условий Заявителем не будет подана заявка </w:t>
            </w:r>
            <w:r w:rsidR="007A1738">
              <w:rPr>
                <w:rStyle w:val="aa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b w:val="0"/>
                <w:sz w:val="24"/>
                <w:szCs w:val="24"/>
              </w:rPr>
              <w:t>о подключении, срок действия ТУ прекращается.</w:t>
            </w:r>
          </w:p>
          <w:p w:rsidR="00772B2D" w:rsidRPr="007059CA" w:rsidRDefault="007059CA" w:rsidP="007059CA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7059CA">
              <w:rPr>
                <w:rStyle w:val="aa"/>
                <w:b w:val="0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="007A1738">
              <w:rPr>
                <w:rStyle w:val="aa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b w:val="0"/>
                <w:sz w:val="24"/>
                <w:szCs w:val="24"/>
              </w:rPr>
              <w:t xml:space="preserve">и являются обязательным приложением </w:t>
            </w:r>
            <w:r w:rsidR="007A1738">
              <w:rPr>
                <w:rStyle w:val="aa"/>
                <w:b w:val="0"/>
                <w:sz w:val="24"/>
                <w:szCs w:val="24"/>
              </w:rPr>
              <w:br/>
            </w:r>
            <w:r w:rsidRPr="007059CA">
              <w:rPr>
                <w:rStyle w:val="aa"/>
                <w:b w:val="0"/>
                <w:sz w:val="24"/>
                <w:szCs w:val="24"/>
              </w:rPr>
              <w:t>к договору о подключении</w:t>
            </w:r>
          </w:p>
        </w:tc>
      </w:tr>
    </w:tbl>
    <w:p w:rsidR="00772B2D" w:rsidRDefault="00772B2D" w:rsidP="00772B2D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(письмо ПАО "Ростелеком от </w:t>
      </w:r>
      <w:r w:rsidR="007A1738">
        <w:rPr>
          <w:sz w:val="24"/>
          <w:szCs w:val="24"/>
        </w:rPr>
        <w:t>15 июля 2025</w:t>
      </w:r>
      <w:r>
        <w:rPr>
          <w:sz w:val="24"/>
          <w:szCs w:val="24"/>
        </w:rPr>
        <w:t xml:space="preserve"> года № 0</w:t>
      </w:r>
      <w:r w:rsidR="000E409C">
        <w:rPr>
          <w:sz w:val="24"/>
          <w:szCs w:val="24"/>
        </w:rPr>
        <w:t>1/17/</w:t>
      </w:r>
      <w:r w:rsidR="007A1738">
        <w:rPr>
          <w:sz w:val="24"/>
          <w:szCs w:val="24"/>
        </w:rPr>
        <w:t>12996/25</w:t>
      </w:r>
      <w:r>
        <w:rPr>
          <w:sz w:val="24"/>
          <w:szCs w:val="24"/>
        </w:rPr>
        <w:t>).</w:t>
      </w:r>
    </w:p>
    <w:p w:rsidR="004B612F" w:rsidRPr="00B05088" w:rsidRDefault="004B612F" w:rsidP="00772B2D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</w:p>
    <w:p w:rsidR="00BB46C4" w:rsidRPr="004B7525" w:rsidRDefault="00BB46C4" w:rsidP="00BB46C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Лот № 3</w:t>
      </w:r>
      <w:r w:rsidRPr="004B75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Pr="004B7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B75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государственная </w:t>
      </w:r>
      <w:proofErr w:type="gramStart"/>
      <w:r w:rsidRPr="004B75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собственность</w:t>
      </w:r>
      <w:proofErr w:type="gramEnd"/>
      <w:r w:rsidRPr="004B75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который не разграничена, с кадастровым номером 29:22:073006:462 общей площадью </w:t>
      </w:r>
      <w:r w:rsidRPr="004B7525">
        <w:rPr>
          <w:rFonts w:ascii="Times New Roman" w:hAnsi="Times New Roman" w:cs="Times New Roman"/>
          <w:b/>
          <w:color w:val="252625"/>
          <w:sz w:val="24"/>
          <w:szCs w:val="24"/>
        </w:rPr>
        <w:t xml:space="preserve">1 577 </w:t>
      </w:r>
      <w:r w:rsidRPr="004B75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кв. м, расположенный по адресу: </w:t>
      </w:r>
      <w:r w:rsidRPr="004B7525">
        <w:rPr>
          <w:rFonts w:ascii="Times New Roman" w:hAnsi="Times New Roman" w:cs="Times New Roman"/>
          <w:b/>
          <w:color w:val="252625"/>
          <w:sz w:val="24"/>
          <w:szCs w:val="24"/>
        </w:rPr>
        <w:t>Российская Федерация, Архангельская область, городской округ "Город Архангельск", город Архангельск, улица Старожаровихинская, земельный участок 25/2</w:t>
      </w:r>
      <w:r w:rsidRPr="004B7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для </w:t>
      </w:r>
      <w:r w:rsidRPr="004B7525">
        <w:rPr>
          <w:rFonts w:ascii="Times New Roman" w:hAnsi="Times New Roman" w:cs="Times New Roman"/>
          <w:b/>
          <w:color w:val="252625"/>
          <w:sz w:val="24"/>
          <w:szCs w:val="24"/>
        </w:rPr>
        <w:t>индивидуального жилищного строительства</w:t>
      </w:r>
      <w:r w:rsidRPr="004B7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 20 (двадцать) лет с момента подписания договора аренды.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202 600 (двести две тысячи шестьсот) рублей 00 копеек. 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202 600 (двести две тысячи шестьсот) рублей 00 копеек (100 процентов).</w:t>
      </w:r>
    </w:p>
    <w:p w:rsidR="00BB46C4" w:rsidRPr="004B7525" w:rsidRDefault="001204A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  <w:r w:rsidR="00BB46C4"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6 078 (шесть тысяч семьдесят восемь) рублей 00 копеек (3 процента).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4B7525">
        <w:rPr>
          <w:rFonts w:ascii="Times New Roman" w:hAnsi="Times New Roman" w:cs="Times New Roman"/>
          <w:sz w:val="24"/>
          <w:szCs w:val="24"/>
        </w:rPr>
        <w:t xml:space="preserve">она охраняемого военного объекта РУФСБ России по Архангельской области (реестровый номер 29:00-6.248) 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зона с особыми условиями использования территории: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Шестая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29:00-6.451);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Пятая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29:00-6.452);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29:00-6.454);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Четвертая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29:00-6.453);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) (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реестроввый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29:00-6.455).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зданий, строений, сооружений – 3 </w:t>
      </w:r>
      <w:proofErr w:type="spellStart"/>
      <w:r w:rsidRPr="004B7525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B7525">
        <w:rPr>
          <w:rFonts w:ascii="Times New Roman" w:hAnsi="Times New Roman" w:cs="Times New Roman"/>
          <w:sz w:val="24"/>
          <w:szCs w:val="24"/>
        </w:rPr>
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3 процента.</w:t>
      </w:r>
    </w:p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4B7525">
        <w:rPr>
          <w:rFonts w:ascii="Times New Roman" w:eastAsia="Calibri" w:hAnsi="Times New Roman" w:cs="Times New Roman"/>
          <w:sz w:val="24"/>
          <w:szCs w:val="24"/>
        </w:rPr>
        <w:t xml:space="preserve">в зоне застройки индивидуальными жилыми домами </w:t>
      </w:r>
      <w:r w:rsidRPr="004B7525">
        <w:rPr>
          <w:rFonts w:ascii="Times New Roman" w:eastAsia="Calibri" w:hAnsi="Times New Roman" w:cs="Times New Roman"/>
          <w:sz w:val="24"/>
          <w:szCs w:val="24"/>
        </w:rPr>
        <w:br/>
        <w:t>и домами блокированной застройки (кодовое обозначение зоны - Ж</w:t>
      </w:r>
      <w:proofErr w:type="gramStart"/>
      <w:r w:rsidRPr="004B7525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4B7525">
        <w:rPr>
          <w:rFonts w:ascii="Times New Roman" w:eastAsia="Calibri" w:hAnsi="Times New Roman" w:cs="Times New Roman"/>
          <w:sz w:val="24"/>
          <w:szCs w:val="24"/>
        </w:rPr>
        <w:t>) с видом разрешенного использования "</w:t>
      </w:r>
      <w:r w:rsidRPr="004B7525">
        <w:rPr>
          <w:rFonts w:ascii="Times New Roman" w:hAnsi="Times New Roman" w:cs="Times New Roman"/>
          <w:color w:val="000000" w:themeColor="text1"/>
          <w:sz w:val="24"/>
          <w:szCs w:val="24"/>
        </w:rPr>
        <w:t>Для индивидуального жилищного строительства</w:t>
      </w:r>
      <w:r w:rsidRPr="004B7525">
        <w:rPr>
          <w:rFonts w:ascii="Times New Roman" w:eastAsia="Calibri" w:hAnsi="Times New Roman" w:cs="Times New Roman"/>
          <w:sz w:val="24"/>
          <w:szCs w:val="24"/>
        </w:rPr>
        <w:t>" (2.1.).</w:t>
      </w:r>
    </w:p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В соответствии с Правилами землепользования и </w:t>
      </w:r>
      <w:r w:rsidRPr="004B7525">
        <w:rPr>
          <w:rFonts w:ascii="Times New Roman" w:eastAsia="Calibri" w:hAnsi="Times New Roman" w:cs="Times New Roman"/>
          <w:sz w:val="24"/>
          <w:szCs w:val="24"/>
        </w:rPr>
        <w:t>в зоне застройки индивидуальными жилыми домами и домами блокированной застройки Ж</w:t>
      </w:r>
      <w:proofErr w:type="gramStart"/>
      <w:r w:rsidRPr="004B7525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4B75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7525">
        <w:rPr>
          <w:rFonts w:ascii="Times New Roman" w:hAnsi="Times New Roman" w:cs="Times New Roman"/>
          <w:sz w:val="24"/>
          <w:szCs w:val="24"/>
        </w:rPr>
        <w:t>предусмотрены следующие виды разрешенного использования</w:t>
      </w:r>
    </w:p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7525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BB46C4" w:rsidRPr="004B7525" w:rsidTr="00BB46C4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BB46C4" w:rsidRPr="004B7525" w:rsidRDefault="00BB46C4" w:rsidP="00BB46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BB46C4" w:rsidRPr="004B7525" w:rsidTr="00BB46C4">
        <w:trPr>
          <w:trHeight w:val="250"/>
          <w:jc w:val="center"/>
        </w:trPr>
        <w:tc>
          <w:tcPr>
            <w:tcW w:w="2350" w:type="dxa"/>
            <w:vAlign w:val="center"/>
          </w:tcPr>
          <w:p w:rsidR="00BB46C4" w:rsidRPr="004B7525" w:rsidRDefault="00BB46C4" w:rsidP="00BB46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BB46C4" w:rsidRPr="004B7525" w:rsidRDefault="00BB46C4" w:rsidP="00BB46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BB46C4" w:rsidRPr="004B7525" w:rsidTr="00BB46C4">
        <w:trPr>
          <w:trHeight w:val="1352"/>
          <w:jc w:val="center"/>
        </w:trPr>
        <w:tc>
          <w:tcPr>
            <w:tcW w:w="2350" w:type="dxa"/>
          </w:tcPr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BB46C4" w:rsidRPr="004B7525" w:rsidTr="00BB46C4">
        <w:trPr>
          <w:trHeight w:val="1352"/>
          <w:jc w:val="center"/>
        </w:trPr>
        <w:tc>
          <w:tcPr>
            <w:tcW w:w="2350" w:type="dxa"/>
          </w:tcPr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84" w:type="dxa"/>
          </w:tcPr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ягодных культур; </w:t>
            </w:r>
          </w:p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3234C5" w:rsidRDefault="003234C5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7525"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BB46C4" w:rsidRPr="004B7525" w:rsidTr="00BB46C4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BB46C4" w:rsidRPr="004B7525" w:rsidRDefault="00BB46C4" w:rsidP="00BB46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BB46C4" w:rsidRPr="004B7525" w:rsidTr="00BB46C4">
        <w:trPr>
          <w:trHeight w:val="262"/>
          <w:jc w:val="center"/>
        </w:trPr>
        <w:tc>
          <w:tcPr>
            <w:tcW w:w="2324" w:type="dxa"/>
            <w:vAlign w:val="center"/>
          </w:tcPr>
          <w:p w:rsidR="00BB46C4" w:rsidRPr="004B7525" w:rsidRDefault="00BB46C4" w:rsidP="00BB46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BB46C4" w:rsidRPr="004B7525" w:rsidRDefault="00BB46C4" w:rsidP="00BB46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BB46C4" w:rsidRPr="004B7525" w:rsidTr="001204A4">
        <w:trPr>
          <w:trHeight w:val="1462"/>
          <w:jc w:val="center"/>
        </w:trPr>
        <w:tc>
          <w:tcPr>
            <w:tcW w:w="2324" w:type="dxa"/>
          </w:tcPr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Для ведения личного подсобного хозяйства</w:t>
            </w:r>
          </w:p>
          <w:p w:rsidR="00BB46C4" w:rsidRPr="004B7525" w:rsidRDefault="00BB46C4" w:rsidP="00BB46C4">
            <w:pPr>
              <w:pStyle w:val="a7"/>
              <w:jc w:val="both"/>
              <w:rPr>
                <w:szCs w:val="24"/>
              </w:rPr>
            </w:pPr>
            <w:r w:rsidRPr="004B7525">
              <w:rPr>
                <w:szCs w:val="24"/>
              </w:rPr>
              <w:t>(2.2)</w:t>
            </w:r>
          </w:p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BB46C4" w:rsidRPr="004B7525" w:rsidRDefault="00BB46C4" w:rsidP="00BB46C4">
            <w:pPr>
              <w:pStyle w:val="a7"/>
              <w:jc w:val="both"/>
              <w:rPr>
                <w:szCs w:val="24"/>
                <w:lang w:eastAsia="ru-RU"/>
              </w:rPr>
            </w:pPr>
            <w:r w:rsidRPr="004B7525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BB46C4" w:rsidRPr="004B7525" w:rsidRDefault="00BB46C4" w:rsidP="00BB46C4">
            <w:pPr>
              <w:pStyle w:val="a7"/>
              <w:jc w:val="both"/>
              <w:rPr>
                <w:szCs w:val="24"/>
                <w:lang w:eastAsia="ru-RU"/>
              </w:rPr>
            </w:pPr>
            <w:r w:rsidRPr="004B7525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BB46C4" w:rsidRPr="004B7525" w:rsidRDefault="00BB46C4" w:rsidP="00BB46C4">
            <w:pPr>
              <w:pStyle w:val="a7"/>
              <w:jc w:val="both"/>
              <w:rPr>
                <w:szCs w:val="24"/>
                <w:lang w:eastAsia="ru-RU"/>
              </w:rPr>
            </w:pPr>
            <w:r w:rsidRPr="004B7525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BB46C4" w:rsidRPr="004B7525" w:rsidTr="00BB46C4">
        <w:trPr>
          <w:trHeight w:val="1921"/>
          <w:jc w:val="center"/>
        </w:trPr>
        <w:tc>
          <w:tcPr>
            <w:tcW w:w="2324" w:type="dxa"/>
          </w:tcPr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31" w:anchor="/document/75062082/entry/1021" w:history="1">
              <w:r w:rsidRPr="004B752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7525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4B7525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4B7525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4B7525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4B7525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525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BB46C4" w:rsidRPr="004B7525" w:rsidTr="00BB46C4">
        <w:trPr>
          <w:jc w:val="center"/>
        </w:trPr>
        <w:tc>
          <w:tcPr>
            <w:tcW w:w="3041" w:type="dxa"/>
            <w:vAlign w:val="center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B46C4" w:rsidRPr="004B7525" w:rsidTr="00BB46C4">
        <w:trPr>
          <w:jc w:val="center"/>
        </w:trPr>
        <w:tc>
          <w:tcPr>
            <w:tcW w:w="3041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lastRenderedPageBreak/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4B7525">
              <w:rPr>
                <w:rStyle w:val="85pt"/>
                <w:sz w:val="24"/>
                <w:szCs w:val="24"/>
              </w:rPr>
              <w:t>тыс</w:t>
            </w:r>
            <w:proofErr w:type="gramStart"/>
            <w:r w:rsidRPr="004B7525">
              <w:rPr>
                <w:rStyle w:val="85pt"/>
                <w:sz w:val="24"/>
                <w:szCs w:val="24"/>
              </w:rPr>
              <w:t>.т</w:t>
            </w:r>
            <w:proofErr w:type="spellEnd"/>
            <w:proofErr w:type="gramEnd"/>
            <w:r w:rsidRPr="004B7525">
              <w:rPr>
                <w:rStyle w:val="85pt"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4B7525">
              <w:rPr>
                <w:rStyle w:val="85pt"/>
                <w:sz w:val="24"/>
                <w:szCs w:val="24"/>
              </w:rPr>
              <w:t>м.куб</w:t>
            </w:r>
            <w:proofErr w:type="spellEnd"/>
            <w:r w:rsidRPr="004B7525">
              <w:rPr>
                <w:rStyle w:val="85pt"/>
                <w:sz w:val="24"/>
                <w:szCs w:val="24"/>
              </w:rPr>
              <w:t>/час включительно.</w:t>
            </w:r>
          </w:p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 xml:space="preserve">Минимальные размеры земельного участка для размещения котельных – 0,7 га при производительности до 5 Гкал/ч (МВт). </w:t>
            </w:r>
            <w:r w:rsidRPr="004B7525">
              <w:rPr>
                <w:rStyle w:val="85pt"/>
                <w:sz w:val="24"/>
                <w:szCs w:val="24"/>
              </w:rPr>
              <w:lastRenderedPageBreak/>
              <w:t>Минимальные размеры земельного участка для иных объектов коммунального обслуживания не подлежат установлению.</w:t>
            </w:r>
          </w:p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BB46C4" w:rsidRPr="004B7525" w:rsidTr="00BB46C4">
        <w:trPr>
          <w:jc w:val="center"/>
        </w:trPr>
        <w:tc>
          <w:tcPr>
            <w:tcW w:w="3041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участка не подлежат установлению</w:t>
            </w:r>
            <w:r w:rsidRPr="004B7525">
              <w:rPr>
                <w:rStyle w:val="85pt"/>
                <w:rFonts w:eastAsiaTheme="minorHAnsi"/>
                <w:sz w:val="24"/>
                <w:szCs w:val="24"/>
              </w:rPr>
              <w:t>.</w:t>
            </w:r>
          </w:p>
        </w:tc>
      </w:tr>
      <w:tr w:rsidR="00BB46C4" w:rsidRPr="004B7525" w:rsidTr="00BB46C4">
        <w:trPr>
          <w:jc w:val="center"/>
        </w:trPr>
        <w:tc>
          <w:tcPr>
            <w:tcW w:w="3041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Благоустройство территории (12.0.2)</w:t>
            </w:r>
          </w:p>
        </w:tc>
        <w:tc>
          <w:tcPr>
            <w:tcW w:w="3041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BB46C4" w:rsidRPr="004B7525" w:rsidTr="00BB46C4">
        <w:trPr>
          <w:jc w:val="center"/>
        </w:trPr>
        <w:tc>
          <w:tcPr>
            <w:tcW w:w="3041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 xml:space="preserve">Размещение объектов </w:t>
            </w:r>
            <w:proofErr w:type="spellStart"/>
            <w:r w:rsidRPr="004B7525">
              <w:rPr>
                <w:rStyle w:val="85pt"/>
                <w:sz w:val="24"/>
                <w:szCs w:val="24"/>
              </w:rPr>
              <w:t>улично</w:t>
            </w:r>
            <w:r w:rsidRPr="004B7525">
              <w:rPr>
                <w:rStyle w:val="85pt"/>
                <w:sz w:val="24"/>
                <w:szCs w:val="24"/>
              </w:rPr>
              <w:softHyphen/>
              <w:t>дорожной</w:t>
            </w:r>
            <w:proofErr w:type="spellEnd"/>
            <w:r w:rsidRPr="004B7525">
              <w:rPr>
                <w:rStyle w:val="85pt"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4B7525">
              <w:rPr>
                <w:rStyle w:val="85pt"/>
                <w:sz w:val="24"/>
                <w:szCs w:val="24"/>
              </w:rPr>
              <w:t>велотранспортной</w:t>
            </w:r>
            <w:proofErr w:type="spellEnd"/>
            <w:r w:rsidRPr="004B7525">
              <w:rPr>
                <w:rStyle w:val="85pt"/>
                <w:sz w:val="24"/>
                <w:szCs w:val="24"/>
              </w:rPr>
              <w:t xml:space="preserve"> и инженерной инфраструктуры;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3. Для всех объектов основных и условно разрешенных видов использования </w:t>
      </w:r>
      <w:r w:rsidRPr="004B7525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4B7525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4B7525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4B7525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BB46C4" w:rsidRPr="004B7525" w:rsidTr="00BB46C4">
        <w:trPr>
          <w:jc w:val="center"/>
        </w:trPr>
        <w:tc>
          <w:tcPr>
            <w:tcW w:w="3041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 xml:space="preserve">ВИДЫ </w:t>
            </w:r>
            <w:r w:rsidRPr="004B7525">
              <w:rPr>
                <w:rStyle w:val="7pt"/>
                <w:rFonts w:eastAsiaTheme="minorHAnsi"/>
                <w:sz w:val="24"/>
                <w:szCs w:val="24"/>
              </w:rPr>
              <w:lastRenderedPageBreak/>
              <w:t>РАЗРЕШЕННОГО ИСПОЛЬЗОВАНИЯ ЗЕМЕЛЬНЫХ УЧАСТКОВ</w:t>
            </w:r>
          </w:p>
        </w:tc>
        <w:tc>
          <w:tcPr>
            <w:tcW w:w="3041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lastRenderedPageBreak/>
              <w:t xml:space="preserve">ОПИСАНИЕ ВИДОВ </w:t>
            </w:r>
            <w:r w:rsidRPr="004B7525">
              <w:rPr>
                <w:rStyle w:val="7pt"/>
                <w:rFonts w:eastAsiaTheme="minorHAnsi"/>
                <w:sz w:val="24"/>
                <w:szCs w:val="24"/>
              </w:rPr>
              <w:lastRenderedPageBreak/>
              <w:t>РАЗРЕШЕННОГО ИСПОЛЬЗОВАНИЯ ЗЕМЕЛЬНЫХ УЧАСТКОВ</w:t>
            </w:r>
          </w:p>
        </w:tc>
        <w:tc>
          <w:tcPr>
            <w:tcW w:w="3042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lastRenderedPageBreak/>
              <w:t xml:space="preserve">ПРЕДЕЛЬНЫЕ </w:t>
            </w:r>
            <w:r w:rsidRPr="004B7525">
              <w:rPr>
                <w:rStyle w:val="7pt"/>
                <w:rFonts w:eastAsiaTheme="minorHAnsi"/>
                <w:sz w:val="24"/>
                <w:szCs w:val="24"/>
              </w:rPr>
              <w:lastRenderedPageBreak/>
              <w:t>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B46C4" w:rsidRPr="004B7525" w:rsidTr="00BB46C4">
        <w:trPr>
          <w:jc w:val="center"/>
        </w:trPr>
        <w:tc>
          <w:tcPr>
            <w:tcW w:w="3041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Здравоохранение (3.4)</w:t>
            </w:r>
          </w:p>
        </w:tc>
        <w:tc>
          <w:tcPr>
            <w:tcW w:w="3041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BB46C4" w:rsidRPr="004B7525" w:rsidTr="00BB46C4">
        <w:trPr>
          <w:jc w:val="center"/>
        </w:trPr>
        <w:tc>
          <w:tcPr>
            <w:tcW w:w="3041" w:type="dxa"/>
            <w:vAlign w:val="center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B46C4" w:rsidRPr="004B7525" w:rsidTr="00BB46C4">
        <w:trPr>
          <w:jc w:val="center"/>
        </w:trPr>
        <w:tc>
          <w:tcPr>
            <w:tcW w:w="3041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</w:t>
            </w:r>
            <w:r w:rsidRPr="004B7525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lastRenderedPageBreak/>
              <w:t>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участка: </w:t>
            </w:r>
            <w:proofErr w:type="gramStart"/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до 50 коек – 250 кв. м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BB46C4" w:rsidRPr="004B7525" w:rsidTr="00BB46C4">
        <w:trPr>
          <w:jc w:val="center"/>
        </w:trPr>
        <w:tc>
          <w:tcPr>
            <w:tcW w:w="3041" w:type="dxa"/>
          </w:tcPr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BB46C4" w:rsidRPr="004B7525" w:rsidRDefault="00BB46C4" w:rsidP="00BB46C4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BB46C4" w:rsidRPr="004B7525" w:rsidRDefault="00BB46C4" w:rsidP="00BB46C4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</w:t>
            </w: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подземных, предназначенных для хранения автотранспорта, в том числе с разделением на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32" w:anchor="/document/75062082/entry/1272" w:history="1">
              <w:r w:rsidRPr="004B752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BB46C4" w:rsidRPr="004B7525" w:rsidRDefault="00BB46C4" w:rsidP="00BB46C4">
            <w:pPr>
              <w:pStyle w:val="a7"/>
              <w:rPr>
                <w:szCs w:val="24"/>
              </w:rPr>
            </w:pPr>
            <w:r w:rsidRPr="004B7525">
              <w:rPr>
                <w:szCs w:val="24"/>
              </w:rPr>
              <w:lastRenderedPageBreak/>
              <w:t xml:space="preserve">Минимальные размеры земельного участка – 1000 </w:t>
            </w:r>
            <w:proofErr w:type="spellStart"/>
            <w:r w:rsidRPr="004B7525">
              <w:rPr>
                <w:szCs w:val="24"/>
              </w:rPr>
              <w:t>кв.м</w:t>
            </w:r>
            <w:proofErr w:type="spellEnd"/>
            <w:r w:rsidRPr="004B7525">
              <w:rPr>
                <w:szCs w:val="24"/>
              </w:rPr>
              <w:t>.</w:t>
            </w:r>
          </w:p>
          <w:p w:rsidR="00BB46C4" w:rsidRPr="004B7525" w:rsidRDefault="00BB46C4" w:rsidP="00BB46C4">
            <w:pPr>
              <w:pStyle w:val="a7"/>
              <w:rPr>
                <w:szCs w:val="24"/>
              </w:rPr>
            </w:pPr>
            <w:r w:rsidRPr="004B7525">
              <w:rPr>
                <w:szCs w:val="24"/>
              </w:rPr>
              <w:lastRenderedPageBreak/>
              <w:t>Максимальные размеры земельного участка – не подлежит установлению.</w:t>
            </w:r>
          </w:p>
          <w:p w:rsidR="00BB46C4" w:rsidRPr="004B7525" w:rsidRDefault="00BB46C4" w:rsidP="00BB46C4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BB46C4" w:rsidRPr="004B7525" w:rsidRDefault="00BB46C4" w:rsidP="00BB46C4">
            <w:pPr>
              <w:pStyle w:val="a7"/>
              <w:rPr>
                <w:szCs w:val="24"/>
              </w:rPr>
            </w:pPr>
            <w:r w:rsidRPr="004B7525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BB46C4" w:rsidRPr="004B7525" w:rsidRDefault="00BB46C4" w:rsidP="00BB46C4">
            <w:pPr>
              <w:pStyle w:val="a7"/>
              <w:rPr>
                <w:szCs w:val="24"/>
              </w:rPr>
            </w:pPr>
            <w:r w:rsidRPr="004B7525">
              <w:rPr>
                <w:szCs w:val="24"/>
              </w:rPr>
              <w:t xml:space="preserve">Предельное количество надземных этажей – 4. </w:t>
            </w:r>
          </w:p>
          <w:p w:rsidR="00BB46C4" w:rsidRPr="004B7525" w:rsidRDefault="00BB46C4" w:rsidP="00BB46C4">
            <w:pPr>
              <w:pStyle w:val="a7"/>
              <w:rPr>
                <w:szCs w:val="24"/>
              </w:rPr>
            </w:pPr>
            <w:r w:rsidRPr="004B7525">
              <w:rPr>
                <w:szCs w:val="24"/>
              </w:rPr>
              <w:t>Предельная высота объекта не более 20 м.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BB46C4" w:rsidRPr="009E5C41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  <w:u w:val="none"/>
        </w:rPr>
      </w:pPr>
      <w:r w:rsidRPr="004B7525">
        <w:rPr>
          <w:rFonts w:ascii="Times New Roman" w:hAnsi="Times New Roman" w:cs="Times New Roman"/>
          <w:sz w:val="24"/>
          <w:szCs w:val="24"/>
        </w:rPr>
        <w:lastRenderedPageBreak/>
        <w:t xml:space="preserve">5. В дополнение для основного вида разрешенного использования "Малоэтажная </w:t>
      </w:r>
      <w:r w:rsidRPr="004B7525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BB46C4" w:rsidRPr="004B7525" w:rsidTr="00BB46C4">
        <w:trPr>
          <w:jc w:val="center"/>
        </w:trPr>
        <w:tc>
          <w:tcPr>
            <w:tcW w:w="3041" w:type="dxa"/>
            <w:vAlign w:val="center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B46C4" w:rsidRPr="004B7525" w:rsidTr="00BB46C4">
        <w:trPr>
          <w:jc w:val="center"/>
        </w:trPr>
        <w:tc>
          <w:tcPr>
            <w:tcW w:w="3041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4B7525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4B7525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4B7525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BB46C4" w:rsidRPr="004B7525" w:rsidRDefault="00BB46C4" w:rsidP="00BB46C4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BB46C4" w:rsidRPr="004B7525" w:rsidRDefault="00BB46C4" w:rsidP="00BB46C4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4B7525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BB46C4" w:rsidRPr="004B7525" w:rsidRDefault="00BB46C4" w:rsidP="00BB46C4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4B7525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BB46C4" w:rsidRPr="004B7525" w:rsidRDefault="00BB46C4" w:rsidP="00BB46C4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lastRenderedPageBreak/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4B7525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BB46C4" w:rsidRPr="004B7525" w:rsidRDefault="00BB46C4" w:rsidP="00BB46C4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Pr="004B7525">
        <w:rPr>
          <w:rFonts w:ascii="Times New Roman" w:hAnsi="Times New Roman" w:cs="Times New Roman"/>
          <w:sz w:val="24"/>
          <w:szCs w:val="24"/>
        </w:rPr>
        <w:t xml:space="preserve">ехнические условия: </w:t>
      </w:r>
    </w:p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1.Водоснабжение, водоотведение: </w:t>
      </w:r>
      <w:r w:rsidRPr="004B7525">
        <w:rPr>
          <w:rFonts w:ascii="Times New Roman" w:hAnsi="Times New Roman" w:cs="Times New Roman"/>
          <w:color w:val="000000"/>
          <w:sz w:val="24"/>
          <w:szCs w:val="24"/>
        </w:rPr>
        <w:t xml:space="preserve">что возможность подключения к централизованной системе холодного водоснабжения г. Архангельска земельного участка с кадастровым номером 29:22:0730066:462 в территориальном округе Варавино-Фактория </w:t>
      </w:r>
      <w:r w:rsidRPr="004B752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по ул. </w:t>
      </w:r>
      <w:proofErr w:type="spellStart"/>
      <w:r w:rsidRPr="004B7525">
        <w:rPr>
          <w:rFonts w:ascii="Times New Roman" w:hAnsi="Times New Roman" w:cs="Times New Roman"/>
          <w:color w:val="000000"/>
          <w:sz w:val="24"/>
          <w:szCs w:val="24"/>
        </w:rPr>
        <w:t>Старожаровихинской</w:t>
      </w:r>
      <w:proofErr w:type="spellEnd"/>
      <w:r w:rsidRPr="004B7525">
        <w:rPr>
          <w:rFonts w:ascii="Times New Roman" w:hAnsi="Times New Roman" w:cs="Times New Roman"/>
          <w:color w:val="000000"/>
          <w:sz w:val="24"/>
          <w:szCs w:val="24"/>
        </w:rPr>
        <w:t xml:space="preserve"> (далее - Объект), имеется.</w:t>
      </w:r>
    </w:p>
    <w:p w:rsidR="00BB46C4" w:rsidRPr="004B7525" w:rsidRDefault="00BB46C4" w:rsidP="00BB46C4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4B7525">
        <w:rPr>
          <w:rFonts w:ascii="Times New Roman" w:hAnsi="Times New Roman" w:cs="Times New Roman"/>
          <w:sz w:val="24"/>
          <w:szCs w:val="24"/>
        </w:rPr>
        <w:t>Ду400 мм, расположенной вдоль Ленинградского проспекта.</w:t>
      </w:r>
    </w:p>
    <w:p w:rsidR="00BB46C4" w:rsidRPr="004B7525" w:rsidRDefault="00BB46C4" w:rsidP="00BB46C4">
      <w:pPr>
        <w:pStyle w:val="2"/>
        <w:shd w:val="clear" w:color="auto" w:fill="auto"/>
        <w:tabs>
          <w:tab w:val="left" w:pos="878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</w:r>
      <w:r w:rsidRPr="004B7525">
        <w:rPr>
          <w:rFonts w:ascii="Times New Roman" w:hAnsi="Times New Roman" w:cs="Times New Roman"/>
          <w:sz w:val="24"/>
          <w:szCs w:val="24"/>
        </w:rPr>
        <w:br/>
        <w:t>с последующим вывозом стоков на районные канализационные насосные станции.</w:t>
      </w:r>
    </w:p>
    <w:p w:rsidR="00BB46C4" w:rsidRPr="004B7525" w:rsidRDefault="00BB46C4" w:rsidP="00BB46C4">
      <w:pPr>
        <w:pStyle w:val="2"/>
        <w:shd w:val="clear" w:color="auto" w:fill="auto"/>
        <w:tabs>
          <w:tab w:val="left" w:pos="878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>Свободная мощность существующих централизованных сетей для подключения имеется, максимальная нагрузка для подключения Объекта - 0,6 м. куб/сутки.</w:t>
      </w:r>
    </w:p>
    <w:p w:rsidR="00BB46C4" w:rsidRPr="004B7525" w:rsidRDefault="00BB46C4" w:rsidP="00BB46C4">
      <w:pPr>
        <w:pStyle w:val="2"/>
        <w:shd w:val="clear" w:color="auto" w:fill="auto"/>
        <w:tabs>
          <w:tab w:val="left" w:pos="878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— 1 год.</w:t>
      </w:r>
    </w:p>
    <w:p w:rsidR="00BB46C4" w:rsidRPr="004B7525" w:rsidRDefault="00BB46C4" w:rsidP="00BB46C4">
      <w:pPr>
        <w:pStyle w:val="2"/>
        <w:shd w:val="clear" w:color="auto" w:fill="auto"/>
        <w:tabs>
          <w:tab w:val="left" w:pos="878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525">
        <w:rPr>
          <w:rFonts w:ascii="Times New Roman" w:hAnsi="Times New Roman" w:cs="Times New Roman"/>
          <w:sz w:val="24"/>
          <w:szCs w:val="24"/>
        </w:rPr>
        <w:t>В со</w:t>
      </w:r>
      <w:r>
        <w:rPr>
          <w:rFonts w:ascii="Times New Roman" w:hAnsi="Times New Roman" w:cs="Times New Roman"/>
          <w:sz w:val="24"/>
          <w:szCs w:val="24"/>
        </w:rPr>
        <w:t>ответствии с</w:t>
      </w:r>
      <w:r w:rsidRPr="004B7525">
        <w:rPr>
          <w:rFonts w:ascii="Times New Roman" w:hAnsi="Times New Roman" w:cs="Times New Roman"/>
          <w:sz w:val="24"/>
          <w:szCs w:val="24"/>
        </w:rPr>
        <w:t xml:space="preserve"> п. 13 </w:t>
      </w:r>
      <w:r>
        <w:rPr>
          <w:rFonts w:ascii="Times New Roman" w:hAnsi="Times New Roman" w:cs="Times New Roman"/>
          <w:sz w:val="24"/>
          <w:szCs w:val="24"/>
        </w:rPr>
        <w:t>ст.</w:t>
      </w:r>
      <w:r w:rsidRPr="004B7525">
        <w:rPr>
          <w:rFonts w:ascii="Times New Roman" w:hAnsi="Times New Roman" w:cs="Times New Roman"/>
          <w:sz w:val="24"/>
          <w:szCs w:val="24"/>
        </w:rPr>
        <w:t xml:space="preserve"> 18 Федерального закона от 7 декабря 2011 года № 416- ФЗ </w:t>
      </w:r>
      <w:r>
        <w:rPr>
          <w:rFonts w:ascii="Times New Roman" w:hAnsi="Times New Roman" w:cs="Times New Roman"/>
          <w:sz w:val="24"/>
          <w:szCs w:val="24"/>
        </w:rPr>
        <w:br/>
      </w:r>
      <w:r w:rsidRPr="004B7525">
        <w:rPr>
          <w:rFonts w:ascii="Times New Roman" w:hAnsi="Times New Roman" w:cs="Times New Roman"/>
          <w:sz w:val="24"/>
          <w:szCs w:val="24"/>
        </w:rPr>
        <w:t>"О водоснабжении и водоотведении",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</w:t>
      </w:r>
      <w:proofErr w:type="gramEnd"/>
      <w:r w:rsidRPr="004B7525">
        <w:rPr>
          <w:rFonts w:ascii="Times New Roman" w:hAnsi="Times New Roman" w:cs="Times New Roman"/>
          <w:sz w:val="24"/>
          <w:szCs w:val="24"/>
        </w:rPr>
        <w:t xml:space="preserve"> точки подключения к централизованной системе холодного водоснабжения или водоотведения.</w:t>
      </w:r>
    </w:p>
    <w:p w:rsidR="00BB46C4" w:rsidRPr="004B7525" w:rsidRDefault="00BB46C4" w:rsidP="00BB46C4">
      <w:pPr>
        <w:pStyle w:val="2"/>
        <w:shd w:val="clear" w:color="auto" w:fill="auto"/>
        <w:tabs>
          <w:tab w:val="left" w:pos="8931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525">
        <w:rPr>
          <w:rFonts w:ascii="Times New Roman" w:hAnsi="Times New Roman" w:cs="Times New Roman"/>
          <w:sz w:val="24"/>
          <w:szCs w:val="24"/>
        </w:rPr>
        <w:t xml:space="preserve">Лица, предусмотренные пунктами 9 и 11 постановления Правительства Российской Федерации от 30 ноября 2021 № 2130, могут обратиться к исполнителю с запросом </w:t>
      </w:r>
      <w:r w:rsidRPr="004B7525">
        <w:rPr>
          <w:rFonts w:ascii="Times New Roman" w:hAnsi="Times New Roman" w:cs="Times New Roman"/>
          <w:sz w:val="24"/>
          <w:szCs w:val="24"/>
        </w:rPr>
        <w:br/>
        <w:t xml:space="preserve">о выдаче технических условий и предоставления приложений к запросу в соответствии </w:t>
      </w:r>
      <w:r w:rsidRPr="004B7525">
        <w:rPr>
          <w:rFonts w:ascii="Times New Roman" w:hAnsi="Times New Roman" w:cs="Times New Roman"/>
          <w:sz w:val="24"/>
          <w:szCs w:val="24"/>
        </w:rPr>
        <w:br/>
        <w:t xml:space="preserve">с пунктами 13 и 14 Постановления Правительства РФ от 30.11.2021 № 2130 (письмо </w:t>
      </w:r>
      <w:r>
        <w:rPr>
          <w:rFonts w:ascii="Times New Roman" w:hAnsi="Times New Roman" w:cs="Times New Roman"/>
          <w:sz w:val="24"/>
          <w:szCs w:val="24"/>
        </w:rPr>
        <w:br/>
      </w:r>
      <w:r w:rsidRPr="004B7525">
        <w:rPr>
          <w:rFonts w:ascii="Times New Roman" w:hAnsi="Times New Roman" w:cs="Times New Roman"/>
          <w:sz w:val="24"/>
          <w:szCs w:val="24"/>
        </w:rPr>
        <w:t>ООО "РВК-Архангельск" от 29 ноября 2024 года № И.АР-29112024-016).</w:t>
      </w:r>
      <w:proofErr w:type="gramEnd"/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4B7525">
        <w:rPr>
          <w:sz w:val="24"/>
          <w:szCs w:val="24"/>
        </w:rPr>
        <w:t xml:space="preserve">2.Электроснабжение: </w:t>
      </w:r>
      <w:r w:rsidRPr="004B7525">
        <w:rPr>
          <w:color w:val="000000"/>
          <w:sz w:val="24"/>
          <w:szCs w:val="24"/>
        </w:rPr>
        <w:t xml:space="preserve">последовательность мероприятий по технологическому присоединению определяется </w:t>
      </w:r>
      <w:r w:rsidRPr="004B7525">
        <w:rPr>
          <w:sz w:val="24"/>
          <w:szCs w:val="24"/>
        </w:rPr>
        <w:t>"</w:t>
      </w:r>
      <w:r w:rsidRPr="004B7525">
        <w:rPr>
          <w:color w:val="000000"/>
          <w:sz w:val="24"/>
          <w:szCs w:val="24"/>
        </w:rPr>
        <w:t xml:space="preserve">Правилами </w:t>
      </w:r>
      <w:r>
        <w:rPr>
          <w:color w:val="000000"/>
          <w:sz w:val="24"/>
          <w:szCs w:val="24"/>
        </w:rPr>
        <w:t xml:space="preserve">технологического присоединения </w:t>
      </w:r>
      <w:proofErr w:type="spellStart"/>
      <w:r>
        <w:rPr>
          <w:color w:val="000000"/>
          <w:sz w:val="24"/>
          <w:szCs w:val="24"/>
        </w:rPr>
        <w:t>энергопрнимающих</w:t>
      </w:r>
      <w:proofErr w:type="spellEnd"/>
      <w:r>
        <w:rPr>
          <w:color w:val="000000"/>
          <w:sz w:val="24"/>
          <w:szCs w:val="24"/>
        </w:rPr>
        <w:t xml:space="preserve"> устройств потребителей", утвержденными постановлением правительства Российской Федерации от 27 декабря 2004 года </w:t>
      </w:r>
      <w:r w:rsidRPr="004B7525">
        <w:rPr>
          <w:color w:val="000000"/>
          <w:sz w:val="24"/>
          <w:szCs w:val="24"/>
        </w:rPr>
        <w:t>(далее - Правила ТП).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4B7525">
        <w:rPr>
          <w:color w:val="000000"/>
          <w:sz w:val="24"/>
          <w:szCs w:val="24"/>
        </w:rPr>
        <w:t xml:space="preserve">Для осуществления технологического присоединения </w:t>
      </w:r>
      <w:proofErr w:type="spellStart"/>
      <w:r w:rsidRPr="004B7525">
        <w:rPr>
          <w:color w:val="000000"/>
          <w:sz w:val="24"/>
          <w:szCs w:val="24"/>
        </w:rPr>
        <w:t>энергопринимающих</w:t>
      </w:r>
      <w:proofErr w:type="spellEnd"/>
      <w:r w:rsidRPr="004B7525">
        <w:rPr>
          <w:color w:val="000000"/>
          <w:sz w:val="24"/>
          <w:szCs w:val="24"/>
        </w:rPr>
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</w:r>
      <w:proofErr w:type="spellStart"/>
      <w:r w:rsidRPr="004B7525">
        <w:rPr>
          <w:color w:val="000000"/>
          <w:sz w:val="24"/>
          <w:szCs w:val="24"/>
        </w:rPr>
        <w:t>кВ</w:t>
      </w:r>
      <w:proofErr w:type="spellEnd"/>
      <w:r w:rsidRPr="004B7525">
        <w:rPr>
          <w:color w:val="000000"/>
          <w:sz w:val="24"/>
          <w:szCs w:val="24"/>
        </w:rPr>
        <w:t xml:space="preserve"> к электрическим сетям Архангельского филиала ПАО </w:t>
      </w:r>
      <w:r w:rsidRPr="004B7525">
        <w:rPr>
          <w:sz w:val="24"/>
          <w:szCs w:val="24"/>
        </w:rPr>
        <w:t>"</w:t>
      </w:r>
      <w:proofErr w:type="spellStart"/>
      <w:r w:rsidRPr="004B7525">
        <w:rPr>
          <w:color w:val="000000"/>
          <w:sz w:val="24"/>
          <w:szCs w:val="24"/>
        </w:rPr>
        <w:t>Россети</w:t>
      </w:r>
      <w:proofErr w:type="spellEnd"/>
      <w:r w:rsidRPr="004B7525">
        <w:rPr>
          <w:color w:val="000000"/>
          <w:sz w:val="24"/>
          <w:szCs w:val="24"/>
        </w:rPr>
        <w:t xml:space="preserve"> Северо-Запад</w:t>
      </w:r>
      <w:r w:rsidRPr="004B7525">
        <w:rPr>
          <w:sz w:val="24"/>
          <w:szCs w:val="24"/>
        </w:rPr>
        <w:t>"</w:t>
      </w:r>
      <w:r w:rsidRPr="004B7525">
        <w:rPr>
          <w:color w:val="000000"/>
          <w:sz w:val="24"/>
          <w:szCs w:val="24"/>
        </w:rPr>
        <w:t xml:space="preserve"> необходимо выполнить следующие мероприятия: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4B7525">
        <w:rPr>
          <w:color w:val="000000"/>
          <w:sz w:val="24"/>
          <w:szCs w:val="24"/>
        </w:rPr>
        <w:t xml:space="preserve">-строительство ответвления 0,4 </w:t>
      </w:r>
      <w:proofErr w:type="spellStart"/>
      <w:r w:rsidRPr="004B7525">
        <w:rPr>
          <w:color w:val="000000"/>
          <w:sz w:val="24"/>
          <w:szCs w:val="24"/>
        </w:rPr>
        <w:t>кВ</w:t>
      </w:r>
      <w:proofErr w:type="spellEnd"/>
      <w:r w:rsidRPr="004B7525">
        <w:rPr>
          <w:color w:val="000000"/>
          <w:sz w:val="24"/>
          <w:szCs w:val="24"/>
        </w:rPr>
        <w:t xml:space="preserve"> от опоры </w:t>
      </w:r>
      <w:r w:rsidRPr="004B7525">
        <w:rPr>
          <w:color w:val="000000"/>
          <w:sz w:val="24"/>
          <w:szCs w:val="24"/>
          <w:lang w:val="en-US"/>
        </w:rPr>
        <w:t>BJI</w:t>
      </w:r>
      <w:r w:rsidRPr="004B7525">
        <w:rPr>
          <w:color w:val="000000"/>
          <w:sz w:val="24"/>
          <w:szCs w:val="24"/>
        </w:rPr>
        <w:t xml:space="preserve">-333/1 до вводно-распределительного </w:t>
      </w:r>
      <w:r w:rsidRPr="004B7525">
        <w:rPr>
          <w:color w:val="000000"/>
          <w:sz w:val="24"/>
          <w:szCs w:val="24"/>
        </w:rPr>
        <w:lastRenderedPageBreak/>
        <w:t>устройства Объекта;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4B7525">
        <w:rPr>
          <w:color w:val="000000"/>
          <w:sz w:val="24"/>
          <w:szCs w:val="24"/>
        </w:rPr>
        <w:t>точку учёта электрической энергии определить на границе балансовой принадлежности электрических сетей.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4B7525">
        <w:rPr>
          <w:color w:val="000000"/>
          <w:sz w:val="24"/>
          <w:szCs w:val="24"/>
        </w:rPr>
        <w:t>Коммерческий учёт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</w:r>
    </w:p>
    <w:p w:rsidR="00BB46C4" w:rsidRDefault="00BB46C4" w:rsidP="00BB46C4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М</w:t>
      </w:r>
      <w:r w:rsidRPr="004B7525">
        <w:rPr>
          <w:color w:val="000000"/>
          <w:sz w:val="24"/>
          <w:szCs w:val="24"/>
        </w:rPr>
        <w:t>ероприятия являются предвари</w:t>
      </w:r>
      <w:r>
        <w:rPr>
          <w:color w:val="000000"/>
          <w:sz w:val="24"/>
          <w:szCs w:val="24"/>
        </w:rPr>
        <w:t xml:space="preserve">тельными. </w:t>
      </w:r>
      <w:r w:rsidRPr="004B7525">
        <w:rPr>
          <w:color w:val="000000"/>
          <w:sz w:val="24"/>
          <w:szCs w:val="24"/>
        </w:rPr>
        <w:t xml:space="preserve">При поступлении заявки в соответствии </w:t>
      </w:r>
      <w:r>
        <w:rPr>
          <w:color w:val="000000"/>
          <w:sz w:val="24"/>
          <w:szCs w:val="24"/>
        </w:rPr>
        <w:br/>
      </w:r>
      <w:r w:rsidRPr="004B7525">
        <w:rPr>
          <w:color w:val="000000"/>
          <w:sz w:val="24"/>
          <w:szCs w:val="24"/>
        </w:rPr>
        <w:t xml:space="preserve">с Правилами ТП, Сетевая организация организует выезд персонала для </w:t>
      </w:r>
      <w:r w:rsidRPr="00BB46C4">
        <w:rPr>
          <w:rStyle w:val="Georgia65pt"/>
          <w:sz w:val="24"/>
          <w:szCs w:val="24"/>
          <w:lang w:val="ru-RU"/>
        </w:rPr>
        <w:t xml:space="preserve">осмотра </w:t>
      </w:r>
      <w:r w:rsidRPr="004B7525">
        <w:rPr>
          <w:color w:val="000000"/>
          <w:sz w:val="24"/>
          <w:szCs w:val="24"/>
        </w:rPr>
        <w:t>существую</w:t>
      </w:r>
      <w:r>
        <w:rPr>
          <w:color w:val="000000"/>
          <w:sz w:val="24"/>
          <w:szCs w:val="24"/>
        </w:rPr>
        <w:t xml:space="preserve">щих объектов электроэнергетики </w:t>
      </w:r>
      <w:r w:rsidRPr="004B7525">
        <w:rPr>
          <w:color w:val="000000"/>
          <w:sz w:val="24"/>
          <w:szCs w:val="24"/>
        </w:rPr>
        <w:t xml:space="preserve">и местности для уточнения необходимых мероприятий по технологическому присоединению Объекта, </w:t>
      </w:r>
      <w:r>
        <w:rPr>
          <w:color w:val="000000"/>
          <w:sz w:val="24"/>
          <w:szCs w:val="24"/>
        </w:rPr>
        <w:t xml:space="preserve">мероприятия </w:t>
      </w:r>
      <w:r>
        <w:rPr>
          <w:color w:val="000000"/>
          <w:sz w:val="24"/>
          <w:szCs w:val="24"/>
        </w:rPr>
        <w:br/>
      </w:r>
      <w:r w:rsidRPr="004B7525">
        <w:rPr>
          <w:color w:val="000000"/>
          <w:sz w:val="24"/>
          <w:szCs w:val="24"/>
        </w:rPr>
        <w:t>по технологическому присоединению могут быть пересмотрены.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4B7525">
        <w:rPr>
          <w:color w:val="000000"/>
          <w:sz w:val="24"/>
          <w:szCs w:val="24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4B7525">
        <w:rPr>
          <w:color w:val="000000"/>
          <w:sz w:val="24"/>
          <w:szCs w:val="24"/>
        </w:rPr>
        <w:t>на основании мероприятий по технологическ</w:t>
      </w:r>
      <w:r>
        <w:rPr>
          <w:color w:val="000000"/>
          <w:sz w:val="24"/>
          <w:szCs w:val="24"/>
        </w:rPr>
        <w:t xml:space="preserve">ому присоединению </w:t>
      </w:r>
      <w:r w:rsidRPr="004B7525">
        <w:rPr>
          <w:color w:val="000000"/>
          <w:sz w:val="24"/>
          <w:szCs w:val="24"/>
        </w:rPr>
        <w:t xml:space="preserve">в соответствии </w:t>
      </w:r>
      <w:r>
        <w:rPr>
          <w:color w:val="000000"/>
          <w:sz w:val="24"/>
          <w:szCs w:val="24"/>
        </w:rPr>
        <w:br/>
      </w:r>
      <w:r w:rsidRPr="004B7525">
        <w:rPr>
          <w:color w:val="000000"/>
          <w:sz w:val="24"/>
          <w:szCs w:val="24"/>
        </w:rPr>
        <w:t>с действующим постановлением Агентства по тарифам</w:t>
      </w:r>
      <w:proofErr w:type="gramEnd"/>
      <w:r w:rsidRPr="004B7525">
        <w:rPr>
          <w:color w:val="000000"/>
          <w:sz w:val="24"/>
          <w:szCs w:val="24"/>
        </w:rPr>
        <w:t xml:space="preserve"> и ценам Архангельской области №</w:t>
      </w:r>
      <w:r>
        <w:rPr>
          <w:color w:val="000000"/>
          <w:sz w:val="24"/>
          <w:szCs w:val="24"/>
        </w:rPr>
        <w:t xml:space="preserve"> </w:t>
      </w:r>
      <w:r w:rsidRPr="004B7525">
        <w:rPr>
          <w:color w:val="000000"/>
          <w:sz w:val="24"/>
          <w:szCs w:val="24"/>
        </w:rPr>
        <w:t>81-э/4 от 20 декабря 2023 года.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4B7525">
        <w:rPr>
          <w:color w:val="000000"/>
          <w:sz w:val="24"/>
          <w:szCs w:val="24"/>
        </w:rPr>
        <w:t xml:space="preserve">огласно подпункту </w:t>
      </w:r>
      <w:r w:rsidRPr="004B7525">
        <w:rPr>
          <w:sz w:val="24"/>
          <w:szCs w:val="24"/>
        </w:rPr>
        <w:t>"</w:t>
      </w:r>
      <w:r w:rsidRPr="004B7525">
        <w:rPr>
          <w:color w:val="000000"/>
          <w:sz w:val="24"/>
          <w:szCs w:val="24"/>
        </w:rPr>
        <w:t>д</w:t>
      </w:r>
      <w:r w:rsidRPr="004B7525">
        <w:rPr>
          <w:sz w:val="24"/>
          <w:szCs w:val="24"/>
        </w:rPr>
        <w:t>"</w:t>
      </w:r>
      <w:r w:rsidRPr="004B7525">
        <w:rPr>
          <w:color w:val="000000"/>
          <w:sz w:val="24"/>
          <w:szCs w:val="24"/>
        </w:rPr>
        <w:t xml:space="preserve"> пу</w:t>
      </w:r>
      <w:r>
        <w:rPr>
          <w:color w:val="000000"/>
          <w:sz w:val="24"/>
          <w:szCs w:val="24"/>
        </w:rPr>
        <w:t xml:space="preserve">нкта 16 Правил ТП размер платы </w:t>
      </w:r>
      <w:r w:rsidRPr="004B7525">
        <w:rPr>
          <w:color w:val="000000"/>
          <w:sz w:val="24"/>
          <w:szCs w:val="24"/>
        </w:rPr>
        <w:t>за технологическое присоединение является существенным условием договора ТП, заключаемого между сетевой организацией и юридическим или физич</w:t>
      </w:r>
      <w:r>
        <w:rPr>
          <w:color w:val="000000"/>
          <w:sz w:val="24"/>
          <w:szCs w:val="24"/>
        </w:rPr>
        <w:t>еским лицом. Оферта договора ТП</w:t>
      </w:r>
      <w:r w:rsidRPr="004B7525">
        <w:rPr>
          <w:color w:val="000000"/>
          <w:sz w:val="24"/>
          <w:szCs w:val="24"/>
        </w:rPr>
        <w:t xml:space="preserve"> направляется на основании поданной заявки на технологическое присоединение в адрес Сетевой организации от владельца Объекта</w:t>
      </w:r>
      <w:r>
        <w:rPr>
          <w:color w:val="000000"/>
          <w:sz w:val="24"/>
          <w:szCs w:val="24"/>
        </w:rPr>
        <w:t xml:space="preserve"> (заявителя) </w:t>
      </w:r>
      <w:r w:rsidRPr="004B7525">
        <w:rPr>
          <w:color w:val="000000"/>
          <w:sz w:val="24"/>
          <w:szCs w:val="24"/>
        </w:rPr>
        <w:t>с приложением всех необходимых докумен</w:t>
      </w:r>
      <w:r>
        <w:rPr>
          <w:color w:val="000000"/>
          <w:sz w:val="24"/>
          <w:szCs w:val="24"/>
        </w:rPr>
        <w:t>тов, установленных Правилами ТП (письмо ПАО "</w:t>
      </w:r>
      <w:proofErr w:type="spellStart"/>
      <w:r>
        <w:rPr>
          <w:color w:val="000000"/>
          <w:sz w:val="24"/>
          <w:szCs w:val="24"/>
        </w:rPr>
        <w:t>Россети</w:t>
      </w:r>
      <w:proofErr w:type="spellEnd"/>
      <w:r>
        <w:rPr>
          <w:color w:val="000000"/>
          <w:sz w:val="24"/>
          <w:szCs w:val="24"/>
        </w:rPr>
        <w:t xml:space="preserve"> Северо-Запад"</w:t>
      </w:r>
      <w:r>
        <w:rPr>
          <w:color w:val="000000"/>
          <w:sz w:val="24"/>
          <w:szCs w:val="24"/>
        </w:rPr>
        <w:br/>
        <w:t xml:space="preserve"> от 13 декабря 2024 года № МР</w:t>
      </w:r>
      <w:proofErr w:type="gramStart"/>
      <w:r>
        <w:rPr>
          <w:color w:val="000000"/>
          <w:sz w:val="24"/>
          <w:szCs w:val="24"/>
        </w:rPr>
        <w:t>2</w:t>
      </w:r>
      <w:proofErr w:type="gramEnd"/>
      <w:r>
        <w:rPr>
          <w:color w:val="000000"/>
          <w:sz w:val="24"/>
          <w:szCs w:val="24"/>
        </w:rPr>
        <w:t>/1-1/26-12/9685).</w:t>
      </w:r>
    </w:p>
    <w:p w:rsidR="00BB46C4" w:rsidRPr="004B7525" w:rsidRDefault="00BB46C4" w:rsidP="00BB46C4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3.Теплоснабжение: предполагаемый к размещению объект капитального строительства (назначение "жилое") на земельном участке с кадастровым номером 29:22:073006:462, расположенном по адресу: г. Архангельск, территориальный округ Варавино-Фактория, ул. Старожаровихинская, с видом разрешенного использования 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4B7525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4B7525">
        <w:rPr>
          <w:rFonts w:ascii="Times New Roman" w:hAnsi="Times New Roman" w:cs="Times New Roman"/>
          <w:sz w:val="24"/>
          <w:szCs w:val="24"/>
        </w:rPr>
        <w:t xml:space="preserve">, находится вне зоны действия существующих источников </w:t>
      </w:r>
      <w:r w:rsidRPr="004B7525">
        <w:rPr>
          <w:rFonts w:ascii="Times New Roman" w:hAnsi="Times New Roman" w:cs="Times New Roman"/>
          <w:sz w:val="24"/>
          <w:szCs w:val="24"/>
        </w:rPr>
        <w:br/>
        <w:t xml:space="preserve">и систем теплоснабжения. ПАО "ТГК-2" (письмо ПАО "ТГК-2" от 4 декабря 2024 года </w:t>
      </w:r>
      <w:r>
        <w:rPr>
          <w:rFonts w:ascii="Times New Roman" w:hAnsi="Times New Roman" w:cs="Times New Roman"/>
          <w:sz w:val="24"/>
          <w:szCs w:val="24"/>
        </w:rPr>
        <w:br/>
      </w:r>
      <w:r w:rsidRPr="004B7525">
        <w:rPr>
          <w:rFonts w:ascii="Times New Roman" w:hAnsi="Times New Roman" w:cs="Times New Roman"/>
          <w:sz w:val="24"/>
          <w:szCs w:val="24"/>
        </w:rPr>
        <w:t>№ 2201/3148-2024).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right="40"/>
        <w:jc w:val="both"/>
        <w:rPr>
          <w:color w:val="000000"/>
          <w:sz w:val="24"/>
          <w:szCs w:val="24"/>
        </w:rPr>
      </w:pPr>
      <w:r w:rsidRPr="004B7525">
        <w:rPr>
          <w:sz w:val="24"/>
          <w:szCs w:val="24"/>
        </w:rPr>
        <w:t xml:space="preserve">4.Ливневая канализация: вблизи планируемого к строительству объекта </w:t>
      </w:r>
      <w:r w:rsidRPr="004B7525">
        <w:rPr>
          <w:color w:val="000000"/>
          <w:sz w:val="24"/>
          <w:szCs w:val="24"/>
        </w:rPr>
        <w:t xml:space="preserve">присоединение объекта (назначение </w:t>
      </w:r>
      <w:r>
        <w:rPr>
          <w:color w:val="000000"/>
          <w:sz w:val="24"/>
          <w:szCs w:val="24"/>
        </w:rPr>
        <w:t>"</w:t>
      </w:r>
      <w:r w:rsidRPr="004B7525">
        <w:rPr>
          <w:color w:val="000000"/>
          <w:sz w:val="24"/>
          <w:szCs w:val="24"/>
        </w:rPr>
        <w:t>жилое</w:t>
      </w:r>
      <w:r>
        <w:rPr>
          <w:color w:val="000000"/>
          <w:sz w:val="24"/>
          <w:szCs w:val="24"/>
        </w:rPr>
        <w:t>"</w:t>
      </w:r>
      <w:r w:rsidRPr="004B7525">
        <w:rPr>
          <w:color w:val="000000"/>
          <w:sz w:val="24"/>
          <w:szCs w:val="24"/>
        </w:rPr>
        <w:t xml:space="preserve">) расположенного по адресу: Российская Федерация, Архангельская область, г. Архангельск, территориальный округ Варавино-Фактория, </w:t>
      </w:r>
      <w:r w:rsidRPr="004B7525">
        <w:rPr>
          <w:color w:val="000000"/>
          <w:sz w:val="24"/>
          <w:szCs w:val="24"/>
        </w:rPr>
        <w:br/>
        <w:t xml:space="preserve">ул. Старожаровихинская, земельный участок с кадастровым номером 29:22:073006:462, возможно к проектируемым сетям ливневой канализации </w:t>
      </w:r>
      <w:proofErr w:type="gramStart"/>
      <w:r w:rsidRPr="004B7525">
        <w:rPr>
          <w:color w:val="000000"/>
          <w:sz w:val="24"/>
          <w:szCs w:val="24"/>
        </w:rPr>
        <w:t xml:space="preserve">объектов, располагаемых </w:t>
      </w:r>
      <w:r w:rsidRPr="004B7525">
        <w:rPr>
          <w:color w:val="000000"/>
          <w:sz w:val="24"/>
          <w:szCs w:val="24"/>
        </w:rPr>
        <w:br/>
        <w:t>на земельных участках в границах пер</w:t>
      </w:r>
      <w:proofErr w:type="gramEnd"/>
      <w:r w:rsidRPr="004B7525">
        <w:rPr>
          <w:color w:val="000000"/>
          <w:sz w:val="24"/>
          <w:szCs w:val="24"/>
        </w:rPr>
        <w:t xml:space="preserve">. </w:t>
      </w:r>
      <w:proofErr w:type="spellStart"/>
      <w:r w:rsidRPr="004B7525">
        <w:rPr>
          <w:color w:val="000000"/>
          <w:sz w:val="24"/>
          <w:szCs w:val="24"/>
        </w:rPr>
        <w:t>Конецгорский</w:t>
      </w:r>
      <w:proofErr w:type="spellEnd"/>
      <w:r w:rsidRPr="004B7525">
        <w:rPr>
          <w:color w:val="000000"/>
          <w:sz w:val="24"/>
          <w:szCs w:val="24"/>
        </w:rPr>
        <w:t xml:space="preserve"> - Старожаровихинская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</w:r>
      <w:r w:rsidRPr="004B7525">
        <w:rPr>
          <w:color w:val="000000"/>
          <w:sz w:val="24"/>
          <w:szCs w:val="24"/>
        </w:rPr>
        <w:t xml:space="preserve">просп. Ленинградский. Срок подключения объекта к сетям водоотведения - 18 месяцев </w:t>
      </w:r>
      <w:r>
        <w:rPr>
          <w:color w:val="000000"/>
          <w:sz w:val="24"/>
          <w:szCs w:val="24"/>
        </w:rPr>
        <w:br/>
      </w:r>
      <w:r w:rsidRPr="004B7525">
        <w:rPr>
          <w:color w:val="000000"/>
          <w:sz w:val="24"/>
          <w:szCs w:val="24"/>
        </w:rPr>
        <w:t>от даты заключения договора о подключении. Плата за подключение устанавливается агентством по тарифам и ценам Архангельской области</w:t>
      </w:r>
      <w:r>
        <w:rPr>
          <w:color w:val="000000"/>
          <w:sz w:val="24"/>
          <w:szCs w:val="24"/>
        </w:rPr>
        <w:t xml:space="preserve"> (письмо МУП "Городское благоустройство " от 29 ноября 2024 года № 1616).</w:t>
      </w:r>
    </w:p>
    <w:p w:rsidR="00BB46C4" w:rsidRPr="004B7525" w:rsidRDefault="00BB46C4" w:rsidP="00BB46C4">
      <w:pPr>
        <w:pStyle w:val="2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5.Наружное освещение: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B7525">
        <w:rPr>
          <w:rFonts w:ascii="Times New Roman" w:hAnsi="Times New Roman" w:cs="Times New Roman"/>
          <w:sz w:val="24"/>
          <w:szCs w:val="24"/>
        </w:rPr>
        <w:t>роектом наружного освещения объекта капитального строительства, расположенного на земельном участке с кадастровым номером 29:22:073006:462 по адресу: Архангельская обл., г. Архангельск, территориальный округ Варавино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7525">
        <w:rPr>
          <w:rFonts w:ascii="Times New Roman" w:hAnsi="Times New Roman" w:cs="Times New Roman"/>
          <w:sz w:val="24"/>
          <w:szCs w:val="24"/>
        </w:rPr>
        <w:t>- Фактория, ул. Старожаровихинская предусмотреть:</w:t>
      </w:r>
    </w:p>
    <w:p w:rsidR="00BB46C4" w:rsidRPr="004B7525" w:rsidRDefault="00BB46C4" w:rsidP="001048D1">
      <w:pPr>
        <w:pStyle w:val="2"/>
        <w:numPr>
          <w:ilvl w:val="0"/>
          <w:numId w:val="1"/>
        </w:numPr>
        <w:shd w:val="clear" w:color="auto" w:fill="auto"/>
        <w:tabs>
          <w:tab w:val="left" w:pos="284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>Обеспечить сохранность существующей сети наружного освещения.</w:t>
      </w:r>
    </w:p>
    <w:p w:rsidR="00BB46C4" w:rsidRPr="004B7525" w:rsidRDefault="00BB46C4" w:rsidP="001048D1">
      <w:pPr>
        <w:pStyle w:val="2"/>
        <w:numPr>
          <w:ilvl w:val="0"/>
          <w:numId w:val="1"/>
        </w:numPr>
        <w:shd w:val="clear" w:color="auto" w:fill="auto"/>
        <w:tabs>
          <w:tab w:val="left" w:pos="313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Освещенность территории объекта, подъездных путей к ним, парковок </w:t>
      </w:r>
      <w:r w:rsidRPr="004B7525">
        <w:rPr>
          <w:rFonts w:ascii="Times New Roman" w:hAnsi="Times New Roman" w:cs="Times New Roman"/>
          <w:sz w:val="24"/>
          <w:szCs w:val="24"/>
        </w:rPr>
        <w:br/>
        <w:t>для автомобилей в соответствии с требованиями СП 52.13330.2016.</w:t>
      </w:r>
    </w:p>
    <w:p w:rsidR="00BB46C4" w:rsidRPr="004B7525" w:rsidRDefault="00BB46C4" w:rsidP="00BB46C4">
      <w:pPr>
        <w:pStyle w:val="2"/>
        <w:shd w:val="clear" w:color="auto" w:fill="auto"/>
        <w:tabs>
          <w:tab w:val="left" w:pos="308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B7525">
        <w:rPr>
          <w:rFonts w:ascii="Times New Roman" w:hAnsi="Times New Roman" w:cs="Times New Roman"/>
          <w:sz w:val="24"/>
          <w:szCs w:val="24"/>
        </w:rPr>
        <w:t xml:space="preserve">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4B7525">
        <w:rPr>
          <w:rFonts w:ascii="Times New Roman" w:hAnsi="Times New Roman" w:cs="Times New Roman"/>
          <w:sz w:val="24"/>
          <w:szCs w:val="24"/>
        </w:rPr>
        <w:t>кабель-каналах</w:t>
      </w:r>
      <w:proofErr w:type="gramEnd"/>
      <w:r w:rsidRPr="004B7525">
        <w:rPr>
          <w:rFonts w:ascii="Times New Roman" w:hAnsi="Times New Roman" w:cs="Times New Roman"/>
          <w:sz w:val="24"/>
          <w:szCs w:val="24"/>
        </w:rPr>
        <w:t xml:space="preserve"> </w:t>
      </w:r>
      <w:r w:rsidRPr="004B7525">
        <w:rPr>
          <w:rFonts w:ascii="Times New Roman" w:hAnsi="Times New Roman" w:cs="Times New Roman"/>
          <w:sz w:val="24"/>
          <w:szCs w:val="24"/>
        </w:rPr>
        <w:br/>
        <w:t xml:space="preserve">и размещение светильников на фасаде здания), или кабельную с прокладкой кабеля </w:t>
      </w:r>
      <w:r w:rsidRPr="004B7525">
        <w:rPr>
          <w:rFonts w:ascii="Times New Roman" w:hAnsi="Times New Roman" w:cs="Times New Roman"/>
          <w:sz w:val="24"/>
          <w:szCs w:val="24"/>
        </w:rPr>
        <w:br/>
      </w:r>
      <w:r w:rsidRPr="004B7525">
        <w:rPr>
          <w:rFonts w:ascii="Times New Roman" w:hAnsi="Times New Roman" w:cs="Times New Roman"/>
          <w:sz w:val="24"/>
          <w:szCs w:val="24"/>
        </w:rPr>
        <w:lastRenderedPageBreak/>
        <w:t>в траншее и с установкой светильников на опорах.</w:t>
      </w:r>
    </w:p>
    <w:p w:rsidR="00BB46C4" w:rsidRPr="004B7525" w:rsidRDefault="00BB46C4" w:rsidP="00BB46C4">
      <w:pPr>
        <w:pStyle w:val="2"/>
        <w:shd w:val="clear" w:color="auto" w:fill="auto"/>
        <w:tabs>
          <w:tab w:val="left" w:pos="313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B7525">
        <w:rPr>
          <w:rFonts w:ascii="Times New Roman" w:hAnsi="Times New Roman" w:cs="Times New Roman"/>
          <w:sz w:val="24"/>
          <w:szCs w:val="24"/>
        </w:rPr>
        <w:t>Питание наружного освещения от вводно-распределительного устройства зданий, управление освещением автоматическое.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r w:rsidRPr="004B7525">
        <w:rPr>
          <w:color w:val="000000"/>
          <w:sz w:val="24"/>
          <w:szCs w:val="24"/>
        </w:rPr>
        <w:t>Светильники принять светодиодные со встроенной функцией регулирования светового потока, коэффициент пульсации</w:t>
      </w:r>
      <w:r>
        <w:rPr>
          <w:color w:val="000000"/>
          <w:sz w:val="24"/>
          <w:szCs w:val="24"/>
        </w:rPr>
        <w:t xml:space="preserve"> которого не должен превышать 5 процентом</w:t>
      </w:r>
      <w:r w:rsidRPr="004B7525">
        <w:rPr>
          <w:color w:val="000000"/>
          <w:sz w:val="24"/>
          <w:szCs w:val="24"/>
        </w:rPr>
        <w:t>, со световой отдачей не менее 130 Лм/</w:t>
      </w:r>
      <w:r>
        <w:rPr>
          <w:color w:val="000000"/>
          <w:sz w:val="24"/>
          <w:szCs w:val="24"/>
        </w:rPr>
        <w:t>Вт и цветовой температурой 3000К</w:t>
      </w:r>
      <w:r w:rsidRPr="004B7525">
        <w:rPr>
          <w:sz w:val="24"/>
          <w:szCs w:val="24"/>
        </w:rPr>
        <w:t xml:space="preserve"> (письмо МУП "</w:t>
      </w:r>
      <w:proofErr w:type="spellStart"/>
      <w:r w:rsidRPr="004B7525">
        <w:rPr>
          <w:sz w:val="24"/>
          <w:szCs w:val="24"/>
        </w:rPr>
        <w:t>Горсвет</w:t>
      </w:r>
      <w:proofErr w:type="spellEnd"/>
      <w:r w:rsidRPr="004B7525">
        <w:rPr>
          <w:sz w:val="24"/>
          <w:szCs w:val="24"/>
        </w:rPr>
        <w:t xml:space="preserve">" </w:t>
      </w:r>
      <w:r w:rsidRPr="004B7525">
        <w:rPr>
          <w:sz w:val="24"/>
          <w:szCs w:val="24"/>
        </w:rPr>
        <w:br/>
        <w:t xml:space="preserve">от </w:t>
      </w:r>
      <w:r>
        <w:rPr>
          <w:sz w:val="24"/>
          <w:szCs w:val="24"/>
        </w:rPr>
        <w:t>2 декабря 2024 года № 2393</w:t>
      </w:r>
      <w:r w:rsidRPr="004B7525">
        <w:rPr>
          <w:sz w:val="24"/>
          <w:szCs w:val="24"/>
        </w:rPr>
        <w:t>/04).</w:t>
      </w:r>
    </w:p>
    <w:p w:rsidR="00BB46C4" w:rsidRPr="004B7525" w:rsidRDefault="00BB46C4" w:rsidP="00B66A32">
      <w:pPr>
        <w:pStyle w:val="2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>6.Технические условия № 01/17/</w:t>
      </w:r>
      <w:r>
        <w:rPr>
          <w:rFonts w:ascii="Times New Roman" w:hAnsi="Times New Roman" w:cs="Times New Roman"/>
          <w:sz w:val="24"/>
          <w:szCs w:val="24"/>
        </w:rPr>
        <w:t>28317/24</w:t>
      </w:r>
      <w:r w:rsidRPr="004B7525">
        <w:rPr>
          <w:rFonts w:ascii="Times New Roman" w:hAnsi="Times New Roman" w:cs="Times New Roman"/>
          <w:sz w:val="24"/>
          <w:szCs w:val="24"/>
        </w:rPr>
        <w:t xml:space="preserve">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 Для индивидуального жилищного строительства " на земельном участке с кадастровым номером 29:22:073006:462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62"/>
        <w:gridCol w:w="4562"/>
      </w:tblGrid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Тел.: 8 (8182) 60-72-93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2. Основание выдачи ТУ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4B7525">
              <w:rPr>
                <w:sz w:val="24"/>
                <w:szCs w:val="24"/>
              </w:rPr>
              <w:t xml:space="preserve">Заявление на выдачу технических условий исх. от 27 ноября 2024 года </w:t>
            </w:r>
            <w:r w:rsidRPr="004B7525">
              <w:rPr>
                <w:sz w:val="24"/>
                <w:szCs w:val="24"/>
              </w:rPr>
              <w:br/>
              <w:t>№ 18-126/21431 (</w:t>
            </w:r>
            <w:proofErr w:type="spellStart"/>
            <w:r w:rsidRPr="004B7525">
              <w:rPr>
                <w:sz w:val="24"/>
                <w:szCs w:val="24"/>
              </w:rPr>
              <w:t>вх</w:t>
            </w:r>
            <w:proofErr w:type="spellEnd"/>
            <w:r w:rsidRPr="004B7525">
              <w:rPr>
                <w:sz w:val="24"/>
                <w:szCs w:val="24"/>
              </w:rPr>
              <w:t>. № от 28 ноября 2024 года № 0201/03/7178/24.</w:t>
            </w:r>
            <w:proofErr w:type="gramEnd"/>
            <w:r w:rsidRPr="004B7525">
              <w:rPr>
                <w:sz w:val="24"/>
                <w:szCs w:val="24"/>
              </w:rPr>
              <w:t>/К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6F5D5D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562" w:type="dxa"/>
          </w:tcPr>
          <w:p w:rsidR="00BB46C4" w:rsidRDefault="00BB46C4" w:rsidP="00BB46C4">
            <w:pPr>
              <w:pStyle w:val="3"/>
              <w:shd w:val="clear" w:color="auto" w:fill="auto"/>
              <w:tabs>
                <w:tab w:val="left" w:pos="3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  <w:r w:rsidRPr="004B7525">
              <w:rPr>
                <w:sz w:val="24"/>
                <w:szCs w:val="24"/>
              </w:rPr>
              <w:t xml:space="preserve">Земельный участок с кадастровым номером 29:22:073006:462, по адресу: Российская Федерация, Архангельская область, г. Архангельск, территориальный округ </w:t>
            </w:r>
            <w:proofErr w:type="spellStart"/>
            <w:r w:rsidRPr="004B7525">
              <w:rPr>
                <w:sz w:val="24"/>
                <w:szCs w:val="24"/>
              </w:rPr>
              <w:t>Варавина</w:t>
            </w:r>
            <w:proofErr w:type="spellEnd"/>
            <w:r w:rsidRPr="004B7525">
              <w:rPr>
                <w:sz w:val="24"/>
                <w:szCs w:val="24"/>
              </w:rPr>
              <w:t>-Фактория, ул. Старожаровихинская</w:t>
            </w:r>
          </w:p>
          <w:p w:rsidR="00BB46C4" w:rsidRPr="008679A8" w:rsidRDefault="00BB46C4" w:rsidP="00BB46C4">
            <w:pPr>
              <w:pStyle w:val="3"/>
              <w:shd w:val="clear" w:color="auto" w:fill="auto"/>
              <w:tabs>
                <w:tab w:val="left" w:pos="3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  <w:r w:rsidRPr="008679A8">
              <w:rPr>
                <w:sz w:val="24"/>
                <w:szCs w:val="24"/>
              </w:rPr>
              <w:t>Индивидуальное жилищное строительство (назначение "жилое")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Параметры услуг связи, необходимых для подключения Объекта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  <w:u w:val="single"/>
              </w:rPr>
              <w:t>1)Услуга</w:t>
            </w:r>
            <w:r w:rsidRPr="004B7525">
              <w:rPr>
                <w:sz w:val="24"/>
                <w:szCs w:val="24"/>
              </w:rPr>
              <w:t xml:space="preserve">: телефония 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  <w:u w:val="single"/>
              </w:rPr>
              <w:t>Технология</w:t>
            </w:r>
            <w:r w:rsidRPr="004B7525">
              <w:rPr>
                <w:sz w:val="24"/>
                <w:szCs w:val="24"/>
              </w:rPr>
              <w:t xml:space="preserve">: </w:t>
            </w:r>
            <w:proofErr w:type="spellStart"/>
            <w:r w:rsidRPr="004B7525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BB46C4" w:rsidRPr="004B7525" w:rsidRDefault="00BB46C4" w:rsidP="00BB46C4">
            <w:pPr>
              <w:pStyle w:val="3"/>
              <w:shd w:val="clear" w:color="auto" w:fill="auto"/>
              <w:spacing w:before="0" w:after="6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4B7525">
              <w:rPr>
                <w:sz w:val="24"/>
                <w:szCs w:val="24"/>
              </w:rPr>
              <w:t>: 1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before="0" w:after="18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  <w:u w:val="single"/>
              </w:rPr>
              <w:t>Иные параметры</w:t>
            </w:r>
            <w:r w:rsidRPr="004B7525">
              <w:rPr>
                <w:sz w:val="24"/>
                <w:szCs w:val="24"/>
              </w:rPr>
              <w:t xml:space="preserve">: наложенные услуги </w:t>
            </w:r>
            <w:r w:rsidRPr="004B7525">
              <w:rPr>
                <w:sz w:val="24"/>
                <w:szCs w:val="24"/>
                <w:lang w:val="en-US"/>
              </w:rPr>
              <w:t>IP</w:t>
            </w:r>
            <w:r w:rsidRPr="004B7525">
              <w:rPr>
                <w:sz w:val="24"/>
                <w:szCs w:val="24"/>
              </w:rPr>
              <w:t xml:space="preserve">-телефонии путем установки абонентского роутера/маршрутизатора с портами </w:t>
            </w:r>
            <w:r w:rsidRPr="004B7525">
              <w:rPr>
                <w:sz w:val="24"/>
                <w:szCs w:val="24"/>
                <w:lang w:val="en-US"/>
              </w:rPr>
              <w:t>FXS</w:t>
            </w:r>
            <w:r w:rsidRPr="004B7525">
              <w:rPr>
                <w:sz w:val="24"/>
                <w:szCs w:val="24"/>
              </w:rPr>
              <w:t xml:space="preserve"> или с использованием голосового </w:t>
            </w:r>
            <w:r w:rsidRPr="004B7525">
              <w:rPr>
                <w:sz w:val="24"/>
                <w:szCs w:val="24"/>
                <w:lang w:val="en-US"/>
              </w:rPr>
              <w:t>VoIP</w:t>
            </w:r>
            <w:r w:rsidRPr="004B7525">
              <w:rPr>
                <w:sz w:val="24"/>
                <w:szCs w:val="24"/>
              </w:rPr>
              <w:t>-шлюза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2)</w:t>
            </w:r>
            <w:r w:rsidRPr="004B7525">
              <w:rPr>
                <w:sz w:val="24"/>
                <w:szCs w:val="24"/>
                <w:u w:val="single"/>
              </w:rPr>
              <w:t>Услуга</w:t>
            </w:r>
            <w:r w:rsidRPr="004B752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4B7525">
              <w:rPr>
                <w:sz w:val="24"/>
                <w:szCs w:val="24"/>
              </w:rPr>
              <w:t xml:space="preserve">интернет </w:t>
            </w:r>
            <w:r w:rsidRPr="004B7525"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  <w:u w:val="single"/>
              </w:rPr>
              <w:t>Технология</w:t>
            </w:r>
            <w:r w:rsidRPr="004B7525">
              <w:rPr>
                <w:sz w:val="24"/>
                <w:szCs w:val="24"/>
              </w:rPr>
              <w:t xml:space="preserve">: </w:t>
            </w:r>
            <w:proofErr w:type="spellStart"/>
            <w:r w:rsidRPr="004B7525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BB46C4" w:rsidRPr="004B7525" w:rsidRDefault="00BB46C4" w:rsidP="00BB46C4">
            <w:pPr>
              <w:pStyle w:val="3"/>
              <w:shd w:val="clear" w:color="auto" w:fill="auto"/>
              <w:spacing w:before="0" w:after="6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4B7525">
              <w:rPr>
                <w:sz w:val="24"/>
                <w:szCs w:val="24"/>
              </w:rPr>
              <w:t>: 1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before="0" w:after="18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  <w:u w:val="single"/>
              </w:rPr>
              <w:t>Иные параметры</w:t>
            </w:r>
            <w:r w:rsidRPr="004B7525">
              <w:rPr>
                <w:sz w:val="24"/>
                <w:szCs w:val="24"/>
              </w:rPr>
              <w:t xml:space="preserve">: интерфейс доступа </w:t>
            </w:r>
            <w:r w:rsidRPr="004B7525">
              <w:rPr>
                <w:sz w:val="24"/>
                <w:szCs w:val="24"/>
              </w:rPr>
              <w:br/>
              <w:t xml:space="preserve">в сеть Интернет - порты </w:t>
            </w:r>
            <w:r w:rsidRPr="004B7525">
              <w:rPr>
                <w:sz w:val="24"/>
                <w:szCs w:val="24"/>
                <w:lang w:val="en-US"/>
              </w:rPr>
              <w:t>FE</w:t>
            </w:r>
            <w:r w:rsidRPr="004B7525">
              <w:rPr>
                <w:sz w:val="24"/>
                <w:szCs w:val="24"/>
              </w:rPr>
              <w:t>/</w:t>
            </w:r>
            <w:r w:rsidRPr="004B7525">
              <w:rPr>
                <w:sz w:val="24"/>
                <w:szCs w:val="24"/>
                <w:lang w:val="en-US"/>
              </w:rPr>
              <w:t>GE</w:t>
            </w:r>
            <w:r w:rsidRPr="004B7525">
              <w:rPr>
                <w:sz w:val="24"/>
                <w:szCs w:val="24"/>
              </w:rPr>
              <w:t xml:space="preserve"> (100/1000 Мбит/с) коммутатора доступа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3) </w:t>
            </w:r>
            <w:r w:rsidRPr="004B7525">
              <w:rPr>
                <w:sz w:val="24"/>
                <w:szCs w:val="24"/>
                <w:u w:val="single"/>
              </w:rPr>
              <w:t>Услуга</w:t>
            </w:r>
            <w:r w:rsidRPr="004B7525">
              <w:rPr>
                <w:sz w:val="24"/>
                <w:szCs w:val="24"/>
              </w:rPr>
              <w:t xml:space="preserve">: </w:t>
            </w:r>
            <w:r w:rsidRPr="004B7525">
              <w:rPr>
                <w:sz w:val="24"/>
                <w:szCs w:val="24"/>
                <w:lang w:val="en-US"/>
              </w:rPr>
              <w:t>IP</w:t>
            </w:r>
            <w:r w:rsidRPr="004B7525">
              <w:rPr>
                <w:sz w:val="24"/>
                <w:szCs w:val="24"/>
              </w:rPr>
              <w:t xml:space="preserve">-телевидение </w:t>
            </w:r>
            <w:r w:rsidRPr="004B7525"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  <w:u w:val="single"/>
              </w:rPr>
              <w:t>Технология</w:t>
            </w:r>
            <w:r w:rsidRPr="004B7525">
              <w:rPr>
                <w:sz w:val="24"/>
                <w:szCs w:val="24"/>
              </w:rPr>
              <w:t xml:space="preserve">: </w:t>
            </w:r>
            <w:proofErr w:type="spellStart"/>
            <w:r w:rsidRPr="004B7525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Объем подключения (расчетное </w:t>
            </w:r>
            <w:r w:rsidRPr="004B75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количество единиц подключения услуги на Объекте)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: 1</w:t>
            </w:r>
          </w:p>
          <w:p w:rsidR="00BB46C4" w:rsidRDefault="00BB46C4" w:rsidP="00BB46C4">
            <w:pPr>
              <w:pStyle w:val="3"/>
              <w:shd w:val="clear" w:color="auto" w:fill="auto"/>
              <w:spacing w:before="0" w:after="18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  <w:u w:val="single"/>
              </w:rPr>
              <w:t>Иные параметры</w:t>
            </w:r>
            <w:r w:rsidRPr="004B7525">
              <w:rPr>
                <w:sz w:val="24"/>
                <w:szCs w:val="24"/>
              </w:rPr>
              <w:t>: телевизионный сигнал на вход телевизионного приемника абонента подается от устанавливаемого ПАО "Ростелеком" устройства декодирования цифрового телевизионного сигнала (</w:t>
            </w:r>
            <w:r w:rsidRPr="004B7525">
              <w:rPr>
                <w:sz w:val="24"/>
                <w:szCs w:val="24"/>
                <w:lang w:val="en-US"/>
              </w:rPr>
              <w:t>Set</w:t>
            </w:r>
            <w:r w:rsidRPr="004B7525">
              <w:rPr>
                <w:sz w:val="24"/>
                <w:szCs w:val="24"/>
              </w:rPr>
              <w:t xml:space="preserve"> </w:t>
            </w:r>
            <w:r w:rsidRPr="004B7525">
              <w:rPr>
                <w:sz w:val="24"/>
                <w:szCs w:val="24"/>
                <w:lang w:val="en-US"/>
              </w:rPr>
              <w:t>Top</w:t>
            </w:r>
            <w:r w:rsidRPr="004B7525">
              <w:rPr>
                <w:sz w:val="24"/>
                <w:szCs w:val="24"/>
              </w:rPr>
              <w:t xml:space="preserve"> </w:t>
            </w:r>
            <w:r w:rsidRPr="004B7525">
              <w:rPr>
                <w:sz w:val="24"/>
                <w:szCs w:val="24"/>
                <w:lang w:val="en-US"/>
              </w:rPr>
              <w:t>Box</w:t>
            </w:r>
            <w:r w:rsidRPr="004B7525">
              <w:rPr>
                <w:sz w:val="24"/>
                <w:szCs w:val="24"/>
              </w:rPr>
              <w:t xml:space="preserve">), включаемого в коммутатор доступа/роутер по технологии </w:t>
            </w:r>
            <w:r w:rsidRPr="004B7525">
              <w:rPr>
                <w:sz w:val="24"/>
                <w:szCs w:val="24"/>
                <w:lang w:val="en-US"/>
              </w:rPr>
              <w:t>Ethernet</w:t>
            </w:r>
            <w:r w:rsidRPr="004B7525">
              <w:rPr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4.2. Местонахождение и параметры Точки подключения к сети связи ПАО "Ростелеком".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1) Точка подключения - проектируемая кабельная опора на границе земельного участка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-технология подключения - </w:t>
            </w:r>
            <w:proofErr w:type="spellStart"/>
            <w:r w:rsidRPr="004B7525">
              <w:rPr>
                <w:sz w:val="24"/>
                <w:szCs w:val="24"/>
                <w:lang w:val="en-US"/>
              </w:rPr>
              <w:t>FTTx</w:t>
            </w:r>
            <w:proofErr w:type="spellEnd"/>
            <w:r w:rsidRPr="004B7525">
              <w:rPr>
                <w:sz w:val="24"/>
                <w:szCs w:val="24"/>
              </w:rPr>
              <w:t>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-максимальная мощность (емкость) подключения, кол-во абонентов - 1;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-параметры кабеля (тип, емкость) - ВОК, определить проектом;</w:t>
            </w:r>
          </w:p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скорость доступа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100 Мбит/</w:t>
            </w:r>
            <w:proofErr w:type="gram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581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5.1.Мероприятия по подключению, выполняемые Заявителем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 xml:space="preserve">от проектируемой кабельной опоры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 xml:space="preserve">на границе земельного участка включают </w:t>
            </w:r>
            <w:r w:rsidRPr="004B7525">
              <w:rPr>
                <w:sz w:val="24"/>
                <w:szCs w:val="24"/>
              </w:rPr>
              <w:br/>
              <w:t>в себя: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2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-разработка проектной документации </w:t>
            </w:r>
            <w:r w:rsidRPr="004B7525">
              <w:rPr>
                <w:sz w:val="24"/>
                <w:szCs w:val="24"/>
              </w:rPr>
              <w:br/>
              <w:t>в соответствии с данными техническими условиями;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22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-обеспечение технологического присоединения </w:t>
            </w:r>
            <w:proofErr w:type="spellStart"/>
            <w:r w:rsidRPr="004B7525">
              <w:rPr>
                <w:sz w:val="24"/>
                <w:szCs w:val="24"/>
              </w:rPr>
              <w:t>энергопринимающих</w:t>
            </w:r>
            <w:proofErr w:type="spellEnd"/>
            <w:r w:rsidRPr="004B7525">
              <w:rPr>
                <w:sz w:val="24"/>
                <w:szCs w:val="24"/>
              </w:rPr>
              <w:t xml:space="preserve"> устройств (телекоммуникационного оборудования ПАО "Ростелеком") </w:t>
            </w:r>
            <w:r w:rsidRPr="004B7525">
              <w:rPr>
                <w:sz w:val="24"/>
                <w:szCs w:val="24"/>
              </w:rPr>
              <w:br/>
              <w:t>от границы участка (границы балансовой принадлежности) объекта капитального строительства (</w:t>
            </w:r>
            <w:proofErr w:type="gramStart"/>
            <w:r w:rsidRPr="004B7525">
              <w:rPr>
                <w:sz w:val="24"/>
                <w:szCs w:val="24"/>
              </w:rPr>
              <w:t>согласно постановления</w:t>
            </w:r>
            <w:proofErr w:type="gramEnd"/>
            <w:r w:rsidRPr="004B7525">
              <w:rPr>
                <w:sz w:val="24"/>
                <w:szCs w:val="24"/>
              </w:rPr>
              <w:t xml:space="preserve"> Правительства Российской Федерации </w:t>
            </w:r>
            <w:r w:rsidRPr="004B7525">
              <w:rPr>
                <w:sz w:val="24"/>
                <w:szCs w:val="24"/>
              </w:rPr>
              <w:br/>
              <w:t xml:space="preserve">№ 861) </w:t>
            </w:r>
            <w:proofErr w:type="spellStart"/>
            <w:r w:rsidRPr="004B7525">
              <w:rPr>
                <w:sz w:val="24"/>
                <w:szCs w:val="24"/>
              </w:rPr>
              <w:t>энергопринимающих</w:t>
            </w:r>
            <w:proofErr w:type="spellEnd"/>
            <w:r w:rsidRPr="004B7525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Pr="004B7525">
              <w:rPr>
                <w:sz w:val="24"/>
                <w:szCs w:val="24"/>
              </w:rPr>
              <w:t>энергопринимающих</w:t>
            </w:r>
            <w:proofErr w:type="spellEnd"/>
            <w:r w:rsidRPr="004B7525">
              <w:rPr>
                <w:sz w:val="24"/>
                <w:szCs w:val="24"/>
              </w:rPr>
              <w:t xml:space="preserve"> устройств </w:t>
            </w:r>
            <w:r w:rsidRPr="004B7525">
              <w:rPr>
                <w:sz w:val="24"/>
                <w:szCs w:val="24"/>
              </w:rPr>
              <w:br/>
              <w:t xml:space="preserve">с максимальной мощностью согласно проектного решения </w:t>
            </w:r>
            <w:r w:rsidRPr="004B7525">
              <w:rPr>
                <w:sz w:val="24"/>
                <w:szCs w:val="24"/>
              </w:rPr>
              <w:br/>
              <w:t xml:space="preserve">и спецификации устанавливаемого оборудования на уровне напряжения 0,22 (0,4) </w:t>
            </w:r>
            <w:proofErr w:type="spellStart"/>
            <w:r w:rsidRPr="004B7525">
              <w:rPr>
                <w:sz w:val="24"/>
                <w:szCs w:val="24"/>
              </w:rPr>
              <w:t>кВ</w:t>
            </w:r>
            <w:proofErr w:type="spellEnd"/>
            <w:r w:rsidRPr="004B7525">
              <w:rPr>
                <w:sz w:val="24"/>
                <w:szCs w:val="24"/>
              </w:rPr>
              <w:t xml:space="preserve"> 50 Гц;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63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-установку и допуск прибора учёта </w:t>
            </w:r>
            <w:r w:rsidRPr="004B7525">
              <w:rPr>
                <w:sz w:val="24"/>
                <w:szCs w:val="24"/>
              </w:rPr>
              <w:br/>
              <w:t xml:space="preserve">в эксплуатацию, оформленный </w:t>
            </w:r>
            <w:r w:rsidRPr="004B7525">
              <w:rPr>
                <w:sz w:val="24"/>
                <w:szCs w:val="24"/>
              </w:rPr>
              <w:br/>
              <w:t xml:space="preserve">в соответствии с "Правилами технологического присоединения </w:t>
            </w:r>
            <w:proofErr w:type="spellStart"/>
            <w:r w:rsidRPr="004B7525">
              <w:rPr>
                <w:sz w:val="24"/>
                <w:szCs w:val="24"/>
              </w:rPr>
              <w:lastRenderedPageBreak/>
              <w:t>энергопринимающих</w:t>
            </w:r>
            <w:proofErr w:type="spellEnd"/>
            <w:r w:rsidRPr="004B7525">
              <w:rPr>
                <w:sz w:val="24"/>
                <w:szCs w:val="24"/>
              </w:rPr>
              <w:t xml:space="preserve"> устройств потребителей электрической энергии..." (ПП РФ №861 от 27 декабря 2004 года) </w:t>
            </w:r>
            <w:r w:rsidRPr="004B7525">
              <w:rPr>
                <w:sz w:val="24"/>
                <w:szCs w:val="24"/>
              </w:rPr>
              <w:br/>
              <w:t xml:space="preserve">и "Основными положениями функционирования розничных рынков электрической энергии" (ПП РФ № 442 </w:t>
            </w:r>
            <w:r w:rsidRPr="004B7525">
              <w:rPr>
                <w:sz w:val="24"/>
                <w:szCs w:val="24"/>
              </w:rPr>
              <w:br/>
              <w:t>от 4 мая2012 года);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82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4B7525">
              <w:rPr>
                <w:sz w:val="24"/>
                <w:szCs w:val="24"/>
              </w:rPr>
              <w:t xml:space="preserve">-прибор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Российской Федерации от 4 мая 2012 года № 442 "О функционировании розничных рынков электрической энергии, полном </w:t>
            </w:r>
            <w:r w:rsidRPr="004B7525">
              <w:rPr>
                <w:sz w:val="24"/>
                <w:szCs w:val="24"/>
              </w:rPr>
              <w:br/>
              <w:t xml:space="preserve">и (или) частичном ограничении режима потребления электрической энергии", </w:t>
            </w:r>
            <w:r w:rsidRPr="004B7525">
              <w:rPr>
                <w:sz w:val="24"/>
                <w:szCs w:val="24"/>
              </w:rPr>
              <w:br/>
              <w:t xml:space="preserve">в том числе по их классу точности, быть допущенными в эксплуатацию </w:t>
            </w:r>
            <w:r w:rsidRPr="004B7525">
              <w:rPr>
                <w:sz w:val="24"/>
                <w:szCs w:val="24"/>
              </w:rPr>
              <w:br/>
              <w:t xml:space="preserve">в установленном порядке, иметь неповрежденные контрольные пломбы </w:t>
            </w:r>
            <w:r w:rsidRPr="004B7525">
              <w:rPr>
                <w:sz w:val="24"/>
                <w:szCs w:val="24"/>
              </w:rPr>
              <w:br/>
              <w:t>и (или) знаки</w:t>
            </w:r>
            <w:proofErr w:type="gramEnd"/>
            <w:r w:rsidRPr="004B7525">
              <w:rPr>
                <w:sz w:val="24"/>
                <w:szCs w:val="24"/>
              </w:rPr>
              <w:t xml:space="preserve"> визуального контроля;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3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-осуществление подключения в порядке </w:t>
            </w:r>
            <w:r w:rsidRPr="004B7525">
              <w:rPr>
                <w:sz w:val="24"/>
                <w:szCs w:val="24"/>
              </w:rPr>
              <w:br/>
              <w:t xml:space="preserve">и сроки, предусмотренные договором </w:t>
            </w:r>
            <w:r w:rsidRPr="004B7525">
              <w:rPr>
                <w:sz w:val="24"/>
                <w:szCs w:val="24"/>
              </w:rPr>
              <w:br/>
              <w:t>о подключении.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3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5.2.Мероприятия по подключению, выполняемые ПАО "Ростелеком" </w:t>
            </w:r>
            <w:r w:rsidRPr="004B7525">
              <w:rPr>
                <w:sz w:val="24"/>
                <w:szCs w:val="24"/>
              </w:rPr>
              <w:br/>
              <w:t xml:space="preserve">до проектируемой кабельной опоры </w:t>
            </w:r>
            <w:r w:rsidRPr="004B7525">
              <w:rPr>
                <w:sz w:val="24"/>
                <w:szCs w:val="24"/>
              </w:rPr>
              <w:br/>
              <w:t>на границе земельного участка включают в себя:</w:t>
            </w:r>
          </w:p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-разработка проектной документации 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 с данными техническими условиями;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6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-проверка выполнения Заявителем технических условий;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6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-осуществление подключения.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5.3. Для подключения Объекта необходимо: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0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-строительство инфраструктуры для размещения сетей связи;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4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-строительство волоконно-оптической линии связи (ВОЛС);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01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-строительство распределительной сети связи (ДРС)/ структурированной кабельной системы (СКС);</w:t>
            </w:r>
          </w:p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-закупка и установка коммутатора доступа и голосового шлюза осуществляется ПАО "Ростелеком".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291"/>
              </w:tabs>
              <w:spacing w:before="0" w:after="24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6.1.При проектировании предусмотреть строительство инфраструктуры для размещения сетей электросвязи: кабельные опоры/кабель в грунте, </w:t>
            </w:r>
            <w:r w:rsidRPr="004B7525">
              <w:rPr>
                <w:sz w:val="24"/>
                <w:szCs w:val="24"/>
              </w:rPr>
              <w:lastRenderedPageBreak/>
              <w:t>кабельный ввод в здание, технологическое помещение связи (рекомендуется), трасса прокладки магистрального участка кабельной системы, трасса прокладки абонентского участка кабельной системы.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79"/>
              </w:tabs>
              <w:spacing w:before="24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6.2.</w:t>
            </w:r>
            <w:r w:rsidRPr="004B7525">
              <w:rPr>
                <w:sz w:val="24"/>
                <w:szCs w:val="24"/>
                <w:u w:val="single"/>
              </w:rPr>
              <w:t>Кабельные опоры/кабель в грунте</w:t>
            </w:r>
            <w:r w:rsidRPr="004B7525">
              <w:rPr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17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6.2.1.Предусмотреть установку опор </w:t>
            </w:r>
            <w:r w:rsidRPr="004B7525">
              <w:rPr>
                <w:sz w:val="24"/>
                <w:szCs w:val="24"/>
              </w:rPr>
              <w:br/>
              <w:t>по трассе, проектируемой подвесной ВОЛС. Материал применяемых опор бетон или композит.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70"/>
              </w:tabs>
              <w:spacing w:before="0" w:after="24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6.2.2.Предусмотреть прокладку кабеля </w:t>
            </w:r>
            <w:r w:rsidRPr="004B7525">
              <w:rPr>
                <w:sz w:val="24"/>
                <w:szCs w:val="24"/>
              </w:rPr>
              <w:br/>
              <w:t xml:space="preserve">в грунте по трассе, </w:t>
            </w:r>
            <w:proofErr w:type="gramStart"/>
            <w:r w:rsidRPr="004B7525">
              <w:rPr>
                <w:sz w:val="24"/>
                <w:szCs w:val="24"/>
              </w:rPr>
              <w:t>проектируемый</w:t>
            </w:r>
            <w:proofErr w:type="gramEnd"/>
            <w:r w:rsidRPr="004B7525">
              <w:rPr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298"/>
              </w:tabs>
              <w:spacing w:before="24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6.3.</w:t>
            </w:r>
            <w:r w:rsidRPr="004B7525">
              <w:rPr>
                <w:sz w:val="24"/>
                <w:szCs w:val="24"/>
                <w:u w:val="single"/>
              </w:rPr>
              <w:t>Кабельный ввод</w:t>
            </w:r>
            <w:r w:rsidRPr="004B7525">
              <w:rPr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051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6.3.1.Устройство кабельного ввода </w:t>
            </w:r>
            <w:r w:rsidRPr="004B7525">
              <w:rPr>
                <w:sz w:val="24"/>
                <w:szCs w:val="24"/>
              </w:rPr>
              <w:br/>
              <w:t>в здание Объекта (</w:t>
            </w:r>
            <w:proofErr w:type="gramStart"/>
            <w:r w:rsidRPr="004B7525">
              <w:rPr>
                <w:sz w:val="24"/>
                <w:szCs w:val="24"/>
              </w:rPr>
              <w:t>подземный</w:t>
            </w:r>
            <w:proofErr w:type="gramEnd"/>
            <w:r w:rsidRPr="004B7525">
              <w:rPr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6.3.2.Подземный ввод в здание предусмотреть с использованием ПНД труб с внутренним диаметром не менее 100 мм.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79"/>
              </w:tabs>
              <w:spacing w:before="24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6.4.</w:t>
            </w:r>
            <w:r w:rsidRPr="004B7525">
              <w:rPr>
                <w:sz w:val="24"/>
                <w:szCs w:val="24"/>
                <w:u w:val="single"/>
              </w:rPr>
              <w:t>Технологическое помещение связи</w:t>
            </w:r>
            <w:r w:rsidRPr="004B7525">
              <w:rPr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33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6.4.1.Для размещения проектируемого оборудования на Объекте использовать шкаф повышенной защищенности </w:t>
            </w:r>
            <w:r w:rsidRPr="004B7525">
              <w:rPr>
                <w:sz w:val="24"/>
                <w:szCs w:val="24"/>
              </w:rPr>
              <w:br/>
              <w:t xml:space="preserve">от механических воздействий, оборудованный сейфовыми замками </w:t>
            </w:r>
            <w:r w:rsidRPr="004B7525">
              <w:rPr>
                <w:sz w:val="24"/>
                <w:szCs w:val="24"/>
              </w:rPr>
              <w:br/>
              <w:t>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6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-площадь не менее 1-2 </w:t>
            </w:r>
            <w:proofErr w:type="spellStart"/>
            <w:r w:rsidRPr="004B7525">
              <w:rPr>
                <w:sz w:val="24"/>
                <w:szCs w:val="24"/>
              </w:rPr>
              <w:t>кв.м</w:t>
            </w:r>
            <w:proofErr w:type="spellEnd"/>
            <w:r w:rsidRPr="004B7525">
              <w:rPr>
                <w:sz w:val="24"/>
                <w:szCs w:val="24"/>
              </w:rPr>
              <w:t>.;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6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-расположение на цокольных этажах или первом этаже, но на площадях, </w:t>
            </w:r>
            <w:r w:rsidRPr="004B7525">
              <w:rPr>
                <w:sz w:val="24"/>
                <w:szCs w:val="24"/>
              </w:rPr>
              <w:br/>
              <w:t xml:space="preserve">не подлежащих продаже вместе </w:t>
            </w:r>
            <w:r w:rsidRPr="004B7525">
              <w:rPr>
                <w:sz w:val="24"/>
                <w:szCs w:val="24"/>
              </w:rPr>
              <w:br/>
              <w:t>с коммерческими и другими помещениями;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5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-со свободным доступом для представителей оператора связи;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1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-наличие шины заземления, соединённой с общим контуром здания;</w:t>
            </w:r>
          </w:p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-технологическое присоединение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энергопринимающих</w:t>
            </w:r>
            <w:proofErr w:type="spell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(телекоммуникационного оборудования ПАО "Ростелеком") от границы участка (границы балансовой принадлежности) объекта капитального строительства (</w:t>
            </w:r>
            <w:proofErr w:type="gram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</w:t>
            </w:r>
            <w:proofErr w:type="gram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№ 861)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с максимальной мощностью согласно проектного решения 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спецификации устанавливаемого оборудования на уровне напряжения 0,22 (0,4)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 50 Гц;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330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-установка и допуск прибора учёта </w:t>
            </w:r>
            <w:r w:rsidRPr="004B7525">
              <w:rPr>
                <w:sz w:val="24"/>
                <w:szCs w:val="24"/>
              </w:rPr>
              <w:br/>
              <w:t xml:space="preserve">в эксплуатацию, оформленный </w:t>
            </w:r>
            <w:r w:rsidRPr="004B7525">
              <w:rPr>
                <w:sz w:val="24"/>
                <w:szCs w:val="24"/>
              </w:rPr>
              <w:br/>
              <w:t xml:space="preserve">в соответствии с "Правилами технологического присоединения </w:t>
            </w:r>
            <w:proofErr w:type="spellStart"/>
            <w:r w:rsidRPr="004B7525">
              <w:rPr>
                <w:sz w:val="24"/>
                <w:szCs w:val="24"/>
              </w:rPr>
              <w:t>энергопринимающих</w:t>
            </w:r>
            <w:proofErr w:type="spellEnd"/>
            <w:r w:rsidRPr="004B7525">
              <w:rPr>
                <w:sz w:val="24"/>
                <w:szCs w:val="24"/>
              </w:rPr>
              <w:t xml:space="preserve"> устройств потребителей электрической энергии..." (ПП РФ №861 от 27 декабря 2004 года) </w:t>
            </w:r>
            <w:r w:rsidRPr="004B7525">
              <w:rPr>
                <w:sz w:val="24"/>
                <w:szCs w:val="24"/>
              </w:rPr>
              <w:br/>
              <w:t>и "Основными положениями функционирования розничных рынков электрической энергии" (ПП РФ № 442 от 4 мая 2012 года);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335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proofErr w:type="gramStart"/>
            <w:r w:rsidRPr="004B7525">
              <w:rPr>
                <w:sz w:val="24"/>
                <w:szCs w:val="24"/>
              </w:rPr>
              <w:t xml:space="preserve">-прибор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Российской Федерации от 4 мая 2012 года № 442 "О функционировании розничных рынков электрической энергии, полном </w:t>
            </w:r>
            <w:r w:rsidRPr="004B7525">
              <w:rPr>
                <w:sz w:val="24"/>
                <w:szCs w:val="24"/>
              </w:rPr>
              <w:br/>
              <w:t xml:space="preserve">и (или) частичном ограничении режима потребления электрической энергии", </w:t>
            </w:r>
            <w:r w:rsidRPr="004B7525">
              <w:rPr>
                <w:sz w:val="24"/>
                <w:szCs w:val="24"/>
              </w:rPr>
              <w:br/>
              <w:t xml:space="preserve">в том числе по их классу точности, быть допущенными в эксплуатацию </w:t>
            </w:r>
            <w:r w:rsidRPr="004B7525">
              <w:rPr>
                <w:sz w:val="24"/>
                <w:szCs w:val="24"/>
              </w:rPr>
              <w:br/>
              <w:t xml:space="preserve">в установленном порядке, иметь неповрежденные контрольные пломбы </w:t>
            </w:r>
            <w:r w:rsidRPr="004B7525">
              <w:rPr>
                <w:sz w:val="24"/>
                <w:szCs w:val="24"/>
              </w:rPr>
              <w:br/>
              <w:t>и (или) знаки</w:t>
            </w:r>
            <w:proofErr w:type="gramEnd"/>
            <w:r w:rsidRPr="004B7525">
              <w:rPr>
                <w:sz w:val="24"/>
                <w:szCs w:val="24"/>
              </w:rPr>
              <w:t xml:space="preserve"> визуального контроля.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335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6.4.2.При отсутствии возможности выделения отдельного помещения, </w:t>
            </w:r>
            <w:r w:rsidRPr="004B7525">
              <w:rPr>
                <w:sz w:val="24"/>
                <w:szCs w:val="24"/>
              </w:rPr>
              <w:br/>
              <w:t xml:space="preserve">для размещения проектируемого оборудования на Объекте использовать шкаф повышенной защищенности </w:t>
            </w:r>
            <w:r w:rsidRPr="004B7525">
              <w:rPr>
                <w:sz w:val="24"/>
                <w:szCs w:val="24"/>
              </w:rPr>
              <w:br/>
              <w:t xml:space="preserve">от механических воздействий, оборудованный сейфовыми замками </w:t>
            </w:r>
            <w:r w:rsidRPr="004B7525">
              <w:rPr>
                <w:sz w:val="24"/>
                <w:szCs w:val="24"/>
              </w:rPr>
              <w:br/>
              <w:t xml:space="preserve">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</w:t>
            </w:r>
            <w:r w:rsidRPr="004B7525">
              <w:rPr>
                <w:sz w:val="24"/>
                <w:szCs w:val="24"/>
              </w:rPr>
              <w:lastRenderedPageBreak/>
              <w:t>Предоставляемое для размещения шкафа место должно соответствовать следующим требованиям: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335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-площадь не менее 1-2 </w:t>
            </w:r>
            <w:proofErr w:type="spellStart"/>
            <w:r w:rsidRPr="004B7525">
              <w:rPr>
                <w:sz w:val="24"/>
                <w:szCs w:val="24"/>
              </w:rPr>
              <w:t>кв.м</w:t>
            </w:r>
            <w:proofErr w:type="spellEnd"/>
            <w:r w:rsidRPr="004B7525">
              <w:rPr>
                <w:sz w:val="24"/>
                <w:szCs w:val="24"/>
              </w:rPr>
              <w:t>.;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35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-расположение на цокольном этаже или первом этаже, но на площадях, </w:t>
            </w:r>
            <w:r w:rsidRPr="004B7525">
              <w:rPr>
                <w:sz w:val="24"/>
                <w:szCs w:val="24"/>
              </w:rPr>
              <w:br/>
              <w:t xml:space="preserve">не подлежащих продаже вместе </w:t>
            </w:r>
            <w:r w:rsidRPr="004B7525">
              <w:rPr>
                <w:sz w:val="24"/>
                <w:szCs w:val="24"/>
              </w:rPr>
              <w:br/>
              <w:t>с коммерческими и другими помещениями;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40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-со свободным доступом для представителей оператора связи;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40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наличие шины заземления, соединённой </w:t>
            </w:r>
            <w:r w:rsidRPr="004B7525">
              <w:rPr>
                <w:sz w:val="24"/>
                <w:szCs w:val="24"/>
              </w:rPr>
              <w:br/>
              <w:t>с общим контуром здания;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40"/>
                <w:tab w:val="left" w:pos="2794"/>
                <w:tab w:val="left" w:pos="3677"/>
                <w:tab w:val="left" w:pos="4982"/>
              </w:tabs>
              <w:spacing w:before="0" w:after="18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-обеспечение в </w:t>
            </w:r>
            <w:proofErr w:type="spellStart"/>
            <w:r w:rsidRPr="004B7525">
              <w:rPr>
                <w:sz w:val="24"/>
                <w:szCs w:val="24"/>
              </w:rPr>
              <w:t>местеустановки</w:t>
            </w:r>
            <w:proofErr w:type="spellEnd"/>
            <w:r w:rsidRPr="004B7525">
              <w:rPr>
                <w:sz w:val="24"/>
                <w:szCs w:val="24"/>
              </w:rPr>
              <w:t xml:space="preserve"> телекоммуникационного оборудования наличия напряжения ~220В 50 Гц, мощностью </w:t>
            </w:r>
            <w:proofErr w:type="gramStart"/>
            <w:r w:rsidRPr="004B7525">
              <w:rPr>
                <w:sz w:val="24"/>
                <w:szCs w:val="24"/>
              </w:rPr>
              <w:t>согласно</w:t>
            </w:r>
            <w:proofErr w:type="gramEnd"/>
            <w:r w:rsidRPr="004B7525">
              <w:rPr>
                <w:sz w:val="24"/>
                <w:szCs w:val="24"/>
              </w:rPr>
              <w:t xml:space="preserve"> проектного решения и спецификации устанавливаемого оборудования, </w:t>
            </w:r>
            <w:r w:rsidRPr="004B7525">
              <w:rPr>
                <w:sz w:val="24"/>
                <w:szCs w:val="24"/>
              </w:rPr>
              <w:br/>
              <w:t xml:space="preserve">с установкой в отведенном месте ВРЩ </w:t>
            </w:r>
            <w:r w:rsidRPr="004B7525">
              <w:rPr>
                <w:sz w:val="24"/>
                <w:szCs w:val="24"/>
              </w:rPr>
              <w:br/>
              <w:t>с многотарифным счетчиком для учета потребляемой мощности комплекса оборудования на объекте.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35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6.5.</w:t>
            </w:r>
            <w:r w:rsidRPr="004B7525">
              <w:rPr>
                <w:sz w:val="24"/>
                <w:szCs w:val="24"/>
                <w:u w:val="single"/>
              </w:rPr>
              <w:t>Этажные коммуникационные отсеки</w:t>
            </w:r>
            <w:r w:rsidRPr="004B7525">
              <w:rPr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after="18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6.5.1. При проектировании вертикальных участков трассы магистральных кабельных систем предусмотреть размещение этажного телекоммуникационного отсека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>в непосредственной близости от трассы магистральной кабельной системы 6.5.2.Этажный телекоммуникационный отсек может быть реализован в нише или телекоммуникационном шкафу из состава модульных этажных распределительных устройств (УЭРМ).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6.6. </w:t>
            </w:r>
            <w:r w:rsidRPr="004B7525">
              <w:rPr>
                <w:sz w:val="24"/>
                <w:szCs w:val="24"/>
                <w:u w:val="single"/>
              </w:rPr>
              <w:t>Трасса прокладки магистральных участков кабельных систем</w:t>
            </w:r>
            <w:r w:rsidRPr="004B7525">
              <w:rPr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6.6.1.Для размещения вертикальных участков трассы магистральных кабельных систем предусмотреть место доступное для обслуживающего персонала или проведения аварийно-восстановительных работ в любое время суток.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6.6.2.В межэтажных перекрытиях (при их наличии) предусмотреть проходные отверстия с закладными трубами </w:t>
            </w:r>
            <w:r w:rsidRPr="004B7525">
              <w:rPr>
                <w:sz w:val="24"/>
                <w:szCs w:val="24"/>
              </w:rPr>
              <w:br/>
              <w:t xml:space="preserve">с внутренним диаметром 40мм без изгибов и поворотов и общим </w:t>
            </w:r>
            <w:r w:rsidRPr="004B7525">
              <w:rPr>
                <w:sz w:val="24"/>
                <w:szCs w:val="24"/>
              </w:rPr>
              <w:lastRenderedPageBreak/>
              <w:t>количеством, достаточным для прокладки сетей связи с учетом технологического запаса не менее чем 40% для каждой закладной трубы.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6.6.3.Закладные трубы завести </w:t>
            </w:r>
            <w:r w:rsidRPr="004B7525">
              <w:rPr>
                <w:sz w:val="24"/>
                <w:szCs w:val="24"/>
              </w:rPr>
              <w:br/>
              <w:t>в телекоммуникационные отсеки.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after="18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6.6.4.Все металлические части участков магистральной кабельной трассы должны быть заземлены и не иметь острых краев.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  <w:u w:val="single"/>
              </w:rPr>
              <w:t>6.7. Трассы прокладки абонентских участков кабельных систем</w:t>
            </w:r>
            <w:r w:rsidRPr="004B7525">
              <w:rPr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3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6.7.1.При проектировании трасс абонентских участков предусмотреть выбор таких закладных устройств, которые были бы достаточными для прокладки кабелей всех обязательных систем с учетом их комфортной эксплуатации, с коэффициентом заполнения этих устройств не более 0,6.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33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6.7.2.Трассы абонентских участков кабельных систем </w:t>
            </w:r>
            <w:r w:rsidRPr="004B7525">
              <w:rPr>
                <w:sz w:val="24"/>
                <w:szCs w:val="24"/>
              </w:rPr>
              <w:br/>
              <w:t xml:space="preserve">от телекоммуникационных отсеков до точки ввода в помещения объекта предусмотреть с применением настенных закрытых коробов шириной не менее </w:t>
            </w:r>
            <w:r w:rsidRPr="004B7525">
              <w:rPr>
                <w:sz w:val="24"/>
                <w:szCs w:val="24"/>
              </w:rPr>
              <w:br/>
              <w:t xml:space="preserve">50 мм, встроенных коробов, за </w:t>
            </w:r>
            <w:proofErr w:type="spellStart"/>
            <w:r w:rsidRPr="004B7525">
              <w:rPr>
                <w:sz w:val="24"/>
                <w:szCs w:val="24"/>
              </w:rPr>
              <w:t>фальш</w:t>
            </w:r>
            <w:proofErr w:type="spellEnd"/>
            <w:r w:rsidRPr="004B7525">
              <w:rPr>
                <w:sz w:val="24"/>
                <w:szCs w:val="24"/>
              </w:rPr>
              <w:t xml:space="preserve">-потолком или в </w:t>
            </w:r>
            <w:proofErr w:type="spellStart"/>
            <w:r w:rsidRPr="004B7525">
              <w:rPr>
                <w:sz w:val="24"/>
                <w:szCs w:val="24"/>
              </w:rPr>
              <w:t>гофротрубах</w:t>
            </w:r>
            <w:proofErr w:type="spellEnd"/>
            <w:r w:rsidRPr="004B7525">
              <w:rPr>
                <w:sz w:val="24"/>
                <w:szCs w:val="24"/>
              </w:rPr>
              <w:t xml:space="preserve"> </w:t>
            </w:r>
            <w:proofErr w:type="spellStart"/>
            <w:r w:rsidRPr="004B7525">
              <w:rPr>
                <w:sz w:val="24"/>
                <w:szCs w:val="24"/>
              </w:rPr>
              <w:t>замоноличенных</w:t>
            </w:r>
            <w:proofErr w:type="spellEnd"/>
            <w:r w:rsidRPr="004B7525">
              <w:rPr>
                <w:sz w:val="24"/>
                <w:szCs w:val="24"/>
              </w:rPr>
              <w:t xml:space="preserve"> в подготовке пола. Горизонтальную прокладку трассы предусмотреть на высоте не менее </w:t>
            </w:r>
            <w:r w:rsidRPr="004B7525">
              <w:rPr>
                <w:sz w:val="24"/>
                <w:szCs w:val="24"/>
              </w:rPr>
              <w:br/>
              <w:t>2500 мм.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32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6.7.3.В случае размещения участков трассы абонентских кабельных систем за </w:t>
            </w:r>
            <w:proofErr w:type="spellStart"/>
            <w:r w:rsidRPr="004B7525">
              <w:rPr>
                <w:sz w:val="24"/>
                <w:szCs w:val="24"/>
              </w:rPr>
              <w:t>фальш</w:t>
            </w:r>
            <w:proofErr w:type="spellEnd"/>
            <w:r w:rsidRPr="004B7525">
              <w:rPr>
                <w:sz w:val="24"/>
                <w:szCs w:val="24"/>
              </w:rPr>
              <w:t>-потолком, предусмотреть размещение системы проволочных кабельных лотков.</w:t>
            </w:r>
          </w:p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6.7.4.Все металлические части участков абонентских кабельных трасс должны быть заземлены и не иметь острых краев.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22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7.1.Строительство магистрального участка ВОЛС от АТС </w:t>
            </w:r>
            <w:r w:rsidRPr="004B7525">
              <w:rPr>
                <w:sz w:val="24"/>
                <w:szCs w:val="24"/>
              </w:rPr>
              <w:br/>
              <w:t xml:space="preserve">(г. Архангельск, ул. </w:t>
            </w:r>
            <w:proofErr w:type="spellStart"/>
            <w:r w:rsidRPr="004B7525">
              <w:rPr>
                <w:sz w:val="24"/>
                <w:szCs w:val="24"/>
              </w:rPr>
              <w:t>Никитова</w:t>
            </w:r>
            <w:proofErr w:type="spellEnd"/>
            <w:r w:rsidRPr="004B7525">
              <w:rPr>
                <w:sz w:val="24"/>
                <w:szCs w:val="24"/>
              </w:rPr>
              <w:t xml:space="preserve">, д. 3) </w:t>
            </w:r>
            <w:r w:rsidRPr="004B7525">
              <w:rPr>
                <w:sz w:val="24"/>
                <w:szCs w:val="24"/>
              </w:rPr>
              <w:br/>
              <w:t xml:space="preserve">до проектируемой кабельной опоры, далее до ТКШ предусмотреть </w:t>
            </w:r>
            <w:r w:rsidRPr="004B7525">
              <w:rPr>
                <w:sz w:val="24"/>
                <w:szCs w:val="24"/>
              </w:rPr>
              <w:br/>
              <w:t xml:space="preserve">по существующей кабельной канализации, далее по трассе определенной проектным решением. Количество волокон </w:t>
            </w:r>
            <w:r w:rsidRPr="004B7525">
              <w:rPr>
                <w:sz w:val="24"/>
                <w:szCs w:val="24"/>
              </w:rPr>
              <w:br/>
              <w:t>в оптическом кабеле определить проектом.</w:t>
            </w:r>
          </w:p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7.2.При строительстве предусмотреть 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оптического кабеля 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br/>
              <w:t>с изоляцией, не поддерживающей горение, в соответствии с ГОСТ 31565-2012 "Кабельные изделия. Требования пожарной безопасности".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Строительство распределительной сети (телефония, интернет)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8.1.В выделенном помещении СС/месте установить телекоммуникационный шкаф (ТКШ). ТКШ заземлить.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8.2.Предусмотреть установку абонентских </w:t>
            </w:r>
            <w:proofErr w:type="spellStart"/>
            <w:r w:rsidRPr="004B7525">
              <w:rPr>
                <w:sz w:val="24"/>
                <w:szCs w:val="24"/>
              </w:rPr>
              <w:t>патч</w:t>
            </w:r>
            <w:proofErr w:type="spellEnd"/>
            <w:r w:rsidRPr="004B7525">
              <w:rPr>
                <w:sz w:val="24"/>
                <w:szCs w:val="24"/>
              </w:rPr>
              <w:t>-панелей в помещении Объекта с учетом потребности подключения помещений.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8.3.От проектируемого ТКШ </w:t>
            </w:r>
            <w:r w:rsidRPr="004B7525">
              <w:rPr>
                <w:sz w:val="24"/>
                <w:szCs w:val="24"/>
              </w:rPr>
              <w:br/>
              <w:t xml:space="preserve">до абонентских </w:t>
            </w:r>
            <w:proofErr w:type="spellStart"/>
            <w:r w:rsidRPr="004B7525">
              <w:rPr>
                <w:sz w:val="24"/>
                <w:szCs w:val="24"/>
              </w:rPr>
              <w:t>пат</w:t>
            </w:r>
            <w:proofErr w:type="gramStart"/>
            <w:r w:rsidRPr="004B7525">
              <w:rPr>
                <w:sz w:val="24"/>
                <w:szCs w:val="24"/>
              </w:rPr>
              <w:t>ч</w:t>
            </w:r>
            <w:proofErr w:type="spellEnd"/>
            <w:r w:rsidRPr="004B7525">
              <w:rPr>
                <w:sz w:val="24"/>
                <w:szCs w:val="24"/>
              </w:rPr>
              <w:t>-</w:t>
            </w:r>
            <w:proofErr w:type="gramEnd"/>
            <w:r w:rsidRPr="004B7525">
              <w:rPr>
                <w:sz w:val="24"/>
                <w:szCs w:val="24"/>
              </w:rPr>
              <w:t xml:space="preserve"> панелей, проложить кабели типа "витая пара" категории не ниже 5е (</w:t>
            </w:r>
            <w:r w:rsidRPr="004B7525">
              <w:rPr>
                <w:sz w:val="24"/>
                <w:szCs w:val="24"/>
                <w:lang w:val="en-US"/>
              </w:rPr>
              <w:t>UTP</w:t>
            </w:r>
            <w:r w:rsidRPr="004B7525">
              <w:rPr>
                <w:sz w:val="24"/>
                <w:szCs w:val="24"/>
              </w:rPr>
              <w:t>-</w:t>
            </w:r>
            <w:r w:rsidRPr="004B7525">
              <w:rPr>
                <w:sz w:val="24"/>
                <w:szCs w:val="24"/>
                <w:lang w:val="en-US"/>
              </w:rPr>
              <w:t>Cat</w:t>
            </w:r>
            <w:r w:rsidRPr="004B7525">
              <w:rPr>
                <w:sz w:val="24"/>
                <w:szCs w:val="24"/>
              </w:rPr>
              <w:t>5</w:t>
            </w:r>
            <w:r w:rsidRPr="004B7525">
              <w:rPr>
                <w:sz w:val="24"/>
                <w:szCs w:val="24"/>
                <w:lang w:val="en-US"/>
              </w:rPr>
              <w:t>e</w:t>
            </w:r>
            <w:r w:rsidRPr="004B7525">
              <w:rPr>
                <w:sz w:val="24"/>
                <w:szCs w:val="24"/>
              </w:rPr>
              <w:t>/</w:t>
            </w:r>
            <w:r w:rsidRPr="004B7525">
              <w:rPr>
                <w:sz w:val="24"/>
                <w:szCs w:val="24"/>
                <w:lang w:val="en-US"/>
              </w:rPr>
              <w:t>Cat</w:t>
            </w:r>
            <w:r w:rsidRPr="004B7525">
              <w:rPr>
                <w:sz w:val="24"/>
                <w:szCs w:val="24"/>
              </w:rPr>
              <w:t>6) расчетной емкости с учетом встроенных помещений в соответствии с проектом.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4B7525">
              <w:rPr>
                <w:sz w:val="24"/>
                <w:szCs w:val="24"/>
              </w:rPr>
              <w:t>8.4.Предусмотреть прокладку кабелей типа "витая пара" категории не ниже 5е (</w:t>
            </w:r>
            <w:r w:rsidRPr="004B7525">
              <w:rPr>
                <w:sz w:val="24"/>
                <w:szCs w:val="24"/>
                <w:lang w:val="en-US"/>
              </w:rPr>
              <w:t>UTP</w:t>
            </w:r>
            <w:r w:rsidRPr="004B7525">
              <w:rPr>
                <w:sz w:val="24"/>
                <w:szCs w:val="24"/>
              </w:rPr>
              <w:t>-</w:t>
            </w:r>
            <w:r w:rsidRPr="004B7525">
              <w:rPr>
                <w:sz w:val="24"/>
                <w:szCs w:val="24"/>
                <w:lang w:val="en-US"/>
              </w:rPr>
              <w:t>Cat</w:t>
            </w:r>
            <w:r w:rsidRPr="004B7525">
              <w:rPr>
                <w:sz w:val="24"/>
                <w:szCs w:val="24"/>
              </w:rPr>
              <w:t>5</w:t>
            </w:r>
            <w:r w:rsidRPr="004B7525">
              <w:rPr>
                <w:sz w:val="24"/>
                <w:szCs w:val="24"/>
                <w:lang w:val="en-US"/>
              </w:rPr>
              <w:t>e</w:t>
            </w:r>
            <w:r w:rsidRPr="004B7525">
              <w:rPr>
                <w:sz w:val="24"/>
                <w:szCs w:val="24"/>
              </w:rPr>
              <w:t>/</w:t>
            </w:r>
            <w:r w:rsidRPr="004B7525">
              <w:rPr>
                <w:sz w:val="24"/>
                <w:szCs w:val="24"/>
                <w:lang w:val="en-US"/>
              </w:rPr>
              <w:t>Cat</w:t>
            </w:r>
            <w:r w:rsidRPr="004B7525">
              <w:rPr>
                <w:sz w:val="24"/>
                <w:szCs w:val="24"/>
              </w:rPr>
              <w:t>6) от проектируемого ТКШ с установкой распределительных коробок, с учетом потребности телефонизации помещений.</w:t>
            </w:r>
            <w:proofErr w:type="gramEnd"/>
            <w:r w:rsidRPr="004B7525">
              <w:rPr>
                <w:sz w:val="24"/>
                <w:szCs w:val="24"/>
              </w:rPr>
              <w:t xml:space="preserve"> (Вариант телефонизации с использованием голосовых </w:t>
            </w:r>
            <w:r w:rsidRPr="004B7525">
              <w:rPr>
                <w:sz w:val="24"/>
                <w:szCs w:val="24"/>
                <w:lang w:val="en-US"/>
              </w:rPr>
              <w:t>VoIP</w:t>
            </w:r>
            <w:r w:rsidRPr="004B7525">
              <w:rPr>
                <w:sz w:val="24"/>
                <w:szCs w:val="24"/>
              </w:rPr>
              <w:t>-шлюзов).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8.5.Проложить абонентские кабели типа "витая пара" категории не ниже 5е (</w:t>
            </w:r>
            <w:r w:rsidRPr="004B7525">
              <w:rPr>
                <w:sz w:val="24"/>
                <w:szCs w:val="24"/>
                <w:lang w:val="en-US"/>
              </w:rPr>
              <w:t>UTP</w:t>
            </w:r>
            <w:r w:rsidRPr="004B7525">
              <w:rPr>
                <w:sz w:val="24"/>
                <w:szCs w:val="24"/>
              </w:rPr>
              <w:t>-</w:t>
            </w:r>
            <w:r w:rsidRPr="004B7525">
              <w:rPr>
                <w:sz w:val="24"/>
                <w:szCs w:val="24"/>
                <w:lang w:val="en-US"/>
              </w:rPr>
              <w:t>Cat</w:t>
            </w:r>
            <w:r w:rsidRPr="004B7525">
              <w:rPr>
                <w:sz w:val="24"/>
                <w:szCs w:val="24"/>
              </w:rPr>
              <w:t>5</w:t>
            </w:r>
            <w:r w:rsidRPr="004B7525">
              <w:rPr>
                <w:sz w:val="24"/>
                <w:szCs w:val="24"/>
                <w:lang w:val="en-US"/>
              </w:rPr>
              <w:t>e</w:t>
            </w:r>
            <w:r w:rsidRPr="004B7525">
              <w:rPr>
                <w:sz w:val="24"/>
                <w:szCs w:val="24"/>
              </w:rPr>
              <w:t>/</w:t>
            </w:r>
            <w:r w:rsidRPr="004B7525">
              <w:rPr>
                <w:sz w:val="24"/>
                <w:szCs w:val="24"/>
                <w:lang w:val="en-US"/>
              </w:rPr>
              <w:t>Cat</w:t>
            </w:r>
            <w:r w:rsidRPr="004B7525">
              <w:rPr>
                <w:sz w:val="24"/>
                <w:szCs w:val="24"/>
              </w:rPr>
              <w:t xml:space="preserve">6) от абонентских </w:t>
            </w:r>
            <w:proofErr w:type="spellStart"/>
            <w:r w:rsidRPr="004B7525">
              <w:rPr>
                <w:sz w:val="24"/>
                <w:szCs w:val="24"/>
              </w:rPr>
              <w:t>пат</w:t>
            </w:r>
            <w:proofErr w:type="gramStart"/>
            <w:r w:rsidRPr="004B7525">
              <w:rPr>
                <w:sz w:val="24"/>
                <w:szCs w:val="24"/>
              </w:rPr>
              <w:t>ч</w:t>
            </w:r>
            <w:proofErr w:type="spellEnd"/>
            <w:r w:rsidRPr="004B7525">
              <w:rPr>
                <w:sz w:val="24"/>
                <w:szCs w:val="24"/>
              </w:rPr>
              <w:t>-</w:t>
            </w:r>
            <w:proofErr w:type="gramEnd"/>
            <w:r w:rsidRPr="004B7525">
              <w:rPr>
                <w:sz w:val="24"/>
                <w:szCs w:val="24"/>
              </w:rPr>
              <w:t xml:space="preserve"> панелей/РК, до подключаемых помещений, с установкой абонентских розеток.</w:t>
            </w:r>
          </w:p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8.6.Марки и модели оборудования необходимо согласовать на этапе проектирования с ПАО "Ростелеком".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9. Требования к прокладке и изоляции сетей электросвязи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9.1. С целью выполнения условий эксплуатации кабельных систем должен быть обеспечен доступ сотрудников ПАО "Ростелеком" 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9.2. Кабельные трассы прокладываются </w:t>
            </w:r>
            <w:r w:rsidRPr="004B7525">
              <w:rPr>
                <w:sz w:val="24"/>
                <w:szCs w:val="24"/>
              </w:rPr>
              <w:br/>
              <w:t>в лестничных клетках,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9.3.Кабельные трассы должны быть организованы параллельно архитектурным линиям помещения.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9.4.Все компоненты кабельных систем </w:t>
            </w:r>
            <w:r w:rsidRPr="004B7525">
              <w:rPr>
                <w:sz w:val="24"/>
                <w:szCs w:val="24"/>
              </w:rPr>
              <w:lastRenderedPageBreak/>
              <w:t>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9.5. Для прокладки кабелей сетей систем электросвязи в технических подпольях </w:t>
            </w:r>
            <w:r w:rsidRPr="004B7525">
              <w:rPr>
                <w:sz w:val="24"/>
                <w:szCs w:val="24"/>
              </w:rPr>
              <w:br/>
              <w:t xml:space="preserve">и цокольных этажах необходимо предусмотреть </w:t>
            </w:r>
            <w:proofErr w:type="spellStart"/>
            <w:r w:rsidRPr="004B7525">
              <w:rPr>
                <w:sz w:val="24"/>
                <w:szCs w:val="24"/>
              </w:rPr>
              <w:t>кабелепроводные</w:t>
            </w:r>
            <w:proofErr w:type="spellEnd"/>
            <w:r w:rsidRPr="004B7525">
              <w:rPr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</w:t>
            </w:r>
            <w:r w:rsidRPr="004B7525">
              <w:rPr>
                <w:sz w:val="24"/>
                <w:szCs w:val="24"/>
              </w:rPr>
              <w:br/>
              <w:t xml:space="preserve">и прокладка кабелей на отдельных участках вне лотков в </w:t>
            </w:r>
            <w:proofErr w:type="spellStart"/>
            <w:r w:rsidRPr="004B7525">
              <w:rPr>
                <w:sz w:val="24"/>
                <w:szCs w:val="24"/>
              </w:rPr>
              <w:t>самозатухающих</w:t>
            </w:r>
            <w:proofErr w:type="spellEnd"/>
            <w:r w:rsidRPr="004B7525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Pr="004B7525">
              <w:rPr>
                <w:sz w:val="24"/>
                <w:szCs w:val="24"/>
              </w:rPr>
              <w:t>Р</w:t>
            </w:r>
            <w:proofErr w:type="gramEnd"/>
            <w:r w:rsidRPr="004B7525">
              <w:rPr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9.6. Использовать кабель с изоляцией </w:t>
            </w:r>
            <w:r w:rsidRPr="004B7525">
              <w:rPr>
                <w:sz w:val="24"/>
                <w:szCs w:val="24"/>
              </w:rPr>
              <w:br/>
              <w:t>и оболочкой пониженной пожарной опасности, удовлетворяющий требованиям ГОСТ 31565-2012 "Кабельные изделия. Требования пожарной безопасности".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эксплуатационно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softHyphen/>
              <w:t>технического</w:t>
            </w:r>
            <w:proofErr w:type="spell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сре</w:t>
            </w:r>
            <w:proofErr w:type="gram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язи и линий связи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Эксплуатация сетей связи, построенных </w:t>
            </w:r>
            <w:r w:rsidRPr="004B7525">
              <w:rPr>
                <w:sz w:val="24"/>
                <w:szCs w:val="24"/>
              </w:rPr>
              <w:br/>
              <w:t xml:space="preserve">в целях подключения Объекта к сети связи ПАО "Ростелеком", в границах зон разграничения эксплуатационной ответственности, определенных в Акте </w:t>
            </w:r>
            <w:r w:rsidRPr="004B7525">
              <w:rPr>
                <w:sz w:val="24"/>
                <w:szCs w:val="24"/>
              </w:rPr>
              <w:br/>
              <w:t>о подключении, осуществляется сторонами за свой счет.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6F5D5D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11. Порядок принятия мер по обеспечению устойчивого функционирования сетей электросвязи, в том числе в чрезвычайных ситуациях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11.1. В чрезвычайных ситуациях управление сетями связи осуществляется в соответствии со статьями 65, 65.1, 66 Федерального закона "О связи"</w:t>
            </w:r>
            <w:r>
              <w:rPr>
                <w:sz w:val="24"/>
                <w:szCs w:val="24"/>
              </w:rPr>
              <w:t xml:space="preserve"> №126-ФЗ от 7 июля </w:t>
            </w:r>
            <w:r w:rsidRPr="004B7525">
              <w:rPr>
                <w:sz w:val="24"/>
                <w:szCs w:val="24"/>
              </w:rPr>
              <w:t>2003</w:t>
            </w:r>
            <w:r>
              <w:rPr>
                <w:sz w:val="24"/>
                <w:szCs w:val="24"/>
              </w:rPr>
              <w:t xml:space="preserve"> года</w:t>
            </w:r>
            <w:r w:rsidRPr="004B7525">
              <w:rPr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11.2. Устойчивое функционирование сетей связи обеспечивается топологией сети и схемой организации связи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 xml:space="preserve">с использованием принципов резервирования при проектировании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 xml:space="preserve">и построении сетей электросвязи, а также в соответствии с "Требованиями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 xml:space="preserve">к </w:t>
            </w:r>
            <w:proofErr w:type="spellStart"/>
            <w:r w:rsidRPr="004B7525">
              <w:rPr>
                <w:sz w:val="24"/>
                <w:szCs w:val="24"/>
              </w:rPr>
              <w:t>организационно</w:t>
            </w:r>
            <w:r w:rsidRPr="004B7525">
              <w:rPr>
                <w:sz w:val="24"/>
                <w:szCs w:val="24"/>
              </w:rPr>
              <w:softHyphen/>
              <w:t>техническому</w:t>
            </w:r>
            <w:proofErr w:type="spellEnd"/>
            <w:r w:rsidRPr="004B7525">
              <w:rPr>
                <w:sz w:val="24"/>
                <w:szCs w:val="24"/>
              </w:rPr>
              <w:t xml:space="preserve"> обеспечению устойчивого функционирования сети связи общего </w:t>
            </w:r>
            <w:r w:rsidRPr="004B7525">
              <w:rPr>
                <w:sz w:val="24"/>
                <w:szCs w:val="24"/>
              </w:rPr>
              <w:lastRenderedPageBreak/>
              <w:t>пользования", утвержденных приказом Министерства цифрового развития, связи и массовых коммуникаций Российской Федерации №1229 от 25.11.2021.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11.3. Порядок принятия мер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 xml:space="preserve">в чрезвычайных ситуациях осуществляется в соответствии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>с "Положением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Pr="004B7525">
              <w:rPr>
                <w:sz w:val="24"/>
                <w:szCs w:val="24"/>
              </w:rPr>
              <w:t>дств св</w:t>
            </w:r>
            <w:proofErr w:type="gramEnd"/>
            <w:r w:rsidRPr="004B7525">
              <w:rPr>
                <w:sz w:val="24"/>
                <w:szCs w:val="24"/>
              </w:rPr>
              <w:t xml:space="preserve">язи во время чрезвычайных ситуаций природного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>и техногенного характера", утвержденным</w:t>
            </w:r>
            <w:r>
              <w:rPr>
                <w:sz w:val="24"/>
                <w:szCs w:val="24"/>
              </w:rPr>
              <w:t xml:space="preserve"> постановлением Правительства </w:t>
            </w:r>
            <w:r w:rsidRPr="004B7525">
              <w:rPr>
                <w:sz w:val="24"/>
                <w:szCs w:val="24"/>
              </w:rPr>
              <w:t xml:space="preserve">Российской Федерации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4B7525">
              <w:rPr>
                <w:sz w:val="24"/>
                <w:szCs w:val="24"/>
              </w:rPr>
              <w:t>921 от 20</w:t>
            </w:r>
            <w:r>
              <w:rPr>
                <w:sz w:val="24"/>
                <w:szCs w:val="24"/>
              </w:rPr>
              <w:t xml:space="preserve"> мая </w:t>
            </w:r>
            <w:r w:rsidRPr="004B7525">
              <w:rPr>
                <w:sz w:val="24"/>
                <w:szCs w:val="24"/>
              </w:rPr>
              <w:t>2022</w:t>
            </w:r>
            <w:r>
              <w:rPr>
                <w:sz w:val="24"/>
                <w:szCs w:val="24"/>
              </w:rPr>
              <w:t xml:space="preserve"> года</w:t>
            </w:r>
            <w:r w:rsidRPr="004B7525">
              <w:rPr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11.4. 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"Ростелеком".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Требования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выполнению проектных и строительно-монтажных работ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06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12.1. Проект по строительству сетей выполнить в соответствии </w:t>
            </w:r>
            <w:r w:rsidRPr="004B7525">
              <w:rPr>
                <w:sz w:val="24"/>
                <w:szCs w:val="24"/>
              </w:rPr>
              <w:br/>
              <w:t xml:space="preserve">с требованиями РД 45.120-2000 "Нормы технологического проектирования. Городские и сельские телефонные сети", ГОСТ </w:t>
            </w:r>
            <w:proofErr w:type="gramStart"/>
            <w:r w:rsidRPr="004B7525">
              <w:rPr>
                <w:sz w:val="24"/>
                <w:szCs w:val="24"/>
              </w:rPr>
              <w:t>Р</w:t>
            </w:r>
            <w:proofErr w:type="gramEnd"/>
            <w:r w:rsidRPr="004B7525">
              <w:rPr>
                <w:sz w:val="24"/>
                <w:szCs w:val="24"/>
              </w:rPr>
              <w:t xml:space="preserve"> 21.703-2020 "Система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Pr="004B7525">
              <w:rPr>
                <w:sz w:val="24"/>
                <w:szCs w:val="24"/>
              </w:rPr>
              <w:t>дств св</w:t>
            </w:r>
            <w:proofErr w:type="gramEnd"/>
            <w:r w:rsidRPr="004B7525">
              <w:rPr>
                <w:sz w:val="24"/>
                <w:szCs w:val="24"/>
              </w:rPr>
              <w:t>язи".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17"/>
              </w:tabs>
              <w:spacing w:before="0" w:line="240" w:lineRule="auto"/>
              <w:ind w:left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12.2. Проект строительства кабельных опор должен быть выполнен </w:t>
            </w:r>
            <w:r w:rsidRPr="004B7525">
              <w:rPr>
                <w:sz w:val="24"/>
                <w:szCs w:val="24"/>
              </w:rPr>
              <w:br/>
              <w:t xml:space="preserve">в соответствии с ГОСТ </w:t>
            </w:r>
            <w:proofErr w:type="gramStart"/>
            <w:r w:rsidRPr="004B7525">
              <w:rPr>
                <w:sz w:val="24"/>
                <w:szCs w:val="24"/>
              </w:rPr>
              <w:t>Р</w:t>
            </w:r>
            <w:proofErr w:type="gramEnd"/>
            <w:r w:rsidRPr="004B7525">
              <w:rPr>
                <w:sz w:val="24"/>
                <w:szCs w:val="24"/>
              </w:rPr>
              <w:t xml:space="preserve"> 21.703-2020 </w:t>
            </w:r>
            <w:r w:rsidRPr="004B7525">
              <w:rPr>
                <w:sz w:val="24"/>
                <w:szCs w:val="24"/>
              </w:rPr>
              <w:br/>
              <w:t>и содержать следующее: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83"/>
              </w:tabs>
              <w:spacing w:before="0" w:line="240" w:lineRule="auto"/>
              <w:ind w:left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общие данные;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</w:tabs>
              <w:spacing w:before="0" w:line="240" w:lineRule="auto"/>
              <w:ind w:left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ситуационный план, выполненный </w:t>
            </w:r>
            <w:r w:rsidRPr="004B7525">
              <w:rPr>
                <w:sz w:val="24"/>
                <w:szCs w:val="24"/>
              </w:rPr>
              <w:br/>
              <w:t>в масштабе 1:2000;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</w:tabs>
              <w:spacing w:before="0" w:line="240" w:lineRule="auto"/>
              <w:ind w:left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план трассы, выполненный в масштабе 1: 500;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</w:tabs>
              <w:spacing w:before="0" w:line="240" w:lineRule="auto"/>
              <w:ind w:left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продольный профиль;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</w:tabs>
              <w:spacing w:before="0" w:line="240" w:lineRule="auto"/>
              <w:ind w:left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спецификация оборудования изделий </w:t>
            </w:r>
            <w:r w:rsidRPr="004B7525">
              <w:rPr>
                <w:sz w:val="24"/>
                <w:szCs w:val="24"/>
              </w:rPr>
              <w:br/>
              <w:t>и материалов.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  <w:tab w:val="left" w:pos="878"/>
              </w:tabs>
              <w:spacing w:before="0" w:line="240" w:lineRule="auto"/>
              <w:ind w:firstLine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12.3. Проект прокладки волоконно-оптических линий связи должен быть выполнен в соответствии с ГОСТ </w:t>
            </w:r>
            <w:r w:rsidRPr="004B7525">
              <w:rPr>
                <w:sz w:val="24"/>
                <w:szCs w:val="24"/>
              </w:rPr>
              <w:br/>
            </w:r>
            <w:proofErr w:type="gramStart"/>
            <w:r w:rsidRPr="004B7525">
              <w:rPr>
                <w:sz w:val="24"/>
                <w:szCs w:val="24"/>
              </w:rPr>
              <w:t>Р</w:t>
            </w:r>
            <w:proofErr w:type="gramEnd"/>
            <w:r w:rsidRPr="004B7525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</w:tabs>
              <w:spacing w:before="0" w:line="240" w:lineRule="auto"/>
              <w:ind w:left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общие данные;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ситуационный план, выполненный </w:t>
            </w:r>
            <w:r w:rsidRPr="004B7525">
              <w:rPr>
                <w:sz w:val="24"/>
                <w:szCs w:val="24"/>
              </w:rPr>
              <w:br/>
              <w:t>в масштабе 1: 2000;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  <w:tab w:val="left" w:pos="8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план трассы кабельной линии, выполненный в масштабе 1: 500;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  <w:tab w:val="left" w:pos="989"/>
              </w:tabs>
              <w:spacing w:before="0" w:line="240" w:lineRule="auto"/>
              <w:ind w:firstLine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lastRenderedPageBreak/>
              <w:t xml:space="preserve">схемы </w:t>
            </w:r>
            <w:proofErr w:type="spellStart"/>
            <w:r w:rsidRPr="004B7525">
              <w:rPr>
                <w:sz w:val="24"/>
                <w:szCs w:val="24"/>
              </w:rPr>
              <w:t>разварки</w:t>
            </w:r>
            <w:proofErr w:type="spellEnd"/>
            <w:r w:rsidRPr="004B7525">
              <w:rPr>
                <w:sz w:val="24"/>
                <w:szCs w:val="24"/>
              </w:rPr>
              <w:t xml:space="preserve"> муфт и кроссов;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  <w:tab w:val="left" w:pos="818"/>
              </w:tabs>
              <w:spacing w:before="0" w:line="240" w:lineRule="auto"/>
              <w:ind w:left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схему размещения оборудования </w:t>
            </w:r>
            <w:r w:rsidRPr="004B7525">
              <w:rPr>
                <w:sz w:val="24"/>
                <w:szCs w:val="24"/>
              </w:rPr>
              <w:br/>
              <w:t>и устрой</w:t>
            </w:r>
            <w:proofErr w:type="gramStart"/>
            <w:r w:rsidRPr="004B7525">
              <w:rPr>
                <w:sz w:val="24"/>
                <w:szCs w:val="24"/>
              </w:rPr>
              <w:t>ств в шк</w:t>
            </w:r>
            <w:proofErr w:type="gramEnd"/>
            <w:r w:rsidRPr="004B7525">
              <w:rPr>
                <w:sz w:val="24"/>
                <w:szCs w:val="24"/>
              </w:rPr>
              <w:t>афу;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  <w:tab w:val="left" w:pos="814"/>
              </w:tabs>
              <w:spacing w:before="0" w:line="240" w:lineRule="auto"/>
              <w:ind w:left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расчет оптического бюджета;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  <w:tab w:val="left" w:pos="818"/>
              </w:tabs>
              <w:spacing w:before="0" w:line="240" w:lineRule="auto"/>
              <w:ind w:left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план расположения сети связи в здании;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  <w:tab w:val="left" w:pos="818"/>
              </w:tabs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план расположения оборудования </w:t>
            </w:r>
            <w:r w:rsidRPr="004B7525">
              <w:rPr>
                <w:sz w:val="24"/>
                <w:szCs w:val="24"/>
              </w:rPr>
              <w:br/>
              <w:t xml:space="preserve">в помещениях СС, выполненный </w:t>
            </w:r>
            <w:r w:rsidRPr="004B7525">
              <w:rPr>
                <w:sz w:val="24"/>
                <w:szCs w:val="24"/>
              </w:rPr>
              <w:br/>
              <w:t>в масштабе 1:50;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  <w:tab w:val="left" w:pos="818"/>
              </w:tabs>
              <w:spacing w:before="0" w:line="240" w:lineRule="auto"/>
              <w:ind w:left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схема электропитания активного оборудования;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  <w:tab w:val="left" w:pos="818"/>
              </w:tabs>
              <w:spacing w:before="0" w:line="240" w:lineRule="auto"/>
              <w:ind w:left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спецификация оборудования изделий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>и материалов.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  <w:tab w:val="left" w:pos="1075"/>
              </w:tabs>
              <w:spacing w:before="0" w:line="240" w:lineRule="auto"/>
              <w:ind w:right="40" w:firstLine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12.4. Проект строительства распределительной сети должен быть выполнен в соответствии с ГОСТ </w:t>
            </w:r>
            <w:r w:rsidRPr="004B7525">
              <w:rPr>
                <w:sz w:val="24"/>
                <w:szCs w:val="24"/>
              </w:rPr>
              <w:br/>
            </w:r>
            <w:proofErr w:type="gramStart"/>
            <w:r w:rsidRPr="004B7525">
              <w:rPr>
                <w:sz w:val="24"/>
                <w:szCs w:val="24"/>
              </w:rPr>
              <w:t>Р</w:t>
            </w:r>
            <w:proofErr w:type="gramEnd"/>
            <w:r w:rsidRPr="004B7525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  <w:tab w:val="left" w:pos="823"/>
              </w:tabs>
              <w:spacing w:before="0" w:line="240" w:lineRule="auto"/>
              <w:ind w:left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общие данные;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  <w:tab w:val="left" w:pos="823"/>
              </w:tabs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план трасс прокладки кабельных линий и расположения оборудования, выполненный в масштабе 1: 50;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  <w:tab w:val="left" w:pos="823"/>
              </w:tabs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схемы размещения оборудования </w:t>
            </w:r>
            <w:r w:rsidRPr="004B7525">
              <w:rPr>
                <w:sz w:val="24"/>
                <w:szCs w:val="24"/>
              </w:rPr>
              <w:br/>
              <w:t>и устрой</w:t>
            </w:r>
            <w:proofErr w:type="gramStart"/>
            <w:r w:rsidRPr="004B7525">
              <w:rPr>
                <w:sz w:val="24"/>
                <w:szCs w:val="24"/>
              </w:rPr>
              <w:t>ств в шк</w:t>
            </w:r>
            <w:proofErr w:type="gramEnd"/>
            <w:r w:rsidRPr="004B7525">
              <w:rPr>
                <w:sz w:val="24"/>
                <w:szCs w:val="24"/>
              </w:rPr>
              <w:t>афах;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  <w:tab w:val="left" w:pos="82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схемы сетей связи в здании;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  <w:tab w:val="left" w:pos="823"/>
              </w:tabs>
              <w:spacing w:before="0" w:line="240" w:lineRule="auto"/>
              <w:ind w:left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схема электропитания активного оборудования;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  <w:tab w:val="left" w:pos="823"/>
              </w:tabs>
              <w:spacing w:before="0" w:line="240" w:lineRule="auto"/>
              <w:ind w:left="35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спецификация оборудования изделий </w:t>
            </w:r>
            <w:r w:rsidRPr="004B7525">
              <w:rPr>
                <w:sz w:val="24"/>
                <w:szCs w:val="24"/>
              </w:rPr>
              <w:br/>
              <w:t>и материалов;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5"/>
                <w:tab w:val="left" w:pos="823"/>
              </w:tabs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однолинейная схема электрической сети с указанием точки присоединения </w:t>
            </w:r>
            <w:r w:rsidRPr="004B7525">
              <w:rPr>
                <w:sz w:val="24"/>
                <w:szCs w:val="24"/>
              </w:rPr>
              <w:br/>
              <w:t>к объекту электросетевого хозяйства;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18"/>
              </w:tabs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-Проект электроснабжения оборудования связи с присоединением к электрическим сетям на границе участка (границе балансовой принадлежности),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</w:t>
            </w:r>
            <w:r w:rsidRPr="004B7525">
              <w:rPr>
                <w:sz w:val="24"/>
                <w:szCs w:val="24"/>
              </w:rPr>
              <w:br/>
              <w:t>на основании следующих нормативных документов: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1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ПУЭ издание 6,7;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28"/>
              </w:tabs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СП 256.1325800.2016 "Электроустановки жилых </w:t>
            </w:r>
            <w:r w:rsidRPr="004B7525">
              <w:rPr>
                <w:sz w:val="24"/>
                <w:szCs w:val="24"/>
              </w:rPr>
              <w:br/>
              <w:t>и общественных зданий. Правила проектирования и монтажа";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23"/>
              </w:tabs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ГОСТ 24291 Электрическая часть электростанции и электрической сети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18"/>
              </w:tabs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А10-93 "Защитное заземление 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18"/>
              </w:tabs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и </w:t>
            </w:r>
            <w:proofErr w:type="spellStart"/>
            <w:r w:rsidRPr="004B7525">
              <w:rPr>
                <w:sz w:val="24"/>
                <w:szCs w:val="24"/>
              </w:rPr>
              <w:t>зануление</w:t>
            </w:r>
            <w:proofErr w:type="spellEnd"/>
            <w:r w:rsidRPr="004B7525">
              <w:rPr>
                <w:sz w:val="24"/>
                <w:szCs w:val="24"/>
              </w:rPr>
              <w:t xml:space="preserve"> электроустановок".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090"/>
              </w:tabs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12.5. При выполнении проектных </w:t>
            </w:r>
            <w:r w:rsidRPr="004B7525">
              <w:rPr>
                <w:sz w:val="24"/>
                <w:szCs w:val="24"/>
              </w:rPr>
              <w:br/>
              <w:t xml:space="preserve">и </w:t>
            </w:r>
            <w:proofErr w:type="spellStart"/>
            <w:r w:rsidRPr="004B7525">
              <w:rPr>
                <w:sz w:val="24"/>
                <w:szCs w:val="24"/>
              </w:rPr>
              <w:t>строительно</w:t>
            </w:r>
            <w:r w:rsidRPr="004B7525">
              <w:rPr>
                <w:sz w:val="24"/>
                <w:szCs w:val="24"/>
              </w:rPr>
              <w:softHyphen/>
              <w:t>монтажных</w:t>
            </w:r>
            <w:proofErr w:type="spellEnd"/>
            <w:r w:rsidRPr="004B7525">
              <w:rPr>
                <w:sz w:val="24"/>
                <w:szCs w:val="24"/>
              </w:rPr>
              <w:t xml:space="preserve"> работ </w:t>
            </w:r>
            <w:r w:rsidRPr="004B7525">
              <w:rPr>
                <w:sz w:val="24"/>
                <w:szCs w:val="24"/>
              </w:rPr>
              <w:lastRenderedPageBreak/>
              <w:t xml:space="preserve">руководствоваться Техническими требованиями ПАО "Ростелеком", размещенными на портале </w:t>
            </w:r>
            <w:hyperlink r:id="rId33" w:history="1"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building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B46840">
              <w:rPr>
                <w:color w:val="000000" w:themeColor="text1"/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013"/>
              </w:tabs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12.6. 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и вентиляционными отверстиями.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12.7. Активное оборудование подключать от распределительного щита, устанавливаемого в специально выделенном помещении, по отдельным кабельным линиям, с установкой автоматов защиты в распределительном щите и в проектируемых металлических шкафах.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12.8. 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Бесперебойное электропитание </w:t>
            </w:r>
            <w:r w:rsidRPr="004B7525">
              <w:rPr>
                <w:sz w:val="24"/>
                <w:szCs w:val="24"/>
                <w:lang w:val="en-US"/>
              </w:rPr>
              <w:t>VoIP</w:t>
            </w:r>
            <w:r w:rsidRPr="004B7525">
              <w:rPr>
                <w:sz w:val="24"/>
                <w:szCs w:val="24"/>
              </w:rPr>
              <w:t xml:space="preserve">-шлюзов, коммутаторов, конвертеров </w:t>
            </w:r>
            <w:r w:rsidRPr="004B7525">
              <w:rPr>
                <w:sz w:val="24"/>
                <w:szCs w:val="24"/>
                <w:lang w:val="en-US"/>
              </w:rPr>
              <w:t>IP</w:t>
            </w:r>
            <w:r w:rsidRPr="004B7525">
              <w:rPr>
                <w:sz w:val="24"/>
                <w:szCs w:val="24"/>
              </w:rPr>
              <w:t xml:space="preserve">/СПВ обеспечить путем установки источника бесперебойного питания </w:t>
            </w:r>
            <w:r w:rsidRPr="004B7525">
              <w:rPr>
                <w:sz w:val="24"/>
                <w:szCs w:val="24"/>
              </w:rPr>
              <w:br/>
              <w:t xml:space="preserve">с топологией </w:t>
            </w:r>
            <w:r w:rsidRPr="004B7525">
              <w:rPr>
                <w:sz w:val="24"/>
                <w:szCs w:val="24"/>
                <w:lang w:val="en-US"/>
              </w:rPr>
              <w:t>Line</w:t>
            </w:r>
            <w:r w:rsidRPr="004B7525">
              <w:rPr>
                <w:sz w:val="24"/>
                <w:szCs w:val="24"/>
              </w:rPr>
              <w:t>-</w:t>
            </w:r>
            <w:r w:rsidRPr="004B7525">
              <w:rPr>
                <w:sz w:val="24"/>
                <w:szCs w:val="24"/>
                <w:lang w:val="en-US"/>
              </w:rPr>
              <w:t>Interactive</w:t>
            </w:r>
            <w:r w:rsidRPr="004B7525">
              <w:rPr>
                <w:sz w:val="24"/>
                <w:szCs w:val="24"/>
              </w:rPr>
              <w:t xml:space="preserve"> (линейно-интерактивные) с подключением внешней АБ. Внешние аккумуляторные батареи для ИБП должны применяться </w:t>
            </w:r>
            <w:r w:rsidRPr="004B7525">
              <w:rPr>
                <w:sz w:val="24"/>
                <w:szCs w:val="24"/>
              </w:rPr>
              <w:br/>
              <w:t xml:space="preserve">в соответствие с условиями эксплуатации оборудования - разряд/заряд следующих типов: герметичные свинцово-кислотные, необслуживаемые с установленным сроком службы 3 - 5 лет либо аккумуляторные батареи на базе технологии </w:t>
            </w:r>
            <w:proofErr w:type="spellStart"/>
            <w:r w:rsidRPr="004B7525">
              <w:rPr>
                <w:sz w:val="24"/>
                <w:szCs w:val="24"/>
                <w:lang w:val="en-US"/>
              </w:rPr>
              <w:t>LiFePO</w:t>
            </w:r>
            <w:proofErr w:type="spellEnd"/>
            <w:r w:rsidRPr="004B7525">
              <w:rPr>
                <w:sz w:val="24"/>
                <w:szCs w:val="24"/>
              </w:rPr>
              <w:t>4. ИБП должен обеспечивать не менее 4 часов автономной работы.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12.09. 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</w:t>
            </w:r>
            <w:r w:rsidRPr="004B7525">
              <w:rPr>
                <w:sz w:val="24"/>
                <w:szCs w:val="24"/>
              </w:rPr>
              <w:br/>
              <w:t>в соответствии с законодательством Российской Федерации.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25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12.10. Проектную документацию предоставить на согласование в ПАО </w:t>
            </w:r>
            <w:r w:rsidRPr="004B7525">
              <w:rPr>
                <w:sz w:val="24"/>
                <w:szCs w:val="24"/>
              </w:rPr>
              <w:lastRenderedPageBreak/>
              <w:t xml:space="preserve">"Ростелеком" по адресу: </w:t>
            </w:r>
            <w:hyperlink r:id="rId34" w:history="1"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B46840">
              <w:rPr>
                <w:color w:val="000000" w:themeColor="text1"/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12.11. Обеспечение технического надзора за прокладкой кабеля связи.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051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12.12. Для нумерации размещаемого кабеля применяется номер выданных технических условий на каждый участок прокладки этого кабеля - </w:t>
            </w:r>
            <w:r w:rsidRPr="004B7525">
              <w:rPr>
                <w:sz w:val="24"/>
                <w:szCs w:val="24"/>
              </w:rPr>
              <w:br/>
              <w:t>№ 01/17/28317/24. Маркировка кабеля бирками осуществляется по всей трассе прокладки.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69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12.13. После</w:t>
            </w:r>
            <w:r w:rsidRPr="004B7525">
              <w:rPr>
                <w:sz w:val="24"/>
                <w:szCs w:val="24"/>
              </w:rPr>
              <w:tab/>
              <w:t>окончания строительных работ подготовить объе</w:t>
            </w:r>
            <w:proofErr w:type="gramStart"/>
            <w:r w:rsidRPr="004B7525">
              <w:rPr>
                <w:sz w:val="24"/>
                <w:szCs w:val="24"/>
              </w:rPr>
              <w:t>кт стр</w:t>
            </w:r>
            <w:proofErr w:type="gramEnd"/>
            <w:r w:rsidRPr="004B7525">
              <w:rPr>
                <w:sz w:val="24"/>
                <w:szCs w:val="24"/>
              </w:rPr>
              <w:t xml:space="preserve">оительства к сдаче с участием представителей Линейного Цеха Центра Эксплуатации (далее ЛЦ ЦЭ) г. Архангельска ПАО 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 с предоставлением исполнительной документации.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0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12.14. Состав исполнительной документации уточнить на портале ПАО "Ростелеком" по ссылке: </w:t>
            </w:r>
            <w:hyperlink r:id="rId35" w:history="1"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Pr="00B4684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B46840">
              <w:rPr>
                <w:color w:val="000000" w:themeColor="text1"/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12.15. Исполнительную документацию (1экз. на бумажном носителе + 1экз. </w:t>
            </w:r>
            <w:r w:rsidRPr="004B7525">
              <w:rPr>
                <w:sz w:val="24"/>
                <w:szCs w:val="24"/>
              </w:rPr>
              <w:br/>
              <w:t xml:space="preserve">в электронном виде), подписанную лицом, осуществляющим технический надзор, предоставить в ЛЦ ЦЭ </w:t>
            </w:r>
            <w:r w:rsidRPr="004B7525">
              <w:rPr>
                <w:sz w:val="24"/>
                <w:szCs w:val="24"/>
              </w:rPr>
              <w:br/>
              <w:t xml:space="preserve">г. Архангельска ПАО "Ростелеком": </w:t>
            </w:r>
            <w:r w:rsidRPr="004B7525">
              <w:rPr>
                <w:sz w:val="24"/>
                <w:szCs w:val="24"/>
              </w:rPr>
              <w:br/>
              <w:t>г. Архангельск, пр. Ломоносова, д. 142, тел.: 8(8182)65</w:t>
            </w:r>
            <w:r>
              <w:rPr>
                <w:sz w:val="24"/>
                <w:szCs w:val="24"/>
              </w:rPr>
              <w:t>-</w:t>
            </w:r>
            <w:r w:rsidRPr="004B7525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>-</w:t>
            </w:r>
            <w:r w:rsidRPr="004B7525">
              <w:rPr>
                <w:sz w:val="24"/>
                <w:szCs w:val="24"/>
              </w:rPr>
              <w:t xml:space="preserve">19, </w:t>
            </w:r>
            <w:proofErr w:type="spellStart"/>
            <w:r w:rsidRPr="004B7525">
              <w:rPr>
                <w:sz w:val="24"/>
                <w:szCs w:val="24"/>
              </w:rPr>
              <w:t>Изместьев</w:t>
            </w:r>
            <w:proofErr w:type="spellEnd"/>
            <w:r w:rsidRPr="004B7525">
              <w:rPr>
                <w:sz w:val="24"/>
                <w:szCs w:val="24"/>
              </w:rPr>
              <w:t xml:space="preserve"> Владимир Владимирович.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6F5D5D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"Ростелеком", до начала производства работ на объекте, предусмотреть реконструкцию (вынос/защиту) ЛКСС с перекладкой </w:t>
            </w:r>
            <w:r w:rsidRPr="004B7525">
              <w:rPr>
                <w:sz w:val="24"/>
                <w:szCs w:val="24"/>
              </w:rPr>
              <w:br/>
              <w:t xml:space="preserve">и переключением всех кабелей за счет средств Заказчика по отдельным </w:t>
            </w:r>
            <w:proofErr w:type="spellStart"/>
            <w:r w:rsidRPr="004B7525">
              <w:rPr>
                <w:sz w:val="24"/>
                <w:szCs w:val="24"/>
              </w:rPr>
              <w:t>ТТиУ</w:t>
            </w:r>
            <w:proofErr w:type="spellEnd"/>
            <w:r w:rsidRPr="004B7525">
              <w:rPr>
                <w:sz w:val="24"/>
                <w:szCs w:val="24"/>
              </w:rPr>
              <w:t xml:space="preserve"> ПАО "Ростелеком".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6F5D5D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14. Срок действия технических условий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line="240" w:lineRule="auto"/>
              <w:ind w:left="160"/>
              <w:jc w:val="both"/>
              <w:rPr>
                <w:sz w:val="24"/>
                <w:szCs w:val="24"/>
              </w:rPr>
            </w:pP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Срок действия технических условий - </w:t>
            </w:r>
            <w:r w:rsidRPr="004B7525">
              <w:rPr>
                <w:sz w:val="24"/>
                <w:szCs w:val="24"/>
              </w:rPr>
              <w:br/>
              <w:t xml:space="preserve">3 года. В случае если в течение 1 года со дня выдачи технических условий Заявителем не будет подана заявка </w:t>
            </w:r>
            <w:r w:rsidRPr="004B7525">
              <w:rPr>
                <w:sz w:val="24"/>
                <w:szCs w:val="24"/>
              </w:rPr>
              <w:br/>
              <w:t>о подключении, срок действия ТУ прекращается.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Pr="004B7525">
              <w:rPr>
                <w:sz w:val="24"/>
                <w:szCs w:val="24"/>
              </w:rPr>
              <w:br/>
              <w:t xml:space="preserve">и являются обязательным приложением </w:t>
            </w:r>
            <w:r w:rsidRPr="004B7525"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lastRenderedPageBreak/>
              <w:t>к договору о подключении.</w:t>
            </w:r>
          </w:p>
        </w:tc>
      </w:tr>
    </w:tbl>
    <w:p w:rsidR="00BB46C4" w:rsidRDefault="00BB46C4" w:rsidP="00BB46C4">
      <w:pPr>
        <w:pStyle w:val="2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lastRenderedPageBreak/>
        <w:t>(письмо ПАО "Ростелеком" от 3 декабря 2024 года № 01/17/28317/24).</w:t>
      </w:r>
    </w:p>
    <w:p w:rsidR="004B612F" w:rsidRPr="004B7525" w:rsidRDefault="004B612F" w:rsidP="00BB46C4">
      <w:pPr>
        <w:pStyle w:val="2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</w:p>
    <w:p w:rsidR="00BB46C4" w:rsidRPr="004B7525" w:rsidRDefault="00B66A32" w:rsidP="00BB46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Лот № 4</w:t>
      </w:r>
      <w:r w:rsidR="00BB46C4" w:rsidRPr="004B7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Земельный участок (категория земель - земли населенных пунктов), </w:t>
      </w:r>
      <w:r w:rsidR="00BB46C4" w:rsidRPr="004B75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государственная </w:t>
      </w:r>
      <w:proofErr w:type="gramStart"/>
      <w:r w:rsidR="00BB46C4" w:rsidRPr="004B75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собственность</w:t>
      </w:r>
      <w:proofErr w:type="gramEnd"/>
      <w:r w:rsidR="00BB46C4" w:rsidRPr="004B75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который не разграничена</w:t>
      </w:r>
      <w:r w:rsidR="00BB46C4" w:rsidRPr="004B7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с кадастровым номером 29:22:073304:1770, общей площадью 977 кв. м, расположенный по адресу: Российская Федерация, Архангельская область, городской округ "Город Архангельск", город Архангельск, территория КИЗ Силикат 2-я линия, земельный участок 5</w:t>
      </w:r>
      <w:r w:rsidR="00BB46C4" w:rsidRPr="004B75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BB46C4" w:rsidRPr="004B7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 индивидуального жилищного строительства.</w:t>
      </w:r>
      <w:r w:rsidR="00BB46C4" w:rsidRPr="004B75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BB46C4" w:rsidRPr="004B7525" w:rsidRDefault="004B612F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аренды – </w:t>
      </w:r>
      <w:r w:rsidR="00BB46C4" w:rsidRPr="004B7525">
        <w:rPr>
          <w:rFonts w:ascii="Times New Roman" w:hAnsi="Times New Roman" w:cs="Times New Roman"/>
          <w:sz w:val="24"/>
          <w:szCs w:val="24"/>
        </w:rPr>
        <w:t>20 (</w:t>
      </w:r>
      <w:r w:rsidR="00BB46C4"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двадцать) лет с момента подписания договора аренды. 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BB46C4" w:rsidRPr="004B7525" w:rsidRDefault="00BB46C4" w:rsidP="00BB46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142 400 (сто сорок две тысячи четыреста) рублей 00 копеек.</w:t>
      </w:r>
    </w:p>
    <w:p w:rsidR="00BB46C4" w:rsidRPr="004B7525" w:rsidRDefault="00BB46C4" w:rsidP="00BB46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BB46C4" w:rsidRPr="004B7525" w:rsidRDefault="00BB46C4" w:rsidP="00BB46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142 400 (сто сорок две тысячи четыреста) рублей 00 копеек (100 процентов)</w:t>
      </w:r>
    </w:p>
    <w:p w:rsidR="00BB46C4" w:rsidRPr="004B7525" w:rsidRDefault="001204A4" w:rsidP="00BB46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  <w:r w:rsidR="00BB46C4"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4 272 (четыре тысячи двести семьдесят два) рубля 00 копейки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B46C4"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(3 процента).</w:t>
      </w:r>
    </w:p>
    <w:p w:rsidR="00BB46C4" w:rsidRPr="004B7525" w:rsidRDefault="00BB46C4" w:rsidP="00BB46C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BB46C4" w:rsidRPr="004B7525" w:rsidRDefault="00BB46C4" w:rsidP="00BB46C4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B7525">
        <w:rPr>
          <w:rFonts w:ascii="Times New Roman" w:hAnsi="Times New Roman" w:cs="Times New Roman"/>
          <w:sz w:val="24"/>
          <w:szCs w:val="24"/>
        </w:rPr>
        <w:t xml:space="preserve">2 пояс зоны санитарной охраны источников питьевого и </w:t>
      </w:r>
      <w:proofErr w:type="spellStart"/>
      <w:r w:rsidRPr="004B7525">
        <w:rPr>
          <w:rFonts w:ascii="Times New Roman" w:hAnsi="Times New Roman" w:cs="Times New Roman"/>
          <w:sz w:val="24"/>
          <w:szCs w:val="24"/>
        </w:rPr>
        <w:t>хозяйственно</w:t>
      </w:r>
      <w:r w:rsidRPr="004B7525">
        <w:rPr>
          <w:rFonts w:ascii="Times New Roman" w:hAnsi="Times New Roman" w:cs="Times New Roman"/>
          <w:sz w:val="24"/>
          <w:szCs w:val="24"/>
        </w:rPr>
        <w:softHyphen/>
        <w:t>бытового</w:t>
      </w:r>
      <w:proofErr w:type="spellEnd"/>
      <w:r w:rsidRPr="004B7525">
        <w:rPr>
          <w:rFonts w:ascii="Times New Roman" w:hAnsi="Times New Roman" w:cs="Times New Roman"/>
          <w:sz w:val="24"/>
          <w:szCs w:val="24"/>
        </w:rPr>
        <w:t xml:space="preserve"> водоснабжения;</w:t>
      </w:r>
    </w:p>
    <w:p w:rsidR="00BB46C4" w:rsidRPr="004B7525" w:rsidRDefault="00BB46C4" w:rsidP="00BB46C4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- 3 пояс зоны санитарной охраны источников питьевого и </w:t>
      </w:r>
      <w:proofErr w:type="spellStart"/>
      <w:r w:rsidRPr="004B7525">
        <w:rPr>
          <w:rFonts w:ascii="Times New Roman" w:hAnsi="Times New Roman" w:cs="Times New Roman"/>
          <w:sz w:val="24"/>
          <w:szCs w:val="24"/>
        </w:rPr>
        <w:t>хозяйственно</w:t>
      </w:r>
      <w:r w:rsidRPr="004B7525">
        <w:rPr>
          <w:rFonts w:ascii="Times New Roman" w:hAnsi="Times New Roman" w:cs="Times New Roman"/>
          <w:sz w:val="24"/>
          <w:szCs w:val="24"/>
        </w:rPr>
        <w:softHyphen/>
        <w:t>бытового</w:t>
      </w:r>
      <w:proofErr w:type="spellEnd"/>
      <w:r w:rsidRPr="004B7525">
        <w:rPr>
          <w:rFonts w:ascii="Times New Roman" w:hAnsi="Times New Roman" w:cs="Times New Roman"/>
          <w:sz w:val="24"/>
          <w:szCs w:val="24"/>
        </w:rPr>
        <w:t xml:space="preserve"> водоснабжения;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Шестая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29:00-6.451);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Пятая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29:00-6.452);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29:00-6.454);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Четвертая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29:00-6.453);</w:t>
      </w:r>
    </w:p>
    <w:p w:rsidR="00BB46C4" w:rsidRPr="004B7525" w:rsidRDefault="00BB46C4" w:rsidP="00BB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) (реестровый номер 29:00-6.455).</w:t>
      </w:r>
    </w:p>
    <w:p w:rsidR="00BB46C4" w:rsidRPr="004B7525" w:rsidRDefault="00BB46C4" w:rsidP="00BB46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- отсутствуют.</w:t>
      </w:r>
    </w:p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ind w:firstLine="51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зданий, строений, сооружений – 3 </w:t>
      </w:r>
      <w:proofErr w:type="spellStart"/>
      <w:r w:rsidRPr="004B7525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B7525">
        <w:rPr>
          <w:rFonts w:ascii="Times New Roman" w:hAnsi="Times New Roman" w:cs="Times New Roman"/>
          <w:sz w:val="24"/>
          <w:szCs w:val="24"/>
        </w:rPr>
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3 процента.</w:t>
      </w:r>
    </w:p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ind w:firstLine="51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в зоне застройки индивидуальными жилыми домами </w:t>
      </w:r>
      <w:r w:rsidRPr="004B7525">
        <w:rPr>
          <w:rFonts w:ascii="Times New Roman" w:hAnsi="Times New Roman" w:cs="Times New Roman"/>
          <w:sz w:val="24"/>
          <w:szCs w:val="24"/>
        </w:rPr>
        <w:br/>
        <w:t>и домами блокированной застройки (кодовое обозначение зоны – Ж</w:t>
      </w:r>
      <w:proofErr w:type="gramStart"/>
      <w:r w:rsidRPr="004B752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B7525">
        <w:rPr>
          <w:rFonts w:ascii="Times New Roman" w:hAnsi="Times New Roman" w:cs="Times New Roman"/>
          <w:sz w:val="24"/>
          <w:szCs w:val="24"/>
        </w:rPr>
        <w:t>), с видом разрешенного использования "Для индивидуального жилищного строительства" (2.1).</w:t>
      </w:r>
    </w:p>
    <w:p w:rsidR="00BB46C4" w:rsidRDefault="00BB46C4" w:rsidP="00BB46C4">
      <w:pPr>
        <w:pStyle w:val="a7"/>
        <w:jc w:val="both"/>
        <w:rPr>
          <w:szCs w:val="24"/>
        </w:rPr>
      </w:pPr>
      <w:r w:rsidRPr="004B7525">
        <w:rPr>
          <w:szCs w:val="24"/>
        </w:rPr>
        <w:t>В соответствии с Правилами землепользования и застройки в зоне застройки малоэтажными жилыми домами с кодовым обозначением Ж</w:t>
      </w:r>
      <w:proofErr w:type="gramStart"/>
      <w:r w:rsidRPr="004B7525">
        <w:rPr>
          <w:szCs w:val="24"/>
        </w:rPr>
        <w:t>1</w:t>
      </w:r>
      <w:proofErr w:type="gramEnd"/>
      <w:r w:rsidRPr="004B7525">
        <w:rPr>
          <w:szCs w:val="24"/>
        </w:rPr>
        <w:t xml:space="preserve"> предусмотрены следующие виды разрешенного использования:</w:t>
      </w:r>
    </w:p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7525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BB46C4" w:rsidRPr="004B7525" w:rsidTr="00BB46C4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BB46C4" w:rsidRPr="004B7525" w:rsidRDefault="00BB46C4" w:rsidP="00BB46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</w:tr>
      <w:tr w:rsidR="00BB46C4" w:rsidRPr="004B7525" w:rsidTr="00BB46C4">
        <w:trPr>
          <w:trHeight w:val="262"/>
          <w:jc w:val="center"/>
        </w:trPr>
        <w:tc>
          <w:tcPr>
            <w:tcW w:w="2324" w:type="dxa"/>
            <w:vAlign w:val="center"/>
          </w:tcPr>
          <w:p w:rsidR="00BB46C4" w:rsidRPr="004B7525" w:rsidRDefault="00BB46C4" w:rsidP="00BB46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BB46C4" w:rsidRPr="004B7525" w:rsidRDefault="00BB46C4" w:rsidP="00BB46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BB46C4" w:rsidRPr="004B7525" w:rsidTr="00BB46C4">
        <w:trPr>
          <w:trHeight w:val="1921"/>
          <w:jc w:val="center"/>
        </w:trPr>
        <w:tc>
          <w:tcPr>
            <w:tcW w:w="2324" w:type="dxa"/>
          </w:tcPr>
          <w:p w:rsidR="00BB46C4" w:rsidRPr="004B7525" w:rsidRDefault="00BB46C4" w:rsidP="00BB46C4">
            <w:pPr>
              <w:pStyle w:val="a7"/>
              <w:jc w:val="both"/>
              <w:rPr>
                <w:bCs/>
                <w:szCs w:val="24"/>
                <w:lang w:eastAsia="ru-RU"/>
              </w:rPr>
            </w:pPr>
            <w:r w:rsidRPr="004B7525">
              <w:rPr>
                <w:szCs w:val="24"/>
                <w:lang w:eastAsia="ru-RU"/>
              </w:rPr>
              <w:lastRenderedPageBreak/>
              <w:t>Для индивидуального жилищного строительства (2.1)</w:t>
            </w:r>
          </w:p>
        </w:tc>
        <w:tc>
          <w:tcPr>
            <w:tcW w:w="6714" w:type="dxa"/>
          </w:tcPr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помещений вспомогательного использования, предназначенных для удовлетворения гражданами бытовых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BB46C4" w:rsidRPr="004B7525" w:rsidTr="00BB46C4">
        <w:trPr>
          <w:trHeight w:val="423"/>
          <w:jc w:val="center"/>
        </w:trPr>
        <w:tc>
          <w:tcPr>
            <w:tcW w:w="2324" w:type="dxa"/>
          </w:tcPr>
          <w:p w:rsidR="00BB46C4" w:rsidRPr="004B7525" w:rsidRDefault="00BB46C4" w:rsidP="00BB46C4">
            <w:pPr>
              <w:pStyle w:val="a7"/>
              <w:jc w:val="both"/>
              <w:rPr>
                <w:szCs w:val="24"/>
                <w:lang w:eastAsia="ru-RU"/>
              </w:rPr>
            </w:pPr>
            <w:r w:rsidRPr="004B7525">
              <w:rPr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14" w:type="dxa"/>
          </w:tcPr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имеющего отдельный выход на земельный участок; </w:t>
            </w:r>
          </w:p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</w:t>
            </w: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и ягодных культур; </w:t>
            </w:r>
          </w:p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7525"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BB46C4" w:rsidRPr="004B7525" w:rsidTr="00BB46C4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BB46C4" w:rsidRPr="004B7525" w:rsidRDefault="00BB46C4" w:rsidP="00BB46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</w:tr>
      <w:tr w:rsidR="00BB46C4" w:rsidRPr="004B7525" w:rsidTr="00BB46C4">
        <w:trPr>
          <w:trHeight w:val="262"/>
          <w:jc w:val="center"/>
        </w:trPr>
        <w:tc>
          <w:tcPr>
            <w:tcW w:w="2324" w:type="dxa"/>
            <w:vAlign w:val="center"/>
          </w:tcPr>
          <w:p w:rsidR="00BB46C4" w:rsidRPr="004B7525" w:rsidRDefault="00BB46C4" w:rsidP="00BB46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BB46C4" w:rsidRPr="004B7525" w:rsidRDefault="00BB46C4" w:rsidP="00BB46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BB46C4" w:rsidRPr="004B7525" w:rsidTr="001204A4">
        <w:trPr>
          <w:trHeight w:val="1346"/>
          <w:jc w:val="center"/>
        </w:trPr>
        <w:tc>
          <w:tcPr>
            <w:tcW w:w="2324" w:type="dxa"/>
          </w:tcPr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BB46C4" w:rsidRPr="004B7525" w:rsidRDefault="00BB46C4" w:rsidP="00BB46C4">
            <w:pPr>
              <w:pStyle w:val="a7"/>
              <w:jc w:val="both"/>
              <w:rPr>
                <w:szCs w:val="24"/>
              </w:rPr>
            </w:pPr>
            <w:r w:rsidRPr="004B7525">
              <w:rPr>
                <w:szCs w:val="24"/>
              </w:rPr>
              <w:t>(2.2)</w:t>
            </w:r>
          </w:p>
          <w:p w:rsidR="00BB46C4" w:rsidRPr="004B7525" w:rsidRDefault="00BB46C4" w:rsidP="00BB46C4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BB46C4" w:rsidRPr="004B7525" w:rsidRDefault="00BB46C4" w:rsidP="00BB46C4">
            <w:pPr>
              <w:pStyle w:val="a7"/>
              <w:jc w:val="both"/>
              <w:rPr>
                <w:szCs w:val="24"/>
                <w:lang w:eastAsia="ru-RU"/>
              </w:rPr>
            </w:pPr>
            <w:r w:rsidRPr="004B7525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BB46C4" w:rsidRPr="004B7525" w:rsidRDefault="00BB46C4" w:rsidP="00BB46C4">
            <w:pPr>
              <w:pStyle w:val="a7"/>
              <w:jc w:val="both"/>
              <w:rPr>
                <w:szCs w:val="24"/>
                <w:lang w:eastAsia="ru-RU"/>
              </w:rPr>
            </w:pPr>
            <w:r w:rsidRPr="004B7525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BB46C4" w:rsidRPr="004B7525" w:rsidRDefault="00BB46C4" w:rsidP="00BB46C4">
            <w:pPr>
              <w:pStyle w:val="a7"/>
              <w:jc w:val="both"/>
              <w:rPr>
                <w:szCs w:val="24"/>
                <w:lang w:eastAsia="ru-RU"/>
              </w:rPr>
            </w:pPr>
            <w:r w:rsidRPr="004B7525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BB46C4" w:rsidRPr="004B7525" w:rsidRDefault="00BB46C4" w:rsidP="00BB46C4">
            <w:pPr>
              <w:pStyle w:val="a7"/>
              <w:jc w:val="both"/>
              <w:rPr>
                <w:szCs w:val="24"/>
              </w:rPr>
            </w:pPr>
            <w:r w:rsidRPr="004B7525">
              <w:rPr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BB46C4" w:rsidRPr="004B7525" w:rsidTr="001204A4">
        <w:trPr>
          <w:trHeight w:val="1596"/>
          <w:jc w:val="center"/>
        </w:trPr>
        <w:tc>
          <w:tcPr>
            <w:tcW w:w="2324" w:type="dxa"/>
          </w:tcPr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BB46C4" w:rsidRPr="004B7525" w:rsidRDefault="00BB46C4" w:rsidP="00BB46C4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BB46C4" w:rsidRPr="004B7525" w:rsidRDefault="00BB46C4" w:rsidP="00BB46C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36" w:anchor="/document/75062082/entry/1021" w:history="1">
              <w:r w:rsidRPr="004B752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7525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4B7525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строительства:</w:t>
      </w:r>
    </w:p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4B7525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4B7525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4B7525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BB46C4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525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BB46C4" w:rsidRPr="004B7525" w:rsidTr="00BB46C4">
        <w:trPr>
          <w:jc w:val="center"/>
        </w:trPr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ПРЕДЕЛЬНЫЕ РАЗМЕРЫ ЗЕМЕЛЬНЫХ УЧАСТКОВ И ПРЕДЕЛЬНЫЕ ПАРАМЕТРЫ РАЗРЕШЕННОГО </w:t>
            </w:r>
            <w:r w:rsidRPr="004B752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СТРОИТЕЛЬСТВА, РЕКОНСТРУКЦИИ ОБЪЕКТОВ КАПИТАЛЬНОГО СТРОИТЕЛЬСТВА</w:t>
            </w:r>
          </w:p>
        </w:tc>
      </w:tr>
      <w:tr w:rsidR="00BB46C4" w:rsidRPr="004B7525" w:rsidTr="00BB46C4">
        <w:trPr>
          <w:jc w:val="center"/>
        </w:trPr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Коммунальное обслуживание (3.1)</w:t>
            </w:r>
          </w:p>
        </w:tc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8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spellEnd"/>
            <w:proofErr w:type="gram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м.куб</w:t>
            </w:r>
            <w:proofErr w:type="spell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/час включительно.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 для иных объектов коммунального обслуживания не подлежат установлению.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количество 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надземных этажей – 3.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Предельная высота объекта не более 20 м.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  <w:tr w:rsidR="00BB46C4" w:rsidRPr="004B7525" w:rsidTr="00BB46C4">
        <w:trPr>
          <w:jc w:val="center"/>
        </w:trPr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048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BB46C4" w:rsidRPr="004B7525" w:rsidTr="00BB46C4">
        <w:trPr>
          <w:jc w:val="center"/>
        </w:trPr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048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BB46C4" w:rsidRPr="004B7525" w:rsidTr="00BB46C4">
        <w:trPr>
          <w:jc w:val="center"/>
        </w:trPr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площадей, проездов, велодорожек и объектов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дств в гр</w:t>
            </w:r>
            <w:proofErr w:type="gram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8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lastRenderedPageBreak/>
        <w:t xml:space="preserve">3.Для всех объектов основных и условно разрешенных видов использования </w:t>
      </w:r>
      <w:r w:rsidRPr="004B7525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использования является </w:t>
      </w:r>
      <w:proofErr w:type="gramStart"/>
      <w:r w:rsidRPr="004B7525">
        <w:rPr>
          <w:rFonts w:ascii="Times New Roman" w:hAnsi="Times New Roman" w:cs="Times New Roman"/>
          <w:sz w:val="24"/>
          <w:szCs w:val="24"/>
        </w:rPr>
        <w:t>следующий</w:t>
      </w:r>
      <w:proofErr w:type="gramEnd"/>
      <w:r w:rsidRPr="004B752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BB46C4" w:rsidRPr="004B7525" w:rsidTr="00BB46C4">
        <w:trPr>
          <w:jc w:val="center"/>
        </w:trPr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B46C4" w:rsidRPr="004B7525" w:rsidTr="00BB46C4">
        <w:trPr>
          <w:jc w:val="center"/>
        </w:trPr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Здравоохранение (3.4)</w:t>
            </w:r>
          </w:p>
        </w:tc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</w:r>
          </w:p>
        </w:tc>
        <w:tc>
          <w:tcPr>
            <w:tcW w:w="3048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Минимальный размер земельного участка – не подлежит установлению. 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Максимальные размеры земельного участка – не подлежит установлению.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Минимальный процент застройки в границах земельного участка – 10.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60.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Предельное количество надземных этажей – 16.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Предельная высота объекта не более 50 м.</w:t>
            </w:r>
          </w:p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Минимальная доля озеленения территории – </w:t>
            </w:r>
            <w:r w:rsidRPr="004B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15%.</w:t>
            </w:r>
          </w:p>
        </w:tc>
      </w:tr>
    </w:tbl>
    <w:p w:rsidR="00BB46C4" w:rsidRPr="00B46840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B46840">
        <w:rPr>
          <w:rFonts w:ascii="Times New Roman" w:hAnsi="Times New Roman" w:cs="Times New Roman"/>
          <w:sz w:val="24"/>
          <w:szCs w:val="24"/>
        </w:rPr>
        <w:t>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9142" w:type="dxa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BB46C4" w:rsidRPr="004B7525" w:rsidTr="00BB46C4">
        <w:trPr>
          <w:jc w:val="center"/>
        </w:trPr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B46C4" w:rsidRPr="004B7525" w:rsidTr="00BB46C4">
        <w:trPr>
          <w:jc w:val="center"/>
        </w:trPr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Предпринимательство (4.0)</w:t>
            </w:r>
          </w:p>
        </w:tc>
        <w:tc>
          <w:tcPr>
            <w:tcW w:w="3047" w:type="dxa"/>
          </w:tcPr>
          <w:p w:rsidR="00BB46C4" w:rsidRPr="004B7525" w:rsidRDefault="00BB46C4" w:rsidP="00BB46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8" w:type="dxa"/>
          </w:tcPr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участка: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- лечебно-профилактические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до 50 коек – 250 кв. м на 1 койку;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свыше 50 до 100 коек –150 кв. м на 1 койку; 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свыше 100 до 200 коек –100 кв. м на 1 койку; 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свыше 200 до 400 коек –80 кв. м на 1 койку; 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свыше 400 до 800 коек –60 кв. м на 1 койку; 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свыше 800 коек – 50 кв. м на 1 койку; 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- медицинские организации скорой медицинской помощи – 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1 000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 на 1 автомобиль; если 2 и более автомобилей, то 500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 на каждый автомобиль.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BB46C4" w:rsidRPr="004B7525" w:rsidRDefault="00BB46C4" w:rsidP="00BB46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BB46C4" w:rsidRPr="004B7525" w:rsidRDefault="00BB46C4" w:rsidP="00BB46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надземных этажей – 4.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Предельная высота объекта не более 30 м.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  <w:tr w:rsidR="00BB46C4" w:rsidRPr="004B7525" w:rsidTr="00BB46C4">
        <w:trPr>
          <w:jc w:val="center"/>
        </w:trPr>
        <w:tc>
          <w:tcPr>
            <w:tcW w:w="3047" w:type="dxa"/>
          </w:tcPr>
          <w:p w:rsidR="00BB46C4" w:rsidRPr="004B7525" w:rsidRDefault="00BB46C4" w:rsidP="00BB46C4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BB46C4" w:rsidRPr="004B7525" w:rsidRDefault="00BB46C4" w:rsidP="00BB46C4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</w:tcPr>
          <w:p w:rsidR="00BB46C4" w:rsidRPr="004B7525" w:rsidRDefault="00BB46C4" w:rsidP="00BB46C4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37" w:anchor="/document/75062082/entry/1272" w:history="1">
              <w:r w:rsidRPr="004B752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8" w:type="dxa"/>
          </w:tcPr>
          <w:p w:rsidR="00BB46C4" w:rsidRPr="004B7525" w:rsidRDefault="00BB46C4" w:rsidP="00BB46C4">
            <w:pPr>
              <w:pStyle w:val="a7"/>
              <w:rPr>
                <w:szCs w:val="24"/>
              </w:rPr>
            </w:pPr>
            <w:r w:rsidRPr="004B7525">
              <w:rPr>
                <w:szCs w:val="24"/>
              </w:rPr>
              <w:t xml:space="preserve">Минимальные размеры земельного участка – 1000 </w:t>
            </w:r>
            <w:proofErr w:type="spellStart"/>
            <w:r w:rsidRPr="004B7525">
              <w:rPr>
                <w:szCs w:val="24"/>
              </w:rPr>
              <w:t>кв.м</w:t>
            </w:r>
            <w:proofErr w:type="spellEnd"/>
            <w:r w:rsidRPr="004B7525">
              <w:rPr>
                <w:szCs w:val="24"/>
              </w:rPr>
              <w:t>.</w:t>
            </w:r>
          </w:p>
          <w:p w:rsidR="00BB46C4" w:rsidRPr="004B7525" w:rsidRDefault="00BB46C4" w:rsidP="00BB46C4">
            <w:pPr>
              <w:pStyle w:val="a7"/>
              <w:rPr>
                <w:szCs w:val="24"/>
              </w:rPr>
            </w:pPr>
            <w:r w:rsidRPr="004B7525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BB46C4" w:rsidRPr="004B7525" w:rsidRDefault="00BB46C4" w:rsidP="00BB46C4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BB46C4" w:rsidRPr="004B7525" w:rsidRDefault="00BB46C4" w:rsidP="00BB46C4">
            <w:pPr>
              <w:pStyle w:val="a7"/>
              <w:rPr>
                <w:szCs w:val="24"/>
              </w:rPr>
            </w:pPr>
            <w:r w:rsidRPr="004B7525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BB46C4" w:rsidRPr="004B7525" w:rsidRDefault="00BB46C4" w:rsidP="00BB46C4">
            <w:pPr>
              <w:pStyle w:val="a7"/>
              <w:rPr>
                <w:szCs w:val="24"/>
              </w:rPr>
            </w:pPr>
            <w:r w:rsidRPr="004B7525">
              <w:rPr>
                <w:szCs w:val="24"/>
              </w:rPr>
              <w:t>Предельное количество надземных этажей – 4.</w:t>
            </w:r>
          </w:p>
          <w:p w:rsidR="00BB46C4" w:rsidRPr="004B7525" w:rsidRDefault="00BB46C4" w:rsidP="00BB46C4">
            <w:pPr>
              <w:pStyle w:val="a7"/>
              <w:rPr>
                <w:szCs w:val="24"/>
              </w:rPr>
            </w:pPr>
            <w:r w:rsidRPr="004B7525">
              <w:rPr>
                <w:szCs w:val="24"/>
              </w:rPr>
              <w:t>Предельная высота объекта не более 20 м.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>5. В дополнение для основного вида разрешенного использования "Малоэтажная многоквартирная жилая застройка" (код 2.1.1.)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BB46C4" w:rsidRPr="004B7525" w:rsidTr="00BB46C4">
        <w:trPr>
          <w:jc w:val="center"/>
        </w:trPr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BB46C4" w:rsidRPr="004B7525" w:rsidRDefault="00BB46C4" w:rsidP="00BB4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B46C4" w:rsidRPr="004B7525" w:rsidTr="00BB46C4">
        <w:trPr>
          <w:jc w:val="center"/>
        </w:trPr>
        <w:tc>
          <w:tcPr>
            <w:tcW w:w="3047" w:type="dxa"/>
          </w:tcPr>
          <w:p w:rsidR="00BB46C4" w:rsidRPr="004B7525" w:rsidRDefault="00BB46C4" w:rsidP="00BB46C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52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Обеспечение внутреннего правопорядка (8.3)</w:t>
            </w:r>
          </w:p>
        </w:tc>
        <w:tc>
          <w:tcPr>
            <w:tcW w:w="3047" w:type="dxa"/>
          </w:tcPr>
          <w:p w:rsidR="00BB46C4" w:rsidRPr="004B7525" w:rsidRDefault="00BB46C4" w:rsidP="00BB46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</w:p>
          <w:p w:rsidR="00BB46C4" w:rsidRPr="004B7525" w:rsidRDefault="00BB46C4" w:rsidP="00BB46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</w:r>
          </w:p>
        </w:tc>
        <w:tc>
          <w:tcPr>
            <w:tcW w:w="3048" w:type="dxa"/>
          </w:tcPr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- до 3 машин – 5000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- от 4 до 6 машин – 9000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- от 8 до 10 машин – 18 000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 для иных объектов обеспечения внутреннего правопорядка не подлежат установлению.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Максимальные размеры земельного участка – не подлежат установлению.</w:t>
            </w:r>
          </w:p>
          <w:p w:rsidR="00BB46C4" w:rsidRPr="004B7525" w:rsidRDefault="00BB46C4" w:rsidP="00BB46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надземных этажей – не подлежит установлению.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BB46C4" w:rsidRPr="004B7525" w:rsidRDefault="00BB46C4" w:rsidP="00BB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</w:tbl>
    <w:p w:rsidR="00BB46C4" w:rsidRPr="004B7525" w:rsidRDefault="00BB46C4" w:rsidP="00BB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Технические условия: 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4B7525">
        <w:rPr>
          <w:sz w:val="24"/>
          <w:szCs w:val="24"/>
        </w:rPr>
        <w:t xml:space="preserve">1.Водоснабжение, водоотведение: </w:t>
      </w:r>
    </w:p>
    <w:p w:rsidR="00BB46C4" w:rsidRPr="004B7525" w:rsidRDefault="00BB46C4" w:rsidP="00C715B5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4B7525">
        <w:rPr>
          <w:rStyle w:val="a9"/>
          <w:rFonts w:eastAsia="Candara"/>
          <w:sz w:val="24"/>
          <w:szCs w:val="24"/>
        </w:rPr>
        <w:t xml:space="preserve">Возможная точка подключения к сетям водоснабжения: </w:t>
      </w:r>
      <w:r w:rsidRPr="004B7525">
        <w:rPr>
          <w:color w:val="000000"/>
          <w:sz w:val="24"/>
          <w:szCs w:val="24"/>
        </w:rPr>
        <w:t>существующий водопроводный колодец, расположенный на участке водопровода Ду-250 мм, в районе дома № 2 по ул. КИЗ Силикат 2-я линия, на расстоянии около 70 м от земельного участка с кадастровым номером 29:22:073304:1770.</w:t>
      </w:r>
    </w:p>
    <w:p w:rsidR="00BB46C4" w:rsidRPr="004B7525" w:rsidRDefault="00BB46C4" w:rsidP="00C715B5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4B7525">
        <w:rPr>
          <w:rStyle w:val="a9"/>
          <w:rFonts w:eastAsia="Candara"/>
          <w:sz w:val="24"/>
          <w:szCs w:val="24"/>
        </w:rPr>
        <w:t xml:space="preserve">Возможная точка подключения к сетям водоотведения: </w:t>
      </w:r>
      <w:r w:rsidRPr="004B7525">
        <w:rPr>
          <w:color w:val="000000"/>
          <w:sz w:val="24"/>
          <w:szCs w:val="24"/>
        </w:rPr>
        <w:t>устройство локальных очистных сооружений или водонепроницаемого септика.</w:t>
      </w:r>
    </w:p>
    <w:p w:rsidR="00BB46C4" w:rsidRPr="00B46840" w:rsidRDefault="00BB46C4" w:rsidP="00C715B5">
      <w:pPr>
        <w:pStyle w:val="8"/>
        <w:shd w:val="clear" w:color="auto" w:fill="auto"/>
        <w:spacing w:line="240" w:lineRule="auto"/>
        <w:jc w:val="both"/>
        <w:rPr>
          <w:i w:val="0"/>
          <w:sz w:val="24"/>
          <w:szCs w:val="24"/>
          <w:lang w:val="ru-RU"/>
        </w:rPr>
      </w:pPr>
      <w:r w:rsidRPr="004B7525">
        <w:rPr>
          <w:i w:val="0"/>
          <w:color w:val="000000"/>
          <w:spacing w:val="0"/>
          <w:sz w:val="24"/>
          <w:szCs w:val="24"/>
          <w:lang w:val="ru-RU"/>
        </w:rPr>
        <w:t xml:space="preserve">Максимальный расход питьевой воды из сети водоснабжения </w:t>
      </w:r>
      <w:r w:rsidRPr="004B7525">
        <w:rPr>
          <w:rStyle w:val="8Gungsuh9pt"/>
          <w:sz w:val="24"/>
          <w:szCs w:val="24"/>
          <w:lang w:val="ru-RU"/>
        </w:rPr>
        <w:t>в</w:t>
      </w:r>
      <w:r w:rsidRPr="004B7525">
        <w:rPr>
          <w:i w:val="0"/>
          <w:color w:val="000000"/>
          <w:spacing w:val="0"/>
          <w:sz w:val="24"/>
          <w:szCs w:val="24"/>
          <w:lang w:val="ru-RU"/>
        </w:rPr>
        <w:t xml:space="preserve"> точке подключения:</w:t>
      </w:r>
      <w:r>
        <w:rPr>
          <w:i w:val="0"/>
          <w:color w:val="000000"/>
          <w:spacing w:val="0"/>
          <w:sz w:val="24"/>
          <w:szCs w:val="24"/>
          <w:lang w:val="ru-RU"/>
        </w:rPr>
        <w:br/>
      </w:r>
      <w:r w:rsidRPr="004B7525">
        <w:rPr>
          <w:i w:val="0"/>
          <w:color w:val="000000"/>
          <w:spacing w:val="0"/>
          <w:sz w:val="24"/>
          <w:szCs w:val="24"/>
          <w:lang w:val="ru-RU"/>
        </w:rPr>
        <w:t>1,0</w:t>
      </w:r>
      <w:r>
        <w:rPr>
          <w:i w:val="0"/>
          <w:color w:val="000000"/>
          <w:spacing w:val="0"/>
          <w:sz w:val="24"/>
          <w:szCs w:val="24"/>
          <w:lang w:val="ru-RU"/>
        </w:rPr>
        <w:t xml:space="preserve"> </w:t>
      </w:r>
      <w:r>
        <w:rPr>
          <w:i w:val="0"/>
          <w:color w:val="000000"/>
          <w:sz w:val="24"/>
          <w:szCs w:val="24"/>
          <w:lang w:val="ru-RU"/>
        </w:rPr>
        <w:t>м</w:t>
      </w:r>
      <w:r w:rsidRPr="00B46840">
        <w:rPr>
          <w:i w:val="0"/>
          <w:color w:val="000000"/>
          <w:sz w:val="24"/>
          <w:szCs w:val="24"/>
          <w:lang w:val="ru-RU"/>
        </w:rPr>
        <w:t>. куб/</w:t>
      </w:r>
      <w:proofErr w:type="spellStart"/>
      <w:r w:rsidRPr="00B46840">
        <w:rPr>
          <w:i w:val="0"/>
          <w:color w:val="000000"/>
          <w:sz w:val="24"/>
          <w:szCs w:val="24"/>
          <w:lang w:val="ru-RU"/>
        </w:rPr>
        <w:t>сут</w:t>
      </w:r>
      <w:proofErr w:type="spellEnd"/>
      <w:r w:rsidRPr="00B46840">
        <w:rPr>
          <w:i w:val="0"/>
          <w:color w:val="000000"/>
          <w:sz w:val="24"/>
          <w:szCs w:val="24"/>
          <w:lang w:val="ru-RU"/>
        </w:rPr>
        <w:t>.</w:t>
      </w:r>
    </w:p>
    <w:p w:rsidR="00BB46C4" w:rsidRPr="00B46840" w:rsidRDefault="00BB46C4" w:rsidP="00C715B5">
      <w:pPr>
        <w:pStyle w:val="8"/>
        <w:shd w:val="clear" w:color="auto" w:fill="auto"/>
        <w:spacing w:line="240" w:lineRule="auto"/>
        <w:ind w:left="20" w:right="40"/>
        <w:jc w:val="both"/>
        <w:rPr>
          <w:b/>
          <w:i w:val="0"/>
          <w:sz w:val="24"/>
          <w:szCs w:val="24"/>
          <w:lang w:val="ru-RU"/>
        </w:rPr>
      </w:pPr>
      <w:r w:rsidRPr="004B7525">
        <w:rPr>
          <w:i w:val="0"/>
          <w:color w:val="000000"/>
          <w:spacing w:val="0"/>
          <w:sz w:val="24"/>
          <w:szCs w:val="24"/>
          <w:lang w:val="ru-RU"/>
        </w:rPr>
        <w:t xml:space="preserve">Максимальный расход сточных вод, сбрасываемых в сети водоотведения в точке подключения: </w:t>
      </w:r>
      <w:r w:rsidRPr="00B46840">
        <w:rPr>
          <w:rStyle w:val="81"/>
          <w:rFonts w:eastAsia="Georgia"/>
          <w:b w:val="0"/>
          <w:i w:val="0"/>
          <w:sz w:val="24"/>
          <w:szCs w:val="24"/>
        </w:rPr>
        <w:t>1,0 м</w:t>
      </w:r>
      <w:r>
        <w:rPr>
          <w:rStyle w:val="81"/>
          <w:rFonts w:eastAsia="Georgia"/>
          <w:b w:val="0"/>
          <w:i w:val="0"/>
          <w:sz w:val="24"/>
          <w:szCs w:val="24"/>
        </w:rPr>
        <w:t>. куб</w:t>
      </w:r>
      <w:r w:rsidRPr="00B46840">
        <w:rPr>
          <w:rStyle w:val="81"/>
          <w:rFonts w:eastAsia="Georgia"/>
          <w:b w:val="0"/>
          <w:i w:val="0"/>
          <w:sz w:val="24"/>
          <w:szCs w:val="24"/>
        </w:rPr>
        <w:t>/</w:t>
      </w:r>
      <w:proofErr w:type="spellStart"/>
      <w:r w:rsidRPr="00B46840">
        <w:rPr>
          <w:rStyle w:val="81"/>
          <w:rFonts w:eastAsia="Georgia"/>
          <w:b w:val="0"/>
          <w:i w:val="0"/>
          <w:sz w:val="24"/>
          <w:szCs w:val="24"/>
        </w:rPr>
        <w:t>сут</w:t>
      </w:r>
      <w:proofErr w:type="spellEnd"/>
      <w:r w:rsidRPr="00B46840">
        <w:rPr>
          <w:rStyle w:val="81"/>
          <w:rFonts w:eastAsia="Georgia"/>
          <w:b w:val="0"/>
          <w:i w:val="0"/>
          <w:sz w:val="24"/>
          <w:szCs w:val="24"/>
        </w:rPr>
        <w:t>.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4B7525">
        <w:rPr>
          <w:rStyle w:val="a9"/>
          <w:rFonts w:eastAsia="Candara"/>
          <w:sz w:val="24"/>
          <w:szCs w:val="24"/>
        </w:rPr>
        <w:t xml:space="preserve">Срок подключения объекта к сетям водоснабжения и водоотведения: </w:t>
      </w:r>
      <w:r w:rsidRPr="004B7525">
        <w:rPr>
          <w:color w:val="000000"/>
          <w:sz w:val="24"/>
          <w:szCs w:val="24"/>
        </w:rPr>
        <w:t xml:space="preserve">18 месяцев после заключения договора о подключении объекта к системам водоснабжения </w:t>
      </w:r>
      <w:r w:rsidRPr="004B7525">
        <w:rPr>
          <w:color w:val="000000"/>
          <w:sz w:val="24"/>
          <w:szCs w:val="24"/>
        </w:rPr>
        <w:br/>
        <w:t xml:space="preserve">и водоотведения и оплаты стоимости подключения объекта в соответствии </w:t>
      </w:r>
      <w:r w:rsidRPr="004B7525">
        <w:rPr>
          <w:color w:val="000000"/>
          <w:sz w:val="24"/>
          <w:szCs w:val="24"/>
        </w:rPr>
        <w:br/>
        <w:t>с законодательством Российской Федерации.</w:t>
      </w:r>
    </w:p>
    <w:p w:rsidR="00BB46C4" w:rsidRPr="004B7525" w:rsidRDefault="00BB46C4" w:rsidP="00BB46C4">
      <w:pPr>
        <w:pStyle w:val="8"/>
        <w:shd w:val="clear" w:color="auto" w:fill="auto"/>
        <w:spacing w:line="240" w:lineRule="auto"/>
        <w:ind w:left="20"/>
        <w:jc w:val="both"/>
        <w:rPr>
          <w:i w:val="0"/>
          <w:sz w:val="24"/>
          <w:szCs w:val="24"/>
          <w:lang w:val="ru-RU"/>
        </w:rPr>
      </w:pPr>
      <w:r w:rsidRPr="004B7525">
        <w:rPr>
          <w:i w:val="0"/>
          <w:color w:val="000000"/>
          <w:spacing w:val="0"/>
          <w:sz w:val="24"/>
          <w:szCs w:val="24"/>
          <w:lang w:val="ru-RU"/>
        </w:rPr>
        <w:t xml:space="preserve">Срок действия технических условий: </w:t>
      </w:r>
      <w:r w:rsidRPr="004B7525">
        <w:rPr>
          <w:rStyle w:val="81"/>
          <w:rFonts w:eastAsia="Georgia"/>
          <w:i w:val="0"/>
          <w:sz w:val="24"/>
          <w:szCs w:val="24"/>
        </w:rPr>
        <w:t>3 года.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20" w:right="40"/>
        <w:jc w:val="both"/>
        <w:rPr>
          <w:color w:val="000000"/>
          <w:sz w:val="24"/>
          <w:szCs w:val="24"/>
        </w:rPr>
      </w:pPr>
      <w:r w:rsidRPr="004B7525">
        <w:rPr>
          <w:rStyle w:val="a9"/>
          <w:rFonts w:eastAsia="Candara"/>
          <w:sz w:val="24"/>
          <w:szCs w:val="24"/>
        </w:rPr>
        <w:t xml:space="preserve">Примечание: </w:t>
      </w:r>
      <w:r w:rsidRPr="004B7525">
        <w:rPr>
          <w:color w:val="000000"/>
          <w:sz w:val="24"/>
          <w:szCs w:val="24"/>
        </w:rPr>
        <w:t xml:space="preserve">технические условия носят информационный характер </w:t>
      </w:r>
      <w:r w:rsidRPr="004B7525">
        <w:rPr>
          <w:color w:val="000000"/>
          <w:sz w:val="24"/>
          <w:szCs w:val="24"/>
        </w:rPr>
        <w:br/>
      </w:r>
      <w:r w:rsidRPr="004B7525">
        <w:rPr>
          <w:color w:val="000000"/>
          <w:sz w:val="24"/>
          <w:szCs w:val="24"/>
        </w:rPr>
        <w:lastRenderedPageBreak/>
        <w:t xml:space="preserve">и не предоставляют право на осуществление строительно-монтажных работ </w:t>
      </w:r>
      <w:r w:rsidRPr="004B7525">
        <w:rPr>
          <w:color w:val="000000"/>
          <w:sz w:val="24"/>
          <w:szCs w:val="24"/>
        </w:rPr>
        <w:br/>
        <w:t xml:space="preserve">по устройству сетей водоснабжения и канализации до заключения договоров </w:t>
      </w:r>
      <w:r w:rsidRPr="004B7525">
        <w:rPr>
          <w:color w:val="000000"/>
          <w:sz w:val="24"/>
          <w:szCs w:val="24"/>
        </w:rPr>
        <w:br/>
        <w:t xml:space="preserve">на подключение (технологическое присоединение), а также не свидетельствуют </w:t>
      </w:r>
      <w:r w:rsidRPr="004B7525">
        <w:rPr>
          <w:color w:val="000000"/>
          <w:sz w:val="24"/>
          <w:szCs w:val="24"/>
        </w:rPr>
        <w:br/>
        <w:t xml:space="preserve">о резервировании указанной нагрузки в целях подключения объекта Заказчика. Заказчику предоставляется право в течение 1 года с момента выдачи настоящих технических условий определить уровень необходимой подключаемой нагрузки и обратиться в адрес МУП "Водоочистка" с заявлением о подключении (о заключении договора </w:t>
      </w:r>
      <w:r w:rsidRPr="004B7525">
        <w:rPr>
          <w:color w:val="000000"/>
          <w:sz w:val="24"/>
          <w:szCs w:val="24"/>
        </w:rPr>
        <w:br/>
        <w:t xml:space="preserve">о подключении) объекта. МУП "Водоочистка" оставляет за собой право перераспределения и резервирования оставшейся доступной для подключения нагрузки, </w:t>
      </w:r>
      <w:r w:rsidRPr="004B7525">
        <w:rPr>
          <w:color w:val="000000"/>
          <w:sz w:val="24"/>
          <w:szCs w:val="24"/>
        </w:rPr>
        <w:br/>
        <w:t xml:space="preserve">в соответствии с очерёдностью заключения договоров о подключении с заявителями </w:t>
      </w:r>
      <w:r w:rsidRPr="004B7525">
        <w:rPr>
          <w:color w:val="000000"/>
          <w:sz w:val="24"/>
          <w:szCs w:val="24"/>
        </w:rPr>
        <w:br/>
        <w:t>в целях подключения объектов капитального строительства к централизованным системам водоснабжения и водоотведения.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20" w:right="40"/>
        <w:jc w:val="both"/>
        <w:rPr>
          <w:color w:val="000000"/>
          <w:sz w:val="24"/>
          <w:szCs w:val="24"/>
        </w:rPr>
      </w:pPr>
      <w:proofErr w:type="gramStart"/>
      <w:r w:rsidRPr="004B7525">
        <w:rPr>
          <w:color w:val="000000"/>
          <w:sz w:val="24"/>
          <w:szCs w:val="24"/>
        </w:rPr>
        <w:t xml:space="preserve">Плата за подключение (технологическое присоединение) объекта определяется </w:t>
      </w:r>
      <w:r w:rsidRPr="004B7525">
        <w:rPr>
          <w:color w:val="000000"/>
          <w:sz w:val="24"/>
          <w:szCs w:val="24"/>
        </w:rPr>
        <w:br/>
        <w:t>на основании Постановления Агентства по тарифам и ценам Архангельск</w:t>
      </w:r>
      <w:r>
        <w:rPr>
          <w:color w:val="000000"/>
          <w:sz w:val="24"/>
          <w:szCs w:val="24"/>
        </w:rPr>
        <w:t>ой области от 12 декабря 2023 года</w:t>
      </w:r>
      <w:r w:rsidRPr="004B7525">
        <w:rPr>
          <w:color w:val="000000"/>
          <w:sz w:val="24"/>
          <w:szCs w:val="24"/>
        </w:rPr>
        <w:t xml:space="preserve"> № 75-в/27 "Об установлении тарифов на подключение (технологическое присоединение) объектов капитального строительства </w:t>
      </w:r>
      <w:r>
        <w:rPr>
          <w:color w:val="000000"/>
          <w:sz w:val="24"/>
          <w:szCs w:val="24"/>
        </w:rPr>
        <w:br/>
      </w:r>
      <w:r w:rsidRPr="004B7525">
        <w:rPr>
          <w:color w:val="000000"/>
          <w:sz w:val="24"/>
          <w:szCs w:val="24"/>
        </w:rPr>
        <w:t>к централизованным системам холодного водоснабжения и водоотведения МУП "Водоочистка" на территории городского округа "Город Архангельск" (за исключением территорий, ограниченных улицами КИЗ Силикат 1-я Линия, КИЗ Силикат</w:t>
      </w:r>
      <w:proofErr w:type="gramEnd"/>
      <w:r w:rsidRPr="004B7525">
        <w:rPr>
          <w:color w:val="000000"/>
          <w:sz w:val="24"/>
          <w:szCs w:val="24"/>
        </w:rPr>
        <w:t xml:space="preserve"> </w:t>
      </w:r>
      <w:proofErr w:type="gramStart"/>
      <w:r w:rsidRPr="004B7525">
        <w:rPr>
          <w:color w:val="000000"/>
          <w:sz w:val="24"/>
          <w:szCs w:val="24"/>
        </w:rPr>
        <w:t>2-я Линия территориального округа Варавино-Фактория)</w:t>
      </w:r>
      <w:r>
        <w:rPr>
          <w:color w:val="000000"/>
          <w:sz w:val="24"/>
          <w:szCs w:val="24"/>
        </w:rPr>
        <w:t xml:space="preserve">" </w:t>
      </w:r>
      <w:r w:rsidRPr="004B7525">
        <w:rPr>
          <w:sz w:val="24"/>
          <w:szCs w:val="24"/>
        </w:rPr>
        <w:t xml:space="preserve">(письмо МУП "Водоочистка" </w:t>
      </w:r>
      <w:r>
        <w:rPr>
          <w:sz w:val="24"/>
          <w:szCs w:val="24"/>
        </w:rPr>
        <w:br/>
      </w:r>
      <w:r w:rsidRPr="004B7525">
        <w:rPr>
          <w:sz w:val="24"/>
          <w:szCs w:val="24"/>
        </w:rPr>
        <w:t>от 2 декабря 2024 года № 15-10/4333).</w:t>
      </w:r>
      <w:proofErr w:type="gramEnd"/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40" w:right="20"/>
        <w:jc w:val="both"/>
        <w:rPr>
          <w:sz w:val="24"/>
          <w:szCs w:val="24"/>
        </w:rPr>
      </w:pPr>
      <w:r w:rsidRPr="004B7525">
        <w:rPr>
          <w:sz w:val="24"/>
          <w:szCs w:val="24"/>
        </w:rPr>
        <w:t xml:space="preserve">2.Электроснабжение: </w:t>
      </w:r>
      <w:r>
        <w:rPr>
          <w:color w:val="000000"/>
          <w:sz w:val="24"/>
          <w:szCs w:val="24"/>
        </w:rPr>
        <w:t>п</w:t>
      </w:r>
      <w:r w:rsidRPr="004B7525">
        <w:rPr>
          <w:color w:val="000000"/>
          <w:sz w:val="24"/>
          <w:szCs w:val="24"/>
        </w:rPr>
        <w:t>оследовательность мероприятий по технологическому присоединению определяется "Правилами ТП", утверждёнными Постановлением Правительства Российской Федерации от 27</w:t>
      </w:r>
      <w:r>
        <w:rPr>
          <w:color w:val="000000"/>
          <w:sz w:val="24"/>
          <w:szCs w:val="24"/>
        </w:rPr>
        <w:t xml:space="preserve">декабря </w:t>
      </w:r>
      <w:r w:rsidRPr="004B7525">
        <w:rPr>
          <w:color w:val="000000"/>
          <w:sz w:val="24"/>
          <w:szCs w:val="24"/>
        </w:rPr>
        <w:t xml:space="preserve">2004 </w:t>
      </w:r>
      <w:r>
        <w:rPr>
          <w:color w:val="000000"/>
          <w:sz w:val="24"/>
          <w:szCs w:val="24"/>
        </w:rPr>
        <w:t xml:space="preserve">года </w:t>
      </w:r>
      <w:r w:rsidRPr="004B7525">
        <w:rPr>
          <w:color w:val="000000"/>
          <w:sz w:val="24"/>
          <w:szCs w:val="24"/>
        </w:rPr>
        <w:t>№ 861 (далее - Правила ТП).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40" w:right="20"/>
        <w:jc w:val="both"/>
        <w:rPr>
          <w:sz w:val="24"/>
          <w:szCs w:val="24"/>
        </w:rPr>
      </w:pPr>
      <w:r w:rsidRPr="004B7525">
        <w:rPr>
          <w:color w:val="000000"/>
          <w:sz w:val="24"/>
          <w:szCs w:val="24"/>
        </w:rPr>
        <w:t xml:space="preserve">Для осуществления технологического присоединения </w:t>
      </w:r>
      <w:proofErr w:type="spellStart"/>
      <w:r w:rsidRPr="004B7525">
        <w:rPr>
          <w:color w:val="000000"/>
          <w:sz w:val="24"/>
          <w:szCs w:val="24"/>
        </w:rPr>
        <w:t>энергопринимающих</w:t>
      </w:r>
      <w:proofErr w:type="spellEnd"/>
      <w:r w:rsidRPr="004B7525">
        <w:rPr>
          <w:color w:val="000000"/>
          <w:sz w:val="24"/>
          <w:szCs w:val="24"/>
        </w:rPr>
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</w:r>
      <w:proofErr w:type="spellStart"/>
      <w:r w:rsidRPr="004B7525">
        <w:rPr>
          <w:color w:val="000000"/>
          <w:sz w:val="24"/>
          <w:szCs w:val="24"/>
        </w:rPr>
        <w:t>кВ</w:t>
      </w:r>
      <w:proofErr w:type="spellEnd"/>
      <w:r w:rsidRPr="004B7525">
        <w:rPr>
          <w:color w:val="000000"/>
          <w:sz w:val="24"/>
          <w:szCs w:val="24"/>
        </w:rPr>
        <w:t xml:space="preserve"> к электрическим сетям Архангельского филиала ПАО "</w:t>
      </w:r>
      <w:proofErr w:type="spellStart"/>
      <w:r w:rsidRPr="004B7525">
        <w:rPr>
          <w:color w:val="000000"/>
          <w:sz w:val="24"/>
          <w:szCs w:val="24"/>
        </w:rPr>
        <w:t>Россети</w:t>
      </w:r>
      <w:proofErr w:type="spellEnd"/>
      <w:r w:rsidRPr="004B7525">
        <w:rPr>
          <w:color w:val="000000"/>
          <w:sz w:val="24"/>
          <w:szCs w:val="24"/>
        </w:rPr>
        <w:t xml:space="preserve"> Северо-Запад" необходимо выполнить следующие мероприятия: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40" w:right="20"/>
        <w:jc w:val="both"/>
        <w:rPr>
          <w:sz w:val="24"/>
          <w:szCs w:val="24"/>
        </w:rPr>
      </w:pPr>
      <w:r w:rsidRPr="004B7525">
        <w:rPr>
          <w:color w:val="000000"/>
          <w:sz w:val="24"/>
          <w:szCs w:val="24"/>
        </w:rPr>
        <w:t xml:space="preserve">-строительство ответвления 0,4 </w:t>
      </w:r>
      <w:proofErr w:type="spellStart"/>
      <w:r w:rsidRPr="004B7525">
        <w:rPr>
          <w:color w:val="000000"/>
          <w:sz w:val="24"/>
          <w:szCs w:val="24"/>
        </w:rPr>
        <w:t>кВ</w:t>
      </w:r>
      <w:proofErr w:type="spellEnd"/>
      <w:r w:rsidRPr="004B7525">
        <w:rPr>
          <w:color w:val="000000"/>
          <w:sz w:val="24"/>
          <w:szCs w:val="24"/>
        </w:rPr>
        <w:t xml:space="preserve"> от опоры </w:t>
      </w:r>
      <w:r w:rsidRPr="004B7525">
        <w:rPr>
          <w:color w:val="000000"/>
          <w:sz w:val="24"/>
          <w:szCs w:val="24"/>
          <w:lang w:val="en-US"/>
        </w:rPr>
        <w:t>BJI</w:t>
      </w:r>
      <w:r w:rsidRPr="004B7525">
        <w:rPr>
          <w:color w:val="000000"/>
          <w:sz w:val="24"/>
          <w:szCs w:val="24"/>
        </w:rPr>
        <w:t>-639/1 до вводно-распределительного устройства Объекта;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40" w:right="20"/>
        <w:jc w:val="both"/>
        <w:rPr>
          <w:sz w:val="24"/>
          <w:szCs w:val="24"/>
        </w:rPr>
      </w:pPr>
      <w:r w:rsidRPr="004B7525">
        <w:rPr>
          <w:color w:val="000000"/>
          <w:sz w:val="24"/>
          <w:szCs w:val="24"/>
        </w:rPr>
        <w:t>-точку учёта электрической энергии определить на границе балансовой принадлежности электрических сетей.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40" w:right="20"/>
        <w:jc w:val="both"/>
        <w:rPr>
          <w:sz w:val="24"/>
          <w:szCs w:val="24"/>
        </w:rPr>
      </w:pPr>
      <w:r w:rsidRPr="004B7525">
        <w:rPr>
          <w:color w:val="000000"/>
          <w:sz w:val="24"/>
          <w:szCs w:val="24"/>
        </w:rPr>
        <w:t>Коммерческий учёт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4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М</w:t>
      </w:r>
      <w:r w:rsidRPr="004B7525">
        <w:rPr>
          <w:color w:val="000000"/>
          <w:sz w:val="24"/>
          <w:szCs w:val="24"/>
        </w:rPr>
        <w:t xml:space="preserve">ероприятия являются предварительными. При поступлении заявки в соответствии </w:t>
      </w:r>
      <w:r>
        <w:rPr>
          <w:color w:val="000000"/>
          <w:sz w:val="24"/>
          <w:szCs w:val="24"/>
        </w:rPr>
        <w:br/>
      </w:r>
      <w:r w:rsidRPr="004B7525">
        <w:rPr>
          <w:color w:val="000000"/>
          <w:sz w:val="24"/>
          <w:szCs w:val="24"/>
        </w:rPr>
        <w:t xml:space="preserve">с "Правилами ТП",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</w:r>
      <w:proofErr w:type="gramStart"/>
      <w:r w:rsidRPr="004B7525">
        <w:rPr>
          <w:color w:val="000000"/>
          <w:sz w:val="24"/>
          <w:szCs w:val="24"/>
        </w:rPr>
        <w:t>связи</w:t>
      </w:r>
      <w:proofErr w:type="gramEnd"/>
      <w:r w:rsidRPr="004B7525">
        <w:rPr>
          <w:color w:val="000000"/>
          <w:sz w:val="24"/>
          <w:szCs w:val="24"/>
        </w:rPr>
        <w:t xml:space="preserve"> с чем мероприятия по технологическому присоединению могут быть пересмотрены.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r w:rsidRPr="004B7525">
        <w:rPr>
          <w:color w:val="000000"/>
          <w:sz w:val="24"/>
          <w:szCs w:val="24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4B7525">
        <w:rPr>
          <w:color w:val="000000"/>
          <w:sz w:val="24"/>
          <w:szCs w:val="24"/>
        </w:rPr>
        <w:t xml:space="preserve">на основании указанных выше мероприятий по технологическому присоединению </w:t>
      </w:r>
      <w:r>
        <w:rPr>
          <w:color w:val="000000"/>
          <w:sz w:val="24"/>
          <w:szCs w:val="24"/>
        </w:rPr>
        <w:br/>
      </w:r>
      <w:r w:rsidRPr="004B7525">
        <w:rPr>
          <w:color w:val="000000"/>
          <w:sz w:val="24"/>
          <w:szCs w:val="24"/>
        </w:rPr>
        <w:t>в соответствии с действующим постановлением Агентства по тарифам</w:t>
      </w:r>
      <w:proofErr w:type="gramEnd"/>
      <w:r w:rsidRPr="004B7525">
        <w:rPr>
          <w:color w:val="000000"/>
          <w:sz w:val="24"/>
          <w:szCs w:val="24"/>
        </w:rPr>
        <w:t xml:space="preserve"> и ценам Архангельской области №</w:t>
      </w:r>
      <w:r>
        <w:rPr>
          <w:color w:val="000000"/>
          <w:sz w:val="24"/>
          <w:szCs w:val="24"/>
        </w:rPr>
        <w:t xml:space="preserve"> </w:t>
      </w:r>
      <w:r w:rsidRPr="004B7525">
        <w:rPr>
          <w:color w:val="000000"/>
          <w:sz w:val="24"/>
          <w:szCs w:val="24"/>
        </w:rPr>
        <w:t>81-э/4 от 20</w:t>
      </w:r>
      <w:r>
        <w:rPr>
          <w:color w:val="000000"/>
          <w:sz w:val="24"/>
          <w:szCs w:val="24"/>
        </w:rPr>
        <w:t xml:space="preserve">декабря </w:t>
      </w:r>
      <w:r w:rsidRPr="004B7525">
        <w:rPr>
          <w:color w:val="000000"/>
          <w:sz w:val="24"/>
          <w:szCs w:val="24"/>
        </w:rPr>
        <w:t>2023</w:t>
      </w:r>
      <w:r>
        <w:rPr>
          <w:color w:val="000000"/>
          <w:sz w:val="24"/>
          <w:szCs w:val="24"/>
        </w:rPr>
        <w:t xml:space="preserve"> года</w:t>
      </w:r>
      <w:r w:rsidRPr="004B7525">
        <w:rPr>
          <w:color w:val="000000"/>
          <w:sz w:val="24"/>
          <w:szCs w:val="24"/>
        </w:rPr>
        <w:t>.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left="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4B7525">
        <w:rPr>
          <w:color w:val="000000"/>
          <w:sz w:val="24"/>
          <w:szCs w:val="24"/>
        </w:rPr>
        <w:t xml:space="preserve">огласно подпункту "д"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</w:t>
      </w:r>
      <w:r w:rsidRPr="004B7525">
        <w:rPr>
          <w:color w:val="000000"/>
          <w:sz w:val="24"/>
          <w:szCs w:val="24"/>
        </w:rPr>
        <w:lastRenderedPageBreak/>
        <w:t>Сетевой организации от владельца Объекта (заявителя) с приложением всех необходимых документов, установленных Прав</w:t>
      </w:r>
      <w:r>
        <w:rPr>
          <w:color w:val="000000"/>
          <w:sz w:val="24"/>
          <w:szCs w:val="24"/>
        </w:rPr>
        <w:t>илами ТП (письмо ПАО "</w:t>
      </w:r>
      <w:proofErr w:type="spellStart"/>
      <w:r>
        <w:rPr>
          <w:color w:val="000000"/>
          <w:sz w:val="24"/>
          <w:szCs w:val="24"/>
        </w:rPr>
        <w:t>Россети</w:t>
      </w:r>
      <w:proofErr w:type="spellEnd"/>
      <w:r>
        <w:rPr>
          <w:color w:val="000000"/>
          <w:sz w:val="24"/>
          <w:szCs w:val="24"/>
        </w:rPr>
        <w:t xml:space="preserve"> Северо-Запад" </w:t>
      </w:r>
      <w:r>
        <w:rPr>
          <w:color w:val="000000"/>
          <w:sz w:val="24"/>
          <w:szCs w:val="24"/>
        </w:rPr>
        <w:br/>
        <w:t xml:space="preserve">от 13 декабря 2024 </w:t>
      </w:r>
      <w:r w:rsidR="00C715B5">
        <w:rPr>
          <w:color w:val="000000"/>
          <w:sz w:val="24"/>
          <w:szCs w:val="24"/>
        </w:rPr>
        <w:t xml:space="preserve">года </w:t>
      </w:r>
      <w:r>
        <w:rPr>
          <w:color w:val="000000"/>
          <w:sz w:val="24"/>
          <w:szCs w:val="24"/>
        </w:rPr>
        <w:t>№ МР</w:t>
      </w:r>
      <w:proofErr w:type="gramStart"/>
      <w:r>
        <w:rPr>
          <w:color w:val="000000"/>
          <w:sz w:val="24"/>
          <w:szCs w:val="24"/>
        </w:rPr>
        <w:t>2</w:t>
      </w:r>
      <w:proofErr w:type="gramEnd"/>
      <w:r>
        <w:rPr>
          <w:color w:val="000000"/>
          <w:sz w:val="24"/>
          <w:szCs w:val="24"/>
        </w:rPr>
        <w:t>/1-1/26-12/9683).</w:t>
      </w:r>
    </w:p>
    <w:p w:rsidR="00BB46C4" w:rsidRPr="004B7525" w:rsidRDefault="00BB46C4" w:rsidP="00BB46C4">
      <w:pPr>
        <w:pStyle w:val="2"/>
        <w:shd w:val="clear" w:color="auto" w:fill="auto"/>
        <w:spacing w:after="0" w:line="240" w:lineRule="auto"/>
        <w:ind w:left="60" w:right="60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>По информац</w:t>
      </w:r>
      <w:proofErr w:type="gramStart"/>
      <w:r w:rsidRPr="004B7525">
        <w:rPr>
          <w:rFonts w:ascii="Times New Roman" w:hAnsi="Times New Roman" w:cs="Times New Roman"/>
          <w:sz w:val="24"/>
          <w:szCs w:val="24"/>
        </w:rPr>
        <w:t>ии ООО</w:t>
      </w:r>
      <w:proofErr w:type="gramEnd"/>
      <w:r w:rsidRPr="004B7525">
        <w:rPr>
          <w:rFonts w:ascii="Times New Roman" w:hAnsi="Times New Roman" w:cs="Times New Roman"/>
          <w:sz w:val="24"/>
          <w:szCs w:val="24"/>
        </w:rPr>
        <w:t xml:space="preserve"> "АСЭП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4B7525">
        <w:rPr>
          <w:rFonts w:ascii="Times New Roman" w:hAnsi="Times New Roman" w:cs="Times New Roman"/>
          <w:sz w:val="24"/>
          <w:szCs w:val="24"/>
        </w:rPr>
        <w:t xml:space="preserve"> при максимальной мощности электроустановки до 15 кВт по третьей категории надёжности стоимость технологического присоединения составит </w:t>
      </w:r>
      <w:r>
        <w:rPr>
          <w:rFonts w:ascii="Times New Roman" w:hAnsi="Times New Roman" w:cs="Times New Roman"/>
          <w:sz w:val="24"/>
          <w:szCs w:val="24"/>
        </w:rPr>
        <w:br/>
      </w:r>
      <w:r w:rsidRPr="004B7525">
        <w:rPr>
          <w:rFonts w:ascii="Times New Roman" w:hAnsi="Times New Roman" w:cs="Times New Roman"/>
          <w:sz w:val="24"/>
          <w:szCs w:val="24"/>
        </w:rPr>
        <w:t xml:space="preserve">8 400 </w:t>
      </w:r>
      <w:r>
        <w:rPr>
          <w:rFonts w:ascii="Times New Roman" w:hAnsi="Times New Roman" w:cs="Times New Roman"/>
          <w:sz w:val="24"/>
          <w:szCs w:val="24"/>
        </w:rPr>
        <w:t xml:space="preserve">(восемь тысяч четыреста) рублей </w:t>
      </w:r>
      <w:r w:rsidRPr="004B7525">
        <w:rPr>
          <w:rFonts w:ascii="Times New Roman" w:hAnsi="Times New Roman" w:cs="Times New Roman"/>
          <w:sz w:val="24"/>
          <w:szCs w:val="24"/>
        </w:rPr>
        <w:t>за каждый кВт запрашиваемой мощности.</w:t>
      </w:r>
    </w:p>
    <w:p w:rsidR="00BB46C4" w:rsidRPr="004B7525" w:rsidRDefault="00BB46C4" w:rsidP="00BB46C4">
      <w:pPr>
        <w:pStyle w:val="2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525">
        <w:rPr>
          <w:rFonts w:ascii="Times New Roman" w:hAnsi="Times New Roman" w:cs="Times New Roman"/>
          <w:sz w:val="24"/>
          <w:szCs w:val="24"/>
        </w:rPr>
        <w:t xml:space="preserve">Для заключения договора об осуществлении технологического присоединения </w:t>
      </w:r>
      <w:r w:rsidRPr="004B7525">
        <w:rPr>
          <w:rFonts w:ascii="Times New Roman" w:hAnsi="Times New Roman" w:cs="Times New Roman"/>
          <w:sz w:val="24"/>
          <w:szCs w:val="24"/>
        </w:rPr>
        <w:br/>
        <w:t xml:space="preserve">к электрическим сетям и получения технических условий, которые являются неотъемлемым приложением к договору, Заявителю необходимо обратиться с заявкой через личный кабинет на официальном сайте в ООО "АСЭП" в телекоммуникационной сети Интернет - </w:t>
      </w:r>
      <w:hyperlink r:id="rId38" w:history="1">
        <w:r w:rsidRPr="00775252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http</w:t>
        </w:r>
        <w:r w:rsidRPr="00775252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://</w:t>
        </w:r>
        <w:proofErr w:type="spellStart"/>
        <w:r w:rsidRPr="00775252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arhasep</w:t>
        </w:r>
        <w:proofErr w:type="spellEnd"/>
        <w:r w:rsidRPr="00775252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proofErr w:type="spellStart"/>
        <w:r w:rsidRPr="00775252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ru</w:t>
        </w:r>
        <w:proofErr w:type="spellEnd"/>
        <w:r w:rsidRPr="00775252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/</w:t>
        </w:r>
      </w:hyperlink>
      <w:r w:rsidRPr="00775252">
        <w:rPr>
          <w:rFonts w:ascii="Times New Roman" w:hAnsi="Times New Roman" w:cs="Times New Roman"/>
          <w:color w:val="000000" w:themeColor="text1"/>
          <w:sz w:val="24"/>
          <w:szCs w:val="24"/>
        </w:rPr>
        <w:t>, с</w:t>
      </w:r>
      <w:r w:rsidRPr="004B7525">
        <w:rPr>
          <w:rFonts w:ascii="Times New Roman" w:hAnsi="Times New Roman" w:cs="Times New Roman"/>
          <w:sz w:val="24"/>
          <w:szCs w:val="24"/>
        </w:rPr>
        <w:t xml:space="preserve"> предоставлением документов согласно "Правилам ТП"</w:t>
      </w:r>
      <w:r>
        <w:rPr>
          <w:rStyle w:val="Exact"/>
          <w:rFonts w:ascii="Times New Roman" w:hAnsi="Times New Roman" w:cs="Times New Roman"/>
          <w:sz w:val="24"/>
          <w:szCs w:val="24"/>
        </w:rPr>
        <w:t xml:space="preserve">, утвержденным постановлением Правительства Российской Федерации </w:t>
      </w:r>
      <w:r w:rsidRPr="004B7525">
        <w:rPr>
          <w:rStyle w:val="Exact"/>
          <w:rFonts w:ascii="Times New Roman" w:hAnsi="Times New Roman" w:cs="Times New Roman"/>
          <w:sz w:val="24"/>
          <w:szCs w:val="24"/>
        </w:rPr>
        <w:t>№</w:t>
      </w:r>
      <w:r>
        <w:rPr>
          <w:rStyle w:val="Exact"/>
          <w:rFonts w:ascii="Times New Roman" w:hAnsi="Times New Roman" w:cs="Times New Roman"/>
          <w:sz w:val="24"/>
          <w:szCs w:val="24"/>
        </w:rPr>
        <w:t xml:space="preserve"> </w:t>
      </w:r>
      <w:r w:rsidRPr="004B7525">
        <w:rPr>
          <w:rStyle w:val="Exact"/>
          <w:rFonts w:ascii="Times New Roman" w:hAnsi="Times New Roman" w:cs="Times New Roman"/>
          <w:sz w:val="24"/>
          <w:szCs w:val="24"/>
        </w:rPr>
        <w:t>8</w:t>
      </w:r>
      <w:r>
        <w:rPr>
          <w:rStyle w:val="Exact"/>
          <w:rFonts w:ascii="Times New Roman" w:hAnsi="Times New Roman" w:cs="Times New Roman"/>
          <w:sz w:val="24"/>
          <w:szCs w:val="24"/>
        </w:rPr>
        <w:t xml:space="preserve">61 </w:t>
      </w:r>
      <w:r>
        <w:rPr>
          <w:rStyle w:val="Exact"/>
          <w:rFonts w:ascii="Times New Roman" w:hAnsi="Times New Roman" w:cs="Times New Roman"/>
          <w:sz w:val="24"/>
          <w:szCs w:val="24"/>
        </w:rPr>
        <w:br/>
        <w:t>от 27 декабря 2004 года.</w:t>
      </w:r>
      <w:proofErr w:type="gramEnd"/>
    </w:p>
    <w:p w:rsidR="00BB46C4" w:rsidRPr="004B7525" w:rsidRDefault="00BB46C4" w:rsidP="00BB46C4">
      <w:pPr>
        <w:pStyle w:val="2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Style w:val="Exact"/>
          <w:rFonts w:ascii="Times New Roman" w:hAnsi="Times New Roman" w:cs="Times New Roman"/>
          <w:sz w:val="24"/>
          <w:szCs w:val="24"/>
        </w:rPr>
        <w:t>Технические условия будут определяться на основании персонального заявления лица с использованием индивидуальных требуемых параметров подключения.</w:t>
      </w:r>
    </w:p>
    <w:p w:rsidR="00BB46C4" w:rsidRDefault="00BB46C4" w:rsidP="00BB46C4">
      <w:pPr>
        <w:pStyle w:val="2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Style w:val="Exact"/>
          <w:rFonts w:ascii="Times New Roman" w:hAnsi="Times New Roman" w:cs="Times New Roman"/>
          <w:sz w:val="24"/>
          <w:szCs w:val="24"/>
        </w:rPr>
        <w:t>Срок действия технических условий составляет два года с момента подписания договора об осуществлении</w:t>
      </w:r>
      <w:r>
        <w:rPr>
          <w:rStyle w:val="Exact"/>
          <w:rFonts w:ascii="Times New Roman" w:hAnsi="Times New Roman" w:cs="Times New Roman"/>
          <w:sz w:val="24"/>
          <w:szCs w:val="24"/>
        </w:rPr>
        <w:t xml:space="preserve"> технологического присоединения (письм</w:t>
      </w:r>
      <w:proofErr w:type="gramStart"/>
      <w:r>
        <w:rPr>
          <w:rStyle w:val="Exact"/>
          <w:rFonts w:ascii="Times New Roman" w:hAnsi="Times New Roman" w:cs="Times New Roman"/>
          <w:sz w:val="24"/>
          <w:szCs w:val="24"/>
        </w:rPr>
        <w:t>о ООО</w:t>
      </w:r>
      <w:proofErr w:type="gramEnd"/>
      <w:r>
        <w:rPr>
          <w:rStyle w:val="Exact"/>
          <w:rFonts w:ascii="Times New Roman" w:hAnsi="Times New Roman" w:cs="Times New Roman"/>
          <w:sz w:val="24"/>
          <w:szCs w:val="24"/>
        </w:rPr>
        <w:t xml:space="preserve"> "АСЭП" от 2 декабря 2024 года № </w:t>
      </w:r>
      <w:r w:rsidR="00C715B5">
        <w:rPr>
          <w:rStyle w:val="Exact"/>
          <w:rFonts w:ascii="Times New Roman" w:hAnsi="Times New Roman" w:cs="Times New Roman"/>
          <w:sz w:val="24"/>
          <w:szCs w:val="24"/>
        </w:rPr>
        <w:t>56-</w:t>
      </w:r>
      <w:r>
        <w:rPr>
          <w:rStyle w:val="Exact"/>
          <w:rFonts w:ascii="Times New Roman" w:hAnsi="Times New Roman" w:cs="Times New Roman"/>
          <w:sz w:val="24"/>
          <w:szCs w:val="24"/>
        </w:rPr>
        <w:t>4900/12).</w:t>
      </w:r>
    </w:p>
    <w:p w:rsidR="00BB46C4" w:rsidRPr="004B7525" w:rsidRDefault="00BB46C4" w:rsidP="00BB46C4">
      <w:pPr>
        <w:pStyle w:val="2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3.Теплоснабжение предполагаемый к размещению объект капитального строительства (назначение "жилое") на земельном участке с кадастровым номером 29:22:073304:1770, расположенном по адресу: г. Архангельск, территориальный округ Варавино-Фактория, КИЗ Силикат 2-я линия, с видом разрешенного использования 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4B7525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4B7525">
        <w:rPr>
          <w:rFonts w:ascii="Times New Roman" w:hAnsi="Times New Roman" w:cs="Times New Roman"/>
          <w:sz w:val="24"/>
          <w:szCs w:val="24"/>
        </w:rPr>
        <w:t xml:space="preserve">, находится вне зоны действия существующих источников </w:t>
      </w:r>
      <w:r w:rsidRPr="004B7525">
        <w:rPr>
          <w:rFonts w:ascii="Times New Roman" w:hAnsi="Times New Roman" w:cs="Times New Roman"/>
          <w:sz w:val="24"/>
          <w:szCs w:val="24"/>
        </w:rPr>
        <w:br/>
        <w:t xml:space="preserve">и систем теплоснабжения. ПАО "ТГК-2" (письмо ПАО "ТГК-2" от 2 декабря 2024 года </w:t>
      </w:r>
      <w:r>
        <w:rPr>
          <w:rFonts w:ascii="Times New Roman" w:hAnsi="Times New Roman" w:cs="Times New Roman"/>
          <w:sz w:val="24"/>
          <w:szCs w:val="24"/>
        </w:rPr>
        <w:br/>
        <w:t>№ 2201/3103</w:t>
      </w:r>
      <w:r w:rsidRPr="004B7525">
        <w:rPr>
          <w:rFonts w:ascii="Times New Roman" w:hAnsi="Times New Roman" w:cs="Times New Roman"/>
          <w:sz w:val="24"/>
          <w:szCs w:val="24"/>
        </w:rPr>
        <w:t>-2024).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proofErr w:type="gramStart"/>
      <w:r w:rsidRPr="004B7525">
        <w:rPr>
          <w:sz w:val="24"/>
          <w:szCs w:val="24"/>
        </w:rPr>
        <w:t xml:space="preserve">4.Ливневая канализация: </w:t>
      </w:r>
      <w:r w:rsidRPr="004B7525">
        <w:rPr>
          <w:color w:val="000000"/>
          <w:sz w:val="24"/>
          <w:szCs w:val="24"/>
        </w:rPr>
        <w:t>вблизи планируемого к строительству объекта (назначение "жилое") на земельном участке с кадастровым номером 29:22:073</w:t>
      </w:r>
      <w:r w:rsidRPr="004B7525">
        <w:rPr>
          <w:sz w:val="24"/>
          <w:szCs w:val="24"/>
        </w:rPr>
        <w:t>304</w:t>
      </w:r>
      <w:r w:rsidRPr="004B7525">
        <w:rPr>
          <w:color w:val="000000"/>
          <w:sz w:val="24"/>
          <w:szCs w:val="24"/>
        </w:rPr>
        <w:t>:</w:t>
      </w:r>
      <w:r w:rsidRPr="004B7525">
        <w:rPr>
          <w:sz w:val="24"/>
          <w:szCs w:val="24"/>
        </w:rPr>
        <w:t>1770</w:t>
      </w:r>
      <w:r w:rsidRPr="004B7525">
        <w:rPr>
          <w:color w:val="000000"/>
          <w:sz w:val="24"/>
          <w:szCs w:val="24"/>
        </w:rPr>
        <w:t xml:space="preserve">, расположенном по адресу: г. Архангельск, территориальный округ Варавино-Фактория, </w:t>
      </w:r>
      <w:r w:rsidRPr="004B7525">
        <w:rPr>
          <w:sz w:val="24"/>
          <w:szCs w:val="24"/>
        </w:rPr>
        <w:t>КИЗ Силикат 2-я линия</w:t>
      </w:r>
      <w:r w:rsidRPr="004B7525">
        <w:rPr>
          <w:color w:val="000000"/>
          <w:sz w:val="24"/>
          <w:szCs w:val="24"/>
        </w:rPr>
        <w:t>, нет сетей ливневой канализации, числящихся в ведении МУП "Городское благоустройство"</w:t>
      </w:r>
      <w:r w:rsidRPr="004B7525">
        <w:rPr>
          <w:sz w:val="24"/>
          <w:szCs w:val="24"/>
        </w:rPr>
        <w:t xml:space="preserve"> (письмо МУП "Городское благоустройство" от 28 ноября 2024 года № 1598).</w:t>
      </w:r>
      <w:proofErr w:type="gramEnd"/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4B7525">
        <w:rPr>
          <w:sz w:val="24"/>
          <w:szCs w:val="24"/>
        </w:rPr>
        <w:t xml:space="preserve">5.Наружное освещение: </w:t>
      </w:r>
      <w:r w:rsidRPr="004B7525">
        <w:rPr>
          <w:color w:val="000000"/>
          <w:sz w:val="24"/>
          <w:szCs w:val="24"/>
        </w:rPr>
        <w:t>проектом наружного освещения объекта капитального строительства, расположенного на земельном участке с кадастровым номером 29:22:073</w:t>
      </w:r>
      <w:r w:rsidRPr="004B7525">
        <w:rPr>
          <w:sz w:val="24"/>
          <w:szCs w:val="24"/>
        </w:rPr>
        <w:t>304</w:t>
      </w:r>
      <w:r w:rsidRPr="004B7525">
        <w:rPr>
          <w:color w:val="000000"/>
          <w:sz w:val="24"/>
          <w:szCs w:val="24"/>
        </w:rPr>
        <w:t>:</w:t>
      </w:r>
      <w:r w:rsidRPr="004B7525">
        <w:rPr>
          <w:sz w:val="24"/>
          <w:szCs w:val="24"/>
        </w:rPr>
        <w:t>1770</w:t>
      </w:r>
      <w:r w:rsidRPr="004B7525">
        <w:rPr>
          <w:color w:val="000000"/>
          <w:sz w:val="24"/>
          <w:szCs w:val="24"/>
        </w:rPr>
        <w:t xml:space="preserve">, расположенном по адресу: г. Архангельск, территориальный округ Варавино-Фактория, </w:t>
      </w:r>
      <w:r w:rsidRPr="004B7525">
        <w:rPr>
          <w:sz w:val="24"/>
          <w:szCs w:val="24"/>
        </w:rPr>
        <w:t>КИЗ Силикат 2-я линия</w:t>
      </w:r>
      <w:r w:rsidRPr="004B7525">
        <w:rPr>
          <w:color w:val="000000"/>
          <w:sz w:val="24"/>
          <w:szCs w:val="24"/>
        </w:rPr>
        <w:t>, предусмотреть: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right="20"/>
        <w:jc w:val="both"/>
        <w:rPr>
          <w:color w:val="000000"/>
          <w:sz w:val="24"/>
          <w:szCs w:val="24"/>
        </w:rPr>
      </w:pPr>
      <w:r w:rsidRPr="004B7525">
        <w:rPr>
          <w:sz w:val="24"/>
          <w:szCs w:val="24"/>
        </w:rPr>
        <w:t>1.</w:t>
      </w:r>
      <w:r w:rsidRPr="004B7525">
        <w:rPr>
          <w:color w:val="000000"/>
          <w:sz w:val="24"/>
          <w:szCs w:val="24"/>
        </w:rPr>
        <w:t xml:space="preserve">Освещенность территории объекта, подъездных путей к ним, парковок для автомобилей </w:t>
      </w:r>
    </w:p>
    <w:p w:rsidR="00BB46C4" w:rsidRPr="004B7525" w:rsidRDefault="00BB46C4" w:rsidP="00BB46C4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4B7525">
        <w:rPr>
          <w:color w:val="000000"/>
          <w:sz w:val="24"/>
          <w:szCs w:val="24"/>
        </w:rPr>
        <w:t>в соответствии с требованиями СП 52.13330.2016.</w:t>
      </w:r>
    </w:p>
    <w:p w:rsidR="00BB46C4" w:rsidRPr="004B7525" w:rsidRDefault="00BB46C4" w:rsidP="00BB46C4">
      <w:pPr>
        <w:pStyle w:val="1"/>
        <w:shd w:val="clear" w:color="auto" w:fill="auto"/>
        <w:tabs>
          <w:tab w:val="left" w:pos="303"/>
        </w:tabs>
        <w:spacing w:after="0" w:line="240" w:lineRule="auto"/>
        <w:ind w:right="20"/>
        <w:jc w:val="both"/>
        <w:rPr>
          <w:sz w:val="24"/>
          <w:szCs w:val="24"/>
        </w:rPr>
      </w:pPr>
      <w:r w:rsidRPr="004B7525">
        <w:rPr>
          <w:color w:val="000000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4B7525">
        <w:rPr>
          <w:color w:val="000000"/>
          <w:sz w:val="24"/>
          <w:szCs w:val="24"/>
        </w:rPr>
        <w:t>кабель-каналах</w:t>
      </w:r>
      <w:proofErr w:type="gramEnd"/>
      <w:r w:rsidRPr="004B7525">
        <w:rPr>
          <w:color w:val="000000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 w:rsidRPr="004B7525">
        <w:rPr>
          <w:color w:val="000000"/>
          <w:sz w:val="24"/>
          <w:szCs w:val="24"/>
        </w:rPr>
        <w:br/>
        <w:t>и с установкой светильников на опорах.</w:t>
      </w:r>
    </w:p>
    <w:p w:rsidR="00BB46C4" w:rsidRPr="004B7525" w:rsidRDefault="00BB46C4" w:rsidP="00BB46C4">
      <w:pPr>
        <w:pStyle w:val="1"/>
        <w:shd w:val="clear" w:color="auto" w:fill="auto"/>
        <w:tabs>
          <w:tab w:val="left" w:pos="303"/>
        </w:tabs>
        <w:spacing w:after="0" w:line="240" w:lineRule="auto"/>
        <w:ind w:right="20"/>
        <w:jc w:val="both"/>
        <w:rPr>
          <w:sz w:val="24"/>
          <w:szCs w:val="24"/>
        </w:rPr>
      </w:pPr>
      <w:r w:rsidRPr="004B7525">
        <w:rPr>
          <w:color w:val="000000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BB46C4" w:rsidRPr="004B7525" w:rsidRDefault="00BB46C4" w:rsidP="00BB46C4">
      <w:pPr>
        <w:pStyle w:val="1"/>
        <w:shd w:val="clear" w:color="auto" w:fill="auto"/>
        <w:tabs>
          <w:tab w:val="left" w:pos="308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  <w:r w:rsidRPr="004B7525">
        <w:rPr>
          <w:color w:val="000000"/>
          <w:sz w:val="24"/>
          <w:szCs w:val="24"/>
        </w:rPr>
        <w:t xml:space="preserve">4.Светильники принять светодиодные со световой отдачей не менее 130 лм/Вт и цветовой температурой 3000К, с коэффициентом пульсации светового потока не более 5 процентов. Осветительные приборы должны соответствовать требованиям действующих стандартов Российской Федерации, в том числе по светотехническим и электротехническим характеристикам </w:t>
      </w:r>
      <w:r w:rsidRPr="004B7525">
        <w:rPr>
          <w:sz w:val="24"/>
          <w:szCs w:val="24"/>
        </w:rPr>
        <w:t>(письмо МУП "</w:t>
      </w:r>
      <w:proofErr w:type="spellStart"/>
      <w:r w:rsidRPr="004B7525">
        <w:rPr>
          <w:sz w:val="24"/>
          <w:szCs w:val="24"/>
        </w:rPr>
        <w:t>Горсвет</w:t>
      </w:r>
      <w:proofErr w:type="spellEnd"/>
      <w:r w:rsidRPr="004B7525">
        <w:rPr>
          <w:sz w:val="24"/>
          <w:szCs w:val="24"/>
        </w:rPr>
        <w:t xml:space="preserve">" от </w:t>
      </w:r>
      <w:r>
        <w:rPr>
          <w:sz w:val="24"/>
          <w:szCs w:val="24"/>
        </w:rPr>
        <w:t>29</w:t>
      </w:r>
      <w:r w:rsidRPr="004B7525">
        <w:rPr>
          <w:sz w:val="24"/>
          <w:szCs w:val="24"/>
        </w:rPr>
        <w:t xml:space="preserve"> ноября 2024 года № 2385/04).</w:t>
      </w:r>
    </w:p>
    <w:p w:rsidR="00BB46C4" w:rsidRPr="004B7525" w:rsidRDefault="00BB46C4" w:rsidP="00BB46C4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6.Технические условия № 01/17/28207/24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 Для индивидуального жилищного </w:t>
      </w:r>
      <w:r w:rsidRPr="004B7525">
        <w:rPr>
          <w:rFonts w:ascii="Times New Roman" w:hAnsi="Times New Roman" w:cs="Times New Roman"/>
          <w:sz w:val="24"/>
          <w:szCs w:val="24"/>
        </w:rPr>
        <w:lastRenderedPageBreak/>
        <w:t>строительства " на земельном участке с кадастровым номером 29:22:063304:1770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62"/>
        <w:gridCol w:w="4562"/>
      </w:tblGrid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6F5D5D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Тел.: 8 (8182) 60-72-93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2. Основание выдачи ТУ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Заявление на выдачу технических условий исх. от 25</w:t>
            </w:r>
            <w:r>
              <w:rPr>
                <w:sz w:val="24"/>
                <w:szCs w:val="24"/>
              </w:rPr>
              <w:t xml:space="preserve"> ноября 2024 года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4B7525">
              <w:rPr>
                <w:sz w:val="24"/>
                <w:szCs w:val="24"/>
              </w:rPr>
              <w:t>18-126/21141 (</w:t>
            </w:r>
            <w:proofErr w:type="spellStart"/>
            <w:r w:rsidRPr="004B7525">
              <w:rPr>
                <w:sz w:val="24"/>
                <w:szCs w:val="24"/>
              </w:rPr>
              <w:t>вх</w:t>
            </w:r>
            <w:proofErr w:type="spellEnd"/>
            <w:r w:rsidRPr="004B7525">
              <w:rPr>
                <w:sz w:val="24"/>
                <w:szCs w:val="24"/>
              </w:rPr>
              <w:t>. от 26</w:t>
            </w:r>
            <w:r>
              <w:rPr>
                <w:sz w:val="24"/>
                <w:szCs w:val="24"/>
              </w:rPr>
              <w:t xml:space="preserve">ноября </w:t>
            </w:r>
            <w:r w:rsidRPr="004B7525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года </w:t>
            </w:r>
            <w:r w:rsidRPr="004B7525">
              <w:rPr>
                <w:sz w:val="24"/>
                <w:szCs w:val="24"/>
              </w:rPr>
              <w:t>№0201/03/7125/24/К)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6F5D5D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3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  <w:r w:rsidRPr="004B7525">
              <w:rPr>
                <w:sz w:val="24"/>
                <w:szCs w:val="24"/>
              </w:rPr>
              <w:t>Земельный участок с кадастровым номером 29:22:073304:1770, по адресу: Российская Федерация, Архангельская область, г. Архангельск, территориальный округ Варавино-Фактория, тер. КИЗ Силикат 2-я линия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47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  <w:r w:rsidRPr="004B7525">
              <w:rPr>
                <w:sz w:val="24"/>
                <w:szCs w:val="24"/>
              </w:rPr>
              <w:t>Индивидуальное жилищное строительство (назначение "жилое")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</w:rPr>
              <w:t>Параметры услуг связи, необходимых для подключения Объекта</w:t>
            </w:r>
          </w:p>
          <w:p w:rsidR="00BB46C4" w:rsidRPr="004B7525" w:rsidRDefault="00BB46C4" w:rsidP="00BB46C4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</w:rPr>
              <w:t xml:space="preserve">1) </w:t>
            </w:r>
            <w:r w:rsidRPr="004B7525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: телефония </w:t>
            </w:r>
            <w:r w:rsidRPr="004B7525">
              <w:rPr>
                <w:rStyle w:val="aa"/>
                <w:b w:val="0"/>
                <w:sz w:val="24"/>
                <w:szCs w:val="24"/>
              </w:rPr>
              <w:br/>
            </w:r>
            <w:r w:rsidRPr="004B7525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: </w:t>
            </w:r>
            <w:proofErr w:type="spellStart"/>
            <w:r w:rsidRPr="004B7525">
              <w:rPr>
                <w:rStyle w:val="aa"/>
                <w:b w:val="0"/>
                <w:sz w:val="24"/>
                <w:szCs w:val="24"/>
                <w:lang w:val="en-US"/>
              </w:rPr>
              <w:t>FTTx</w:t>
            </w:r>
            <w:proofErr w:type="spellEnd"/>
          </w:p>
          <w:p w:rsidR="00BB46C4" w:rsidRPr="004B7525" w:rsidRDefault="00BB46C4" w:rsidP="00BB46C4">
            <w:pPr>
              <w:pStyle w:val="1"/>
              <w:shd w:val="clear" w:color="auto" w:fill="auto"/>
              <w:spacing w:after="6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4B7525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4B7525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4B7525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BB46C4" w:rsidRPr="004B7525" w:rsidRDefault="00BB46C4" w:rsidP="00BB46C4">
            <w:pPr>
              <w:pStyle w:val="1"/>
              <w:shd w:val="clear" w:color="auto" w:fill="auto"/>
              <w:spacing w:before="6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: наложенные услуги </w:t>
            </w:r>
            <w:r w:rsidRPr="004B7525">
              <w:rPr>
                <w:rStyle w:val="aa"/>
                <w:b w:val="0"/>
                <w:sz w:val="24"/>
                <w:szCs w:val="24"/>
                <w:lang w:val="en-US"/>
              </w:rPr>
              <w:t>IP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-телефонии путем установки абонентского </w:t>
            </w:r>
            <w:r w:rsidRPr="004B7525">
              <w:rPr>
                <w:rStyle w:val="aa"/>
                <w:b w:val="0"/>
                <w:sz w:val="24"/>
                <w:szCs w:val="24"/>
                <w:lang w:val="en-US"/>
              </w:rPr>
              <w:t>FXS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 или с использованием голосового</w:t>
            </w:r>
            <w:r w:rsidRPr="004B7525">
              <w:rPr>
                <w:sz w:val="24"/>
                <w:szCs w:val="24"/>
              </w:rPr>
              <w:t xml:space="preserve"> </w:t>
            </w:r>
            <w:r w:rsidRPr="004B7525">
              <w:rPr>
                <w:sz w:val="24"/>
                <w:szCs w:val="24"/>
                <w:lang w:val="en-US"/>
              </w:rPr>
              <w:t>VoIP</w:t>
            </w:r>
            <w:r w:rsidRPr="004B7525">
              <w:rPr>
                <w:sz w:val="24"/>
                <w:szCs w:val="24"/>
              </w:rPr>
              <w:t>-шлюза</w:t>
            </w:r>
            <w:proofErr w:type="gramStart"/>
            <w:r w:rsidRPr="004B7525">
              <w:rPr>
                <w:rStyle w:val="aa"/>
                <w:b w:val="0"/>
                <w:sz w:val="24"/>
                <w:szCs w:val="24"/>
              </w:rPr>
              <w:t xml:space="preserve"> .</w:t>
            </w:r>
            <w:proofErr w:type="gramEnd"/>
          </w:p>
          <w:p w:rsidR="00BB46C4" w:rsidRPr="004B7525" w:rsidRDefault="00BB46C4" w:rsidP="00BB46C4">
            <w:pPr>
              <w:pStyle w:val="1"/>
              <w:shd w:val="clear" w:color="auto" w:fill="auto"/>
              <w:spacing w:before="180" w:after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</w:rPr>
              <w:t xml:space="preserve">2) </w:t>
            </w:r>
            <w:r w:rsidRPr="004B7525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: интернет </w:t>
            </w:r>
            <w:r w:rsidRPr="004B7525">
              <w:rPr>
                <w:rStyle w:val="aa"/>
                <w:b w:val="0"/>
                <w:sz w:val="24"/>
                <w:szCs w:val="24"/>
              </w:rPr>
              <w:br/>
            </w:r>
            <w:r w:rsidRPr="004B7525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: </w:t>
            </w:r>
            <w:proofErr w:type="spellStart"/>
            <w:r w:rsidRPr="004B7525">
              <w:rPr>
                <w:rStyle w:val="aa"/>
                <w:b w:val="0"/>
                <w:sz w:val="24"/>
                <w:szCs w:val="24"/>
                <w:lang w:val="en-US"/>
              </w:rPr>
              <w:t>FTTx</w:t>
            </w:r>
            <w:proofErr w:type="spellEnd"/>
          </w:p>
          <w:p w:rsidR="00BB46C4" w:rsidRPr="004B7525" w:rsidRDefault="00BB46C4" w:rsidP="00BB46C4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</w:rPr>
              <w:t>Объем подключения (расчетное количество единиц</w:t>
            </w:r>
            <w:r w:rsidRPr="004B7525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</w:t>
            </w:r>
            <w:r w:rsidRPr="004B7525">
              <w:rPr>
                <w:rStyle w:val="aa"/>
                <w:b w:val="0"/>
                <w:sz w:val="24"/>
                <w:szCs w:val="24"/>
              </w:rPr>
              <w:t>подключения услуги на Объекте): 1</w:t>
            </w:r>
          </w:p>
          <w:p w:rsidR="00BB46C4" w:rsidRPr="004B7525" w:rsidRDefault="00BB46C4" w:rsidP="00BB46C4">
            <w:pPr>
              <w:pStyle w:val="1"/>
              <w:shd w:val="clear" w:color="auto" w:fill="auto"/>
              <w:spacing w:before="60" w:after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: интерфейс доступа </w:t>
            </w:r>
            <w:r w:rsidRPr="004B7525">
              <w:rPr>
                <w:rStyle w:val="aa"/>
                <w:b w:val="0"/>
                <w:sz w:val="24"/>
                <w:szCs w:val="24"/>
              </w:rPr>
              <w:br/>
              <w:t xml:space="preserve">в сеть Интернет - порты </w:t>
            </w:r>
            <w:r w:rsidRPr="004B7525">
              <w:rPr>
                <w:rStyle w:val="aa"/>
                <w:b w:val="0"/>
                <w:sz w:val="24"/>
                <w:szCs w:val="24"/>
                <w:lang w:val="en-US"/>
              </w:rPr>
              <w:t>FE</w:t>
            </w:r>
            <w:r w:rsidRPr="004B7525">
              <w:rPr>
                <w:rStyle w:val="aa"/>
                <w:b w:val="0"/>
                <w:sz w:val="24"/>
                <w:szCs w:val="24"/>
              </w:rPr>
              <w:t>/</w:t>
            </w:r>
            <w:r w:rsidRPr="004B7525">
              <w:rPr>
                <w:rStyle w:val="aa"/>
                <w:b w:val="0"/>
                <w:sz w:val="24"/>
                <w:szCs w:val="24"/>
                <w:lang w:val="en-US"/>
              </w:rPr>
              <w:t>GE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 (100/1000 Мбит/с) оконечного устройства сети доступа </w:t>
            </w:r>
          </w:p>
          <w:p w:rsidR="00BB46C4" w:rsidRPr="004B7525" w:rsidRDefault="00BB46C4" w:rsidP="00BB46C4">
            <w:pPr>
              <w:pStyle w:val="1"/>
              <w:shd w:val="clear" w:color="auto" w:fill="auto"/>
              <w:spacing w:before="180" w:after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</w:rPr>
              <w:t xml:space="preserve">3) </w:t>
            </w:r>
            <w:r w:rsidRPr="004B7525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4B7525">
              <w:rPr>
                <w:rStyle w:val="aa"/>
                <w:b w:val="0"/>
                <w:sz w:val="24"/>
                <w:szCs w:val="24"/>
                <w:lang w:val="en-US"/>
              </w:rPr>
              <w:t>IP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-телевидение </w:t>
            </w:r>
            <w:r w:rsidRPr="004B7525">
              <w:rPr>
                <w:rStyle w:val="aa"/>
                <w:b w:val="0"/>
                <w:sz w:val="24"/>
                <w:szCs w:val="24"/>
              </w:rPr>
              <w:br/>
            </w:r>
            <w:r w:rsidRPr="004B7525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: </w:t>
            </w:r>
            <w:proofErr w:type="spellStart"/>
            <w:r w:rsidRPr="004B7525">
              <w:rPr>
                <w:rStyle w:val="aa"/>
                <w:b w:val="0"/>
                <w:sz w:val="24"/>
                <w:szCs w:val="24"/>
                <w:lang w:val="en-US"/>
              </w:rPr>
              <w:t>FTTx</w:t>
            </w:r>
            <w:proofErr w:type="spellEnd"/>
          </w:p>
          <w:p w:rsidR="00BB46C4" w:rsidRPr="004B7525" w:rsidRDefault="00BB46C4" w:rsidP="00BB46C4">
            <w:pPr>
              <w:pStyle w:val="1"/>
              <w:shd w:val="clear" w:color="auto" w:fill="auto"/>
              <w:spacing w:after="6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4B7525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4B7525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4B7525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BB46C4" w:rsidRPr="004B7525" w:rsidRDefault="00BB46C4" w:rsidP="00BB46C4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4B7525">
              <w:rPr>
                <w:rStyle w:val="aa"/>
                <w:b w:val="0"/>
                <w:sz w:val="24"/>
                <w:szCs w:val="24"/>
              </w:rPr>
              <w:t>: телевизионный сигнал на вход</w:t>
            </w:r>
            <w:r w:rsidRPr="004B7525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</w:t>
            </w:r>
            <w:r w:rsidRPr="004B7525">
              <w:rPr>
                <w:rStyle w:val="aa"/>
                <w:b w:val="0"/>
                <w:sz w:val="24"/>
                <w:szCs w:val="24"/>
              </w:rPr>
              <w:t>телевизионного приемника абонента подается от устанавливаемого ПАО "Ростелеком" устройства декодирования цифрового телевизионного сигнала (</w:t>
            </w:r>
            <w:r w:rsidRPr="004B7525">
              <w:rPr>
                <w:rStyle w:val="aa"/>
                <w:b w:val="0"/>
                <w:sz w:val="24"/>
                <w:szCs w:val="24"/>
                <w:lang w:val="en-US"/>
              </w:rPr>
              <w:t>Set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4B7525">
              <w:rPr>
                <w:rStyle w:val="aa"/>
                <w:b w:val="0"/>
                <w:sz w:val="24"/>
                <w:szCs w:val="24"/>
                <w:lang w:val="en-US"/>
              </w:rPr>
              <w:t>Top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4B7525">
              <w:rPr>
                <w:rStyle w:val="aa"/>
                <w:b w:val="0"/>
                <w:sz w:val="24"/>
                <w:szCs w:val="24"/>
                <w:lang w:val="en-US"/>
              </w:rPr>
              <w:t>Box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), включаемого в </w:t>
            </w:r>
            <w:r w:rsidRPr="004B7525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 терминал </w:t>
            </w:r>
            <w:r w:rsidRPr="004B7525">
              <w:rPr>
                <w:rStyle w:val="aa"/>
                <w:b w:val="0"/>
                <w:sz w:val="24"/>
                <w:szCs w:val="24"/>
              </w:rPr>
              <w:br/>
            </w:r>
            <w:r w:rsidRPr="004B7525">
              <w:rPr>
                <w:rStyle w:val="aa"/>
                <w:b w:val="0"/>
                <w:sz w:val="24"/>
                <w:szCs w:val="24"/>
              </w:rPr>
              <w:lastRenderedPageBreak/>
              <w:t xml:space="preserve">по технологии </w:t>
            </w:r>
            <w:r w:rsidRPr="004B7525">
              <w:rPr>
                <w:rStyle w:val="aa"/>
                <w:b w:val="0"/>
                <w:sz w:val="24"/>
                <w:szCs w:val="24"/>
                <w:lang w:val="en-US"/>
              </w:rPr>
              <w:t>Ethernet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 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before="18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4.2. Местонахождение и параметры Точки подключения к сети связи ПАО 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1) Точка подключения - проектируемая кабельная опора на границе земельного участка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1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технология подключения - </w:t>
            </w:r>
            <w:proofErr w:type="spellStart"/>
            <w:r w:rsidRPr="004B7525">
              <w:rPr>
                <w:sz w:val="24"/>
                <w:szCs w:val="24"/>
                <w:lang w:val="en-US"/>
              </w:rPr>
              <w:t>FTTx</w:t>
            </w:r>
            <w:proofErr w:type="spellEnd"/>
            <w:r w:rsidRPr="004B7525">
              <w:rPr>
                <w:sz w:val="24"/>
                <w:szCs w:val="24"/>
              </w:rPr>
              <w:t>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максимальная мощность (емкость) подключения, кол-во абонентов - 1;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параметры кабеля (тип, емкость) - ВОК, определить проектом;</w:t>
            </w:r>
          </w:p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максимальная скорость доступа - 100 Мбит/</w:t>
            </w:r>
            <w:proofErr w:type="gram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Мероприятия (в том числе технические) по подключению объекта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к сетям связи ПАО "Ростелеком"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581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</w:rPr>
              <w:t>5.1.</w:t>
            </w:r>
            <w:r w:rsidRPr="004B7525">
              <w:rPr>
                <w:sz w:val="24"/>
                <w:szCs w:val="24"/>
              </w:rPr>
              <w:t xml:space="preserve"> Мероприятия по подключению, выполняемые Заявителем </w:t>
            </w:r>
            <w:r w:rsidRPr="004B7525">
              <w:rPr>
                <w:sz w:val="24"/>
                <w:szCs w:val="24"/>
              </w:rPr>
              <w:br/>
              <w:t xml:space="preserve">от проектируемой кабельной опоры </w:t>
            </w:r>
            <w:r w:rsidRPr="004B7525">
              <w:rPr>
                <w:sz w:val="24"/>
                <w:szCs w:val="24"/>
              </w:rPr>
              <w:br/>
              <w:t>на границе земельного участка включают в себя: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2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разработка проектной документации </w:t>
            </w:r>
            <w:r w:rsidRPr="004B7525">
              <w:rPr>
                <w:sz w:val="24"/>
                <w:szCs w:val="24"/>
              </w:rPr>
              <w:br/>
              <w:t>в соответствии с данными техническими условиями;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22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обеспечение технологического присоединения </w:t>
            </w:r>
            <w:proofErr w:type="spellStart"/>
            <w:r w:rsidRPr="004B7525">
              <w:rPr>
                <w:sz w:val="24"/>
                <w:szCs w:val="24"/>
              </w:rPr>
              <w:t>энергопринимающих</w:t>
            </w:r>
            <w:proofErr w:type="spellEnd"/>
            <w:r w:rsidRPr="004B7525">
              <w:rPr>
                <w:sz w:val="24"/>
                <w:szCs w:val="24"/>
              </w:rPr>
              <w:t xml:space="preserve"> устройств (телекоммуникационного оборудования ПАО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Ростелеком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) </w:t>
            </w:r>
            <w:r w:rsidRPr="004B7525">
              <w:rPr>
                <w:sz w:val="24"/>
                <w:szCs w:val="24"/>
              </w:rPr>
              <w:br/>
              <w:t>от границы участка (границы балансовой принадлежности) объекта капитального строительства (</w:t>
            </w:r>
            <w:proofErr w:type="gramStart"/>
            <w:r w:rsidRPr="004B7525">
              <w:rPr>
                <w:sz w:val="24"/>
                <w:szCs w:val="24"/>
              </w:rPr>
              <w:t>согласн</w:t>
            </w:r>
            <w:r w:rsidR="00EB771D">
              <w:rPr>
                <w:sz w:val="24"/>
                <w:szCs w:val="24"/>
              </w:rPr>
              <w:t>о постановления</w:t>
            </w:r>
            <w:proofErr w:type="gramEnd"/>
            <w:r w:rsidR="00EB771D">
              <w:rPr>
                <w:sz w:val="24"/>
                <w:szCs w:val="24"/>
              </w:rPr>
              <w:t xml:space="preserve"> Правительства Российской Федерации</w:t>
            </w:r>
            <w:r w:rsidRPr="004B7525">
              <w:rPr>
                <w:sz w:val="24"/>
                <w:szCs w:val="24"/>
              </w:rPr>
              <w:t xml:space="preserve"> </w:t>
            </w:r>
            <w:r w:rsidR="00EB771D"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>№</w:t>
            </w:r>
            <w:r w:rsidR="00EB771D">
              <w:rPr>
                <w:sz w:val="24"/>
                <w:szCs w:val="24"/>
              </w:rPr>
              <w:t xml:space="preserve"> </w:t>
            </w:r>
            <w:r w:rsidRPr="004B7525">
              <w:rPr>
                <w:sz w:val="24"/>
                <w:szCs w:val="24"/>
              </w:rPr>
              <w:t xml:space="preserve">861) </w:t>
            </w:r>
            <w:proofErr w:type="spellStart"/>
            <w:r w:rsidRPr="004B7525">
              <w:rPr>
                <w:sz w:val="24"/>
                <w:szCs w:val="24"/>
              </w:rPr>
              <w:t>энергопринимающих</w:t>
            </w:r>
            <w:proofErr w:type="spellEnd"/>
            <w:r w:rsidRPr="004B7525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Pr="004B7525">
              <w:rPr>
                <w:sz w:val="24"/>
                <w:szCs w:val="24"/>
              </w:rPr>
              <w:t>энергопринимающих</w:t>
            </w:r>
            <w:proofErr w:type="spellEnd"/>
            <w:r w:rsidRPr="004B7525">
              <w:rPr>
                <w:sz w:val="24"/>
                <w:szCs w:val="24"/>
              </w:rPr>
              <w:t xml:space="preserve"> устройств </w:t>
            </w:r>
            <w:r w:rsidRPr="004B7525">
              <w:rPr>
                <w:sz w:val="24"/>
                <w:szCs w:val="24"/>
              </w:rPr>
              <w:br/>
              <w:t xml:space="preserve">с максимальной мощностью согласно проектного решения и спецификации устанавливаемого оборудования </w:t>
            </w:r>
            <w:r w:rsidRPr="004B7525">
              <w:rPr>
                <w:sz w:val="24"/>
                <w:szCs w:val="24"/>
              </w:rPr>
              <w:br/>
              <w:t xml:space="preserve">на уровне напряжения 0,22 (0,4) </w:t>
            </w:r>
            <w:proofErr w:type="spellStart"/>
            <w:r w:rsidRPr="004B7525">
              <w:rPr>
                <w:sz w:val="24"/>
                <w:szCs w:val="24"/>
              </w:rPr>
              <w:t>кВ</w:t>
            </w:r>
            <w:proofErr w:type="spellEnd"/>
            <w:r w:rsidRPr="004B7525">
              <w:rPr>
                <w:sz w:val="24"/>
                <w:szCs w:val="24"/>
              </w:rPr>
              <w:t xml:space="preserve"> 50 Гц;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63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установку и допуск прибора учёта </w:t>
            </w:r>
            <w:r w:rsidRPr="004B7525">
              <w:rPr>
                <w:sz w:val="24"/>
                <w:szCs w:val="24"/>
              </w:rPr>
              <w:br/>
              <w:t xml:space="preserve">в эксплуатацию, оформленный </w:t>
            </w:r>
            <w:r w:rsidRPr="004B7525">
              <w:rPr>
                <w:sz w:val="24"/>
                <w:szCs w:val="24"/>
              </w:rPr>
              <w:br/>
              <w:t xml:space="preserve">в соответствии с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Pr="004B7525">
              <w:rPr>
                <w:sz w:val="24"/>
                <w:szCs w:val="24"/>
              </w:rPr>
              <w:t>энергопринимающих</w:t>
            </w:r>
            <w:proofErr w:type="spellEnd"/>
            <w:r w:rsidRPr="004B7525">
              <w:rPr>
                <w:sz w:val="24"/>
                <w:szCs w:val="24"/>
              </w:rPr>
              <w:t xml:space="preserve"> устройств потребителей электрической энергии...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 "</w:t>
            </w:r>
            <w:r w:rsidRPr="004B7525">
              <w:rPr>
                <w:sz w:val="24"/>
                <w:szCs w:val="24"/>
              </w:rPr>
              <w:t xml:space="preserve"> (ПП РФ №861 от 27</w:t>
            </w:r>
            <w:r>
              <w:rPr>
                <w:sz w:val="24"/>
                <w:szCs w:val="24"/>
              </w:rPr>
              <w:t>декабря 2004 года</w:t>
            </w:r>
            <w:r w:rsidRPr="004B7525">
              <w:rPr>
                <w:sz w:val="24"/>
                <w:szCs w:val="24"/>
              </w:rPr>
              <w:t xml:space="preserve">) </w:t>
            </w:r>
            <w:r w:rsidRPr="004B7525">
              <w:rPr>
                <w:sz w:val="24"/>
                <w:szCs w:val="24"/>
              </w:rPr>
              <w:br/>
              <w:t xml:space="preserve">и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 xml:space="preserve"> (ПП РФ № 442 </w:t>
            </w:r>
            <w:r>
              <w:rPr>
                <w:sz w:val="24"/>
                <w:szCs w:val="24"/>
              </w:rPr>
              <w:br/>
              <w:t xml:space="preserve">от </w:t>
            </w:r>
            <w:r w:rsidRPr="004B7525">
              <w:rPr>
                <w:sz w:val="24"/>
                <w:szCs w:val="24"/>
              </w:rPr>
              <w:t>4</w:t>
            </w:r>
            <w:r w:rsidR="00EB77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мая </w:t>
            </w:r>
            <w:r w:rsidRPr="004B7525">
              <w:rPr>
                <w:sz w:val="24"/>
                <w:szCs w:val="24"/>
              </w:rPr>
              <w:t>2012</w:t>
            </w:r>
            <w:r>
              <w:rPr>
                <w:sz w:val="24"/>
                <w:szCs w:val="24"/>
              </w:rPr>
              <w:t xml:space="preserve"> года</w:t>
            </w:r>
            <w:r w:rsidRPr="004B7525">
              <w:rPr>
                <w:sz w:val="24"/>
                <w:szCs w:val="24"/>
              </w:rPr>
              <w:t>);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82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4B7525">
              <w:rPr>
                <w:sz w:val="24"/>
                <w:szCs w:val="24"/>
              </w:rPr>
              <w:t xml:space="preserve">- прибор учета должен соответствовать требованиям законодательства Российской Федерации об обеспечении </w:t>
            </w:r>
            <w:r w:rsidRPr="004B7525">
              <w:rPr>
                <w:sz w:val="24"/>
                <w:szCs w:val="24"/>
              </w:rPr>
              <w:lastRenderedPageBreak/>
              <w:t>единства измерений, а также Постановлению Правительства Росси</w:t>
            </w:r>
            <w:r>
              <w:rPr>
                <w:sz w:val="24"/>
                <w:szCs w:val="24"/>
              </w:rPr>
              <w:t>йской Федерации от 4 мая 2012 года</w:t>
            </w:r>
            <w:r w:rsidRPr="004B7525">
              <w:rPr>
                <w:sz w:val="24"/>
                <w:szCs w:val="24"/>
              </w:rPr>
              <w:t xml:space="preserve"> № 442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О функционировании розничных рынков электрической энергии, полном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>и (или) частичном ограничении режима потребления электрической энергии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 xml:space="preserve">в том числе </w:t>
            </w:r>
            <w:r w:rsidRPr="004B7525">
              <w:rPr>
                <w:sz w:val="24"/>
                <w:szCs w:val="24"/>
              </w:rPr>
              <w:br/>
              <w:t xml:space="preserve">по их классу точности, быть допущенными в эксплуатацию </w:t>
            </w:r>
            <w:r w:rsidRPr="004B7525">
              <w:rPr>
                <w:sz w:val="24"/>
                <w:szCs w:val="24"/>
              </w:rPr>
              <w:br/>
              <w:t xml:space="preserve">в установленном порядке, иметь неповрежденные контрольные пломбы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>и (или) знаки</w:t>
            </w:r>
            <w:proofErr w:type="gramEnd"/>
            <w:r w:rsidRPr="004B7525">
              <w:rPr>
                <w:sz w:val="24"/>
                <w:szCs w:val="24"/>
              </w:rPr>
              <w:t xml:space="preserve"> визуального контроля;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3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осуществление подключения </w:t>
            </w:r>
            <w:r w:rsidRPr="004B7525">
              <w:rPr>
                <w:sz w:val="24"/>
                <w:szCs w:val="24"/>
              </w:rPr>
              <w:br/>
              <w:t>в порядке и сроки, предусмотренные договором о подключении.</w:t>
            </w:r>
          </w:p>
          <w:p w:rsidR="00BB46C4" w:rsidRPr="004B7525" w:rsidRDefault="00BB46C4" w:rsidP="00BB46C4">
            <w:pPr>
              <w:pStyle w:val="1"/>
              <w:shd w:val="clear" w:color="auto" w:fill="auto"/>
              <w:tabs>
                <w:tab w:val="left" w:pos="99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</w:rPr>
              <w:t xml:space="preserve">5.2.Мероприятия по подключению, выполняемые ПАО "Ростелеком" </w:t>
            </w:r>
            <w:r w:rsidRPr="004B7525">
              <w:rPr>
                <w:rStyle w:val="aa"/>
                <w:b w:val="0"/>
                <w:sz w:val="24"/>
                <w:szCs w:val="24"/>
              </w:rPr>
              <w:br/>
              <w:t xml:space="preserve">до проектируемой кабельной опоры </w:t>
            </w:r>
            <w:r w:rsidRPr="004B7525">
              <w:rPr>
                <w:rStyle w:val="aa"/>
                <w:b w:val="0"/>
                <w:sz w:val="24"/>
                <w:szCs w:val="24"/>
              </w:rPr>
              <w:br/>
              <w:t>на границе земельного участка включают в себя:</w:t>
            </w:r>
          </w:p>
          <w:p w:rsidR="00BB46C4" w:rsidRPr="004B7525" w:rsidRDefault="00BB46C4" w:rsidP="00BB46C4">
            <w:pPr>
              <w:pStyle w:val="1"/>
              <w:shd w:val="clear" w:color="auto" w:fill="auto"/>
              <w:tabs>
                <w:tab w:val="left" w:pos="61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</w:rPr>
              <w:t xml:space="preserve">-разработка проектной документации </w:t>
            </w:r>
            <w:r w:rsidRPr="004B7525">
              <w:rPr>
                <w:rStyle w:val="aa"/>
                <w:b w:val="0"/>
                <w:sz w:val="24"/>
                <w:szCs w:val="24"/>
              </w:rPr>
              <w:br/>
              <w:t>в соответствии с данными техническими условиями;</w:t>
            </w:r>
          </w:p>
          <w:p w:rsidR="00BB46C4" w:rsidRPr="004B7525" w:rsidRDefault="00BB46C4" w:rsidP="00BB46C4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</w:rPr>
              <w:t>-проверка выполнения Заявителем технических условий;</w:t>
            </w:r>
          </w:p>
          <w:p w:rsidR="00BB46C4" w:rsidRPr="004B7525" w:rsidRDefault="00BB46C4" w:rsidP="00BB46C4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</w:rPr>
              <w:t>-осуществление подключения.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</w:rPr>
              <w:t>5.3.</w:t>
            </w:r>
            <w:r w:rsidRPr="004B7525">
              <w:rPr>
                <w:sz w:val="24"/>
                <w:szCs w:val="24"/>
              </w:rPr>
              <w:t xml:space="preserve"> Для подключения Объекта необходимо: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0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строительство инфраструктуры для размещения сетей связи;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4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строительство волоконно-оптической линии связи (ВОЛС);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01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строительство распределительной сети связи (ДРС)/ структурированной кабельной системы (СКС);</w:t>
            </w:r>
          </w:p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закупка и установка коммутатора доступа и голосового шлюза осуществляется ПАО </w:t>
            </w:r>
            <w:r w:rsidRPr="004B7525">
              <w:rPr>
                <w:rStyle w:val="aa"/>
                <w:rFonts w:eastAsia="Palatino Linotype"/>
                <w:b w:val="0"/>
                <w:sz w:val="24"/>
                <w:szCs w:val="24"/>
              </w:rPr>
              <w:t>"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Pr="004B7525">
              <w:rPr>
                <w:rStyle w:val="aa"/>
                <w:rFonts w:eastAsia="Palatino Linotype"/>
                <w:b w:val="0"/>
                <w:sz w:val="24"/>
                <w:szCs w:val="24"/>
              </w:rPr>
              <w:t>"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1"/>
              <w:shd w:val="clear" w:color="auto" w:fill="auto"/>
              <w:tabs>
                <w:tab w:val="left" w:pos="1325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</w:rPr>
              <w:t>6.1.При проектировании предусмотреть строительство инфраструктуры для размещения сетей электросвязи: кабельные опоры/кабель в грунте, кабельный ввод в здание, трасса прокладки абонентского участка кабельной системы.</w:t>
            </w:r>
          </w:p>
          <w:p w:rsidR="00BB46C4" w:rsidRPr="004B7525" w:rsidRDefault="00BB46C4" w:rsidP="00BB46C4">
            <w:pPr>
              <w:pStyle w:val="1"/>
              <w:shd w:val="clear" w:color="auto" w:fill="auto"/>
              <w:tabs>
                <w:tab w:val="left" w:pos="739"/>
              </w:tabs>
              <w:spacing w:before="180" w:after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</w:rPr>
              <w:t>6.2.</w:t>
            </w:r>
            <w:r w:rsidRPr="004B7525">
              <w:rPr>
                <w:rStyle w:val="aa"/>
                <w:b w:val="0"/>
                <w:sz w:val="24"/>
                <w:szCs w:val="24"/>
                <w:u w:val="single"/>
              </w:rPr>
              <w:t>Кабельные опоры/кабель в грунте</w:t>
            </w:r>
            <w:r w:rsidRPr="004B7525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1"/>
              <w:shd w:val="clear" w:color="auto" w:fill="auto"/>
              <w:tabs>
                <w:tab w:val="left" w:pos="117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</w:rPr>
              <w:t xml:space="preserve">6.2.1.Предусмотреть установку опор </w:t>
            </w:r>
            <w:r w:rsidRPr="004B7525">
              <w:rPr>
                <w:rStyle w:val="aa"/>
                <w:b w:val="0"/>
                <w:sz w:val="24"/>
                <w:szCs w:val="24"/>
              </w:rPr>
              <w:br/>
              <w:t>по трассе, проектируемой подвесной ВОЛС. Материал применяемых опор бетон или композит.</w:t>
            </w:r>
          </w:p>
          <w:p w:rsidR="00BB46C4" w:rsidRPr="004B7525" w:rsidRDefault="00BB46C4" w:rsidP="00BB46C4">
            <w:pPr>
              <w:pStyle w:val="1"/>
              <w:shd w:val="clear" w:color="auto" w:fill="auto"/>
              <w:tabs>
                <w:tab w:val="left" w:pos="97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</w:rPr>
              <w:lastRenderedPageBreak/>
              <w:t xml:space="preserve">6.2.2.Предусмотреть прокладку кабеля </w:t>
            </w:r>
            <w:r w:rsidRPr="004B7525">
              <w:rPr>
                <w:rStyle w:val="aa"/>
                <w:b w:val="0"/>
                <w:sz w:val="24"/>
                <w:szCs w:val="24"/>
              </w:rPr>
              <w:br/>
              <w:t xml:space="preserve">в грунте по трассе, </w:t>
            </w:r>
            <w:proofErr w:type="gramStart"/>
            <w:r w:rsidRPr="004B7525">
              <w:rPr>
                <w:rStyle w:val="aa"/>
                <w:b w:val="0"/>
                <w:sz w:val="24"/>
                <w:szCs w:val="24"/>
              </w:rPr>
              <w:t>проектируемый</w:t>
            </w:r>
            <w:proofErr w:type="gramEnd"/>
            <w:r w:rsidRPr="004B7525">
              <w:rPr>
                <w:rStyle w:val="aa"/>
                <w:b w:val="0"/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BB46C4" w:rsidRPr="004B7525" w:rsidRDefault="00BB46C4" w:rsidP="00BB46C4">
            <w:pPr>
              <w:pStyle w:val="1"/>
              <w:shd w:val="clear" w:color="auto" w:fill="auto"/>
              <w:spacing w:before="180" w:after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</w:rPr>
              <w:t xml:space="preserve">6.3. </w:t>
            </w:r>
            <w:r w:rsidRPr="004B7525">
              <w:rPr>
                <w:rStyle w:val="aa"/>
                <w:b w:val="0"/>
                <w:sz w:val="24"/>
                <w:szCs w:val="24"/>
                <w:u w:val="single"/>
              </w:rPr>
              <w:t>Кабельный ввод</w:t>
            </w:r>
            <w:r w:rsidRPr="004B7525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rStyle w:val="aa"/>
                <w:b w:val="0"/>
                <w:sz w:val="24"/>
                <w:szCs w:val="24"/>
              </w:rPr>
              <w:t xml:space="preserve">6.3.1. Устройство кабельного ввода </w:t>
            </w:r>
            <w:r w:rsidRPr="004B7525">
              <w:rPr>
                <w:rStyle w:val="aa"/>
                <w:b w:val="0"/>
                <w:sz w:val="24"/>
                <w:szCs w:val="24"/>
              </w:rPr>
              <w:br/>
              <w:t>в здание Объекта (</w:t>
            </w:r>
            <w:proofErr w:type="gramStart"/>
            <w:r w:rsidRPr="004B7525">
              <w:rPr>
                <w:rStyle w:val="aa"/>
                <w:b w:val="0"/>
                <w:sz w:val="24"/>
                <w:szCs w:val="24"/>
              </w:rPr>
              <w:t>подземный</w:t>
            </w:r>
            <w:proofErr w:type="gramEnd"/>
            <w:r w:rsidRPr="004B7525">
              <w:rPr>
                <w:rStyle w:val="aa"/>
                <w:b w:val="0"/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Style w:val="aa"/>
                <w:rFonts w:eastAsia="Palatino Linotype"/>
                <w:b w:val="0"/>
                <w:sz w:val="24"/>
                <w:szCs w:val="24"/>
              </w:rPr>
            </w:pPr>
            <w:r w:rsidRPr="004B7525">
              <w:rPr>
                <w:rStyle w:val="aa"/>
                <w:rFonts w:eastAsia="Palatino Linotype"/>
                <w:b w:val="0"/>
                <w:sz w:val="24"/>
                <w:szCs w:val="24"/>
              </w:rPr>
              <w:t>6.3.2 Подземный ввод в здание предусмотреть с использованием ПНД труб с внутренним диаметром не менее 100 мм.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79"/>
              </w:tabs>
              <w:spacing w:before="24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6.4. Технологическое помещение связи.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33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6.4.1. Для размещения проектируемого оборудования на Объекте использовать шкаф повышенной защищенности </w:t>
            </w:r>
            <w:r w:rsidRPr="004B7525">
              <w:rPr>
                <w:sz w:val="24"/>
                <w:szCs w:val="24"/>
              </w:rPr>
              <w:br/>
              <w:t xml:space="preserve">от механических воздействий, оборудованный сейфовыми замками </w:t>
            </w:r>
            <w:r w:rsidRPr="004B7525">
              <w:rPr>
                <w:sz w:val="24"/>
                <w:szCs w:val="24"/>
              </w:rPr>
              <w:br/>
              <w:t>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60"/>
              </w:tabs>
              <w:spacing w:before="0" w:after="12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площадь не менее 1-2 </w:t>
            </w:r>
            <w:proofErr w:type="spellStart"/>
            <w:r w:rsidRPr="004B7525">
              <w:rPr>
                <w:sz w:val="24"/>
                <w:szCs w:val="24"/>
              </w:rPr>
              <w:t>кв.м</w:t>
            </w:r>
            <w:proofErr w:type="spellEnd"/>
            <w:r w:rsidRPr="004B7525">
              <w:rPr>
                <w:sz w:val="24"/>
                <w:szCs w:val="24"/>
              </w:rPr>
              <w:t>.;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50"/>
              </w:tabs>
              <w:spacing w:before="12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расположение на цокольных этажах или первом этаже, но на площадях, </w:t>
            </w:r>
            <w:r w:rsidRPr="004B7525">
              <w:rPr>
                <w:sz w:val="24"/>
                <w:szCs w:val="24"/>
              </w:rPr>
              <w:br/>
              <w:t xml:space="preserve">не подлежащих продаже вместе </w:t>
            </w:r>
            <w:r w:rsidRPr="004B7525">
              <w:rPr>
                <w:sz w:val="24"/>
                <w:szCs w:val="24"/>
              </w:rPr>
              <w:br/>
              <w:t>с коммерческими и другими помещениями;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5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со свободным доступом для представителей оператора связи;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1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наличие шины заземления, соединённой с общим контуром здания;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технологическое присоединение </w:t>
            </w:r>
            <w:proofErr w:type="spellStart"/>
            <w:r w:rsidRPr="004B7525">
              <w:rPr>
                <w:sz w:val="24"/>
                <w:szCs w:val="24"/>
              </w:rPr>
              <w:t>энергопринимающих</w:t>
            </w:r>
            <w:proofErr w:type="spellEnd"/>
            <w:r w:rsidRPr="004B7525">
              <w:rPr>
                <w:sz w:val="24"/>
                <w:szCs w:val="24"/>
              </w:rPr>
              <w:t xml:space="preserve"> устройств (телекоммуникационного оборудования ПАО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Ростелеком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) от границы участка (границы балансовой принадлежности) объекта капитального строительства (</w:t>
            </w:r>
            <w:proofErr w:type="gramStart"/>
            <w:r w:rsidRPr="004B7525">
              <w:rPr>
                <w:sz w:val="24"/>
                <w:szCs w:val="24"/>
              </w:rPr>
              <w:t>согласно постановления</w:t>
            </w:r>
            <w:proofErr w:type="gramEnd"/>
            <w:r w:rsidRPr="004B7525">
              <w:rPr>
                <w:sz w:val="24"/>
                <w:szCs w:val="24"/>
              </w:rPr>
              <w:t xml:space="preserve"> Правительства РФ №861) </w:t>
            </w:r>
            <w:proofErr w:type="spellStart"/>
            <w:r w:rsidRPr="004B7525">
              <w:rPr>
                <w:sz w:val="24"/>
                <w:szCs w:val="24"/>
              </w:rPr>
              <w:t>энергопринимающих</w:t>
            </w:r>
            <w:proofErr w:type="spellEnd"/>
            <w:r w:rsidRPr="004B7525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Pr="004B7525">
              <w:rPr>
                <w:sz w:val="24"/>
                <w:szCs w:val="24"/>
              </w:rPr>
              <w:t>энергопринимающих</w:t>
            </w:r>
            <w:proofErr w:type="spellEnd"/>
            <w:r w:rsidRPr="004B7525">
              <w:rPr>
                <w:sz w:val="24"/>
                <w:szCs w:val="24"/>
              </w:rPr>
              <w:t xml:space="preserve"> устройств с максимальной мощностью согласно проектного решения </w:t>
            </w:r>
            <w:r w:rsidRPr="004B7525">
              <w:rPr>
                <w:sz w:val="24"/>
                <w:szCs w:val="24"/>
              </w:rPr>
              <w:br/>
              <w:t xml:space="preserve">и спецификации устанавливаемого </w:t>
            </w:r>
            <w:r w:rsidRPr="004B7525">
              <w:rPr>
                <w:sz w:val="24"/>
                <w:szCs w:val="24"/>
              </w:rPr>
              <w:lastRenderedPageBreak/>
              <w:t xml:space="preserve">оборудования на уровне напряжения 0,22 (0,4) </w:t>
            </w:r>
            <w:proofErr w:type="spellStart"/>
            <w:r w:rsidRPr="004B7525">
              <w:rPr>
                <w:sz w:val="24"/>
                <w:szCs w:val="24"/>
              </w:rPr>
              <w:t>кВ</w:t>
            </w:r>
            <w:proofErr w:type="spellEnd"/>
            <w:r w:rsidRPr="004B7525">
              <w:rPr>
                <w:sz w:val="24"/>
                <w:szCs w:val="24"/>
              </w:rPr>
              <w:t xml:space="preserve"> 50 Гц;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330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установка и допуск прибора учёта </w:t>
            </w:r>
            <w:r w:rsidRPr="004B7525">
              <w:rPr>
                <w:sz w:val="24"/>
                <w:szCs w:val="24"/>
              </w:rPr>
              <w:br/>
              <w:t xml:space="preserve">в эксплуатацию, оформленный </w:t>
            </w:r>
            <w:r w:rsidRPr="004B7525">
              <w:rPr>
                <w:sz w:val="24"/>
                <w:szCs w:val="24"/>
              </w:rPr>
              <w:br/>
              <w:t xml:space="preserve">в соответствии с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Pr="004B7525">
              <w:rPr>
                <w:sz w:val="24"/>
                <w:szCs w:val="24"/>
              </w:rPr>
              <w:t>энергопринимающих</w:t>
            </w:r>
            <w:proofErr w:type="spellEnd"/>
            <w:r w:rsidRPr="004B7525">
              <w:rPr>
                <w:sz w:val="24"/>
                <w:szCs w:val="24"/>
              </w:rPr>
              <w:t xml:space="preserve"> устройств потребителей электрической энергии...</w:t>
            </w:r>
            <w:r w:rsidRPr="004B7525">
              <w:rPr>
                <w:rStyle w:val="aa"/>
                <w:b w:val="0"/>
                <w:sz w:val="24"/>
                <w:szCs w:val="24"/>
              </w:rPr>
              <w:t xml:space="preserve"> "</w:t>
            </w:r>
            <w:r>
              <w:rPr>
                <w:sz w:val="24"/>
                <w:szCs w:val="24"/>
              </w:rPr>
              <w:t xml:space="preserve"> (ПП РФ №861 от 27 декабря </w:t>
            </w:r>
            <w:r w:rsidRPr="004B7525">
              <w:rPr>
                <w:sz w:val="24"/>
                <w:szCs w:val="24"/>
              </w:rPr>
              <w:t>2004</w:t>
            </w:r>
            <w:r>
              <w:rPr>
                <w:sz w:val="24"/>
                <w:szCs w:val="24"/>
              </w:rPr>
              <w:t xml:space="preserve"> года</w:t>
            </w:r>
            <w:r w:rsidRPr="004B7525">
              <w:rPr>
                <w:sz w:val="24"/>
                <w:szCs w:val="24"/>
              </w:rPr>
              <w:t xml:space="preserve">) </w:t>
            </w:r>
            <w:r w:rsidRPr="004B7525">
              <w:rPr>
                <w:sz w:val="24"/>
                <w:szCs w:val="24"/>
              </w:rPr>
              <w:br/>
              <w:t xml:space="preserve">и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 (ПП РФ №</w:t>
            </w:r>
            <w:r>
              <w:rPr>
                <w:sz w:val="24"/>
                <w:szCs w:val="24"/>
              </w:rPr>
              <w:t xml:space="preserve"> </w:t>
            </w:r>
            <w:r w:rsidRPr="004B7525">
              <w:rPr>
                <w:sz w:val="24"/>
                <w:szCs w:val="24"/>
              </w:rPr>
              <w:t xml:space="preserve">442 </w:t>
            </w:r>
            <w:r w:rsidRPr="004B752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от 4 мая </w:t>
            </w:r>
            <w:r w:rsidRPr="004B7525">
              <w:rPr>
                <w:sz w:val="24"/>
                <w:szCs w:val="24"/>
              </w:rPr>
              <w:t>2012</w:t>
            </w:r>
            <w:r>
              <w:rPr>
                <w:sz w:val="24"/>
                <w:szCs w:val="24"/>
              </w:rPr>
              <w:t xml:space="preserve"> года</w:t>
            </w:r>
            <w:r w:rsidRPr="004B7525">
              <w:rPr>
                <w:sz w:val="24"/>
                <w:szCs w:val="24"/>
              </w:rPr>
              <w:t>);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335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proofErr w:type="gramStart"/>
            <w:r w:rsidRPr="004B7525">
              <w:rPr>
                <w:sz w:val="24"/>
                <w:szCs w:val="24"/>
              </w:rPr>
              <w:t>- 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</w:t>
            </w:r>
            <w:r>
              <w:rPr>
                <w:sz w:val="24"/>
                <w:szCs w:val="24"/>
              </w:rPr>
              <w:t>йской Федерации от 4 мая 2012 года</w:t>
            </w:r>
            <w:r w:rsidRPr="004B7525">
              <w:rPr>
                <w:sz w:val="24"/>
                <w:szCs w:val="24"/>
              </w:rPr>
              <w:t xml:space="preserve"> № 442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О функционировании розничных рынков электрической энергии, полном </w:t>
            </w:r>
            <w:r w:rsidRPr="004B7525">
              <w:rPr>
                <w:sz w:val="24"/>
                <w:szCs w:val="24"/>
              </w:rPr>
              <w:br/>
              <w:t>и (или) частичном ограничении режима потребления электрической энергии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, </w:t>
            </w:r>
            <w:r w:rsidRPr="004B7525">
              <w:rPr>
                <w:sz w:val="24"/>
                <w:szCs w:val="24"/>
              </w:rPr>
              <w:br/>
              <w:t xml:space="preserve">в том числе по их классу точности, быть допущенными в эксплуатацию </w:t>
            </w:r>
            <w:r w:rsidRPr="004B7525">
              <w:rPr>
                <w:sz w:val="24"/>
                <w:szCs w:val="24"/>
              </w:rPr>
              <w:br/>
              <w:t xml:space="preserve">в установленном порядке, иметь неповрежденные контрольные пломбы </w:t>
            </w:r>
            <w:r w:rsidRPr="004B7525">
              <w:rPr>
                <w:sz w:val="24"/>
                <w:szCs w:val="24"/>
              </w:rPr>
              <w:br/>
              <w:t>и (или) знаки</w:t>
            </w:r>
            <w:proofErr w:type="gramEnd"/>
            <w:r w:rsidRPr="004B7525">
              <w:rPr>
                <w:sz w:val="24"/>
                <w:szCs w:val="24"/>
              </w:rPr>
              <w:t xml:space="preserve"> визуального контроля.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6.4.2. При отсутствии возможности выделения отдельного помещения, для размещения проектируемого оборудования на Объекте использовать шкаф повышенной защищенности </w:t>
            </w:r>
            <w:r w:rsidRPr="004B7525">
              <w:rPr>
                <w:sz w:val="24"/>
                <w:szCs w:val="24"/>
              </w:rPr>
              <w:br/>
              <w:t xml:space="preserve">от механических воздействий, оборудованный сейфовыми замками </w:t>
            </w:r>
            <w:r w:rsidRPr="004B7525">
              <w:rPr>
                <w:sz w:val="24"/>
                <w:szCs w:val="24"/>
              </w:rPr>
              <w:br/>
              <w:t>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площадь не менее 1-2 </w:t>
            </w:r>
            <w:proofErr w:type="spellStart"/>
            <w:r w:rsidRPr="004B7525">
              <w:rPr>
                <w:sz w:val="24"/>
                <w:szCs w:val="24"/>
              </w:rPr>
              <w:t>кв.м</w:t>
            </w:r>
            <w:proofErr w:type="spellEnd"/>
            <w:r w:rsidRPr="004B7525">
              <w:rPr>
                <w:sz w:val="24"/>
                <w:szCs w:val="24"/>
              </w:rPr>
              <w:t>.;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35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расположение на цокольном этаже или первом этаже, но на площадях, </w:t>
            </w:r>
            <w:r w:rsidRPr="004B7525">
              <w:rPr>
                <w:sz w:val="24"/>
                <w:szCs w:val="24"/>
              </w:rPr>
              <w:br/>
              <w:t xml:space="preserve">не подлежащих продаже вместе </w:t>
            </w:r>
            <w:r w:rsidRPr="004B7525">
              <w:rPr>
                <w:sz w:val="24"/>
                <w:szCs w:val="24"/>
              </w:rPr>
              <w:br/>
              <w:t>с коммерческими и другими помещениями;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40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со свободным доступом </w:t>
            </w:r>
            <w:r w:rsidRPr="004B7525">
              <w:rPr>
                <w:sz w:val="24"/>
                <w:szCs w:val="24"/>
              </w:rPr>
              <w:br/>
              <w:t>для представителей оператора связи;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35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наличие шины заземления, соединённой </w:t>
            </w:r>
            <w:r w:rsidRPr="004B7525">
              <w:rPr>
                <w:sz w:val="24"/>
                <w:szCs w:val="24"/>
              </w:rPr>
              <w:lastRenderedPageBreak/>
              <w:t>с общим контуром здания;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40"/>
                <w:tab w:val="left" w:pos="2794"/>
                <w:tab w:val="left" w:pos="3677"/>
                <w:tab w:val="left" w:pos="4982"/>
              </w:tabs>
              <w:spacing w:before="0" w:after="18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обеспечение в месте установки телекоммуникационного оборудования наличия напряжения ~220В 50 Гц, мощностью </w:t>
            </w:r>
            <w:proofErr w:type="gramStart"/>
            <w:r w:rsidRPr="004B7525">
              <w:rPr>
                <w:sz w:val="24"/>
                <w:szCs w:val="24"/>
              </w:rPr>
              <w:t>согласно</w:t>
            </w:r>
            <w:proofErr w:type="gramEnd"/>
            <w:r w:rsidRPr="004B7525">
              <w:rPr>
                <w:sz w:val="24"/>
                <w:szCs w:val="24"/>
              </w:rPr>
              <w:t xml:space="preserve"> проектного решения и спецификации устанавливаемого оборудования, </w:t>
            </w:r>
            <w:r w:rsidRPr="004B7525">
              <w:rPr>
                <w:sz w:val="24"/>
                <w:szCs w:val="24"/>
              </w:rPr>
              <w:br/>
              <w:t xml:space="preserve">с установкой в отведенном месте ВРЩ </w:t>
            </w:r>
            <w:r w:rsidRPr="004B7525">
              <w:rPr>
                <w:sz w:val="24"/>
                <w:szCs w:val="24"/>
              </w:rPr>
              <w:br/>
              <w:t>с многотарифным счетчиком для учета потребляемой мощности комплекса оборудования на объекте.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40"/>
                <w:tab w:val="left" w:pos="2794"/>
                <w:tab w:val="left" w:pos="3677"/>
                <w:tab w:val="left" w:pos="4982"/>
              </w:tabs>
              <w:spacing w:before="0" w:after="180" w:line="240" w:lineRule="auto"/>
              <w:ind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  <w:r w:rsidRPr="00352815">
              <w:rPr>
                <w:sz w:val="24"/>
                <w:szCs w:val="24"/>
                <w:u w:val="single"/>
              </w:rPr>
              <w:t>Этажные коммуникационные отсеки.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after="18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6.5.1. При проектировании вертикальных участков трассы магистральных кабельных систем предусмотреть размещение этажного телекоммуникационного отсека </w:t>
            </w:r>
            <w:r w:rsidRPr="004B7525">
              <w:rPr>
                <w:sz w:val="24"/>
                <w:szCs w:val="24"/>
              </w:rPr>
              <w:br/>
              <w:t xml:space="preserve">в непосредственной близости от трассы магистральной кабельной системы 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after="18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6.5.2. Этажный телекоммуникационный отсек может быть реализован в нише или телекоммуникационном шкафу из состава модульных этажных распределительных устройств (УЭРМ).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6.6. </w:t>
            </w:r>
            <w:r w:rsidRPr="00352815">
              <w:rPr>
                <w:sz w:val="24"/>
                <w:szCs w:val="24"/>
                <w:u w:val="single"/>
              </w:rPr>
              <w:t>Трасса прокладки магистральных участков кабельных систем</w:t>
            </w:r>
            <w:r w:rsidRPr="004B7525">
              <w:rPr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6.6.1. Для размещения вертикальных участков трассы магистральных кабельных систем предусмотреть место доступное для обслуживающего персонала или проведения аварийно-восстановительных работ в любое время суток.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6.6.2. В межэтажных перекрытиях (при их наличии) предусмотреть проходные отверстия с закладными трубами </w:t>
            </w:r>
            <w:r w:rsidRPr="004B7525">
              <w:rPr>
                <w:sz w:val="24"/>
                <w:szCs w:val="24"/>
              </w:rPr>
              <w:br/>
              <w:t xml:space="preserve">с внутренним диаметром 40мм </w:t>
            </w:r>
            <w:r w:rsidRPr="004B7525">
              <w:rPr>
                <w:sz w:val="24"/>
                <w:szCs w:val="24"/>
              </w:rPr>
              <w:br/>
              <w:t>без изгибов и поворотов и общим количеством, достаточным для прокладки сетей связи с учетом технологического запаса не менее чем 40% для каждой закладной трубы.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6.6.3. Закладные трубы завести </w:t>
            </w:r>
            <w:r w:rsidRPr="004B7525">
              <w:rPr>
                <w:sz w:val="24"/>
                <w:szCs w:val="24"/>
              </w:rPr>
              <w:br/>
              <w:t>в телекоммуникационные отсеки.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after="18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6.6.4. Все металлические части участков магистральной кабельной трассы должны быть заземлены и не иметь острых краев.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6.7. </w:t>
            </w:r>
            <w:r w:rsidRPr="00352815">
              <w:rPr>
                <w:sz w:val="24"/>
                <w:szCs w:val="24"/>
                <w:u w:val="single"/>
              </w:rPr>
              <w:t>Трассы прокладки абонентских участков кабельных систем</w:t>
            </w:r>
            <w:r w:rsidRPr="004B7525">
              <w:rPr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3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lastRenderedPageBreak/>
              <w:t xml:space="preserve">6.7.1. При проектировании трасс абонентских участков предусмотреть выбор таких закладных устройств, которые были бы достаточными </w:t>
            </w:r>
            <w:r w:rsidRPr="004B7525">
              <w:rPr>
                <w:sz w:val="24"/>
                <w:szCs w:val="24"/>
              </w:rPr>
              <w:br/>
              <w:t>для прокладки кабелей всех обязательных систем с учетом их комфортной эксплуатации, с коэффициентом заполнения этих устройств не более 0,6.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33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6.7.2. Трассы абонентских участков кабельных систем от телекоммуникационных отсеков до точки ввода в помещения объекта предусмотреть с применением настенных закрытых коробов шириной не менее 50 мм, встроенных коробов, за </w:t>
            </w:r>
            <w:proofErr w:type="spellStart"/>
            <w:r w:rsidRPr="004B7525">
              <w:rPr>
                <w:sz w:val="24"/>
                <w:szCs w:val="24"/>
              </w:rPr>
              <w:t>фальш</w:t>
            </w:r>
            <w:proofErr w:type="spellEnd"/>
            <w:r w:rsidRPr="004B7525">
              <w:rPr>
                <w:sz w:val="24"/>
                <w:szCs w:val="24"/>
              </w:rPr>
              <w:t xml:space="preserve">-потолком или в </w:t>
            </w:r>
            <w:proofErr w:type="spellStart"/>
            <w:r w:rsidRPr="004B7525">
              <w:rPr>
                <w:sz w:val="24"/>
                <w:szCs w:val="24"/>
              </w:rPr>
              <w:t>гофротрубах</w:t>
            </w:r>
            <w:proofErr w:type="spellEnd"/>
            <w:r w:rsidRPr="004B7525">
              <w:rPr>
                <w:sz w:val="24"/>
                <w:szCs w:val="24"/>
              </w:rPr>
              <w:t xml:space="preserve"> </w:t>
            </w:r>
            <w:proofErr w:type="spellStart"/>
            <w:r w:rsidRPr="004B7525">
              <w:rPr>
                <w:sz w:val="24"/>
                <w:szCs w:val="24"/>
              </w:rPr>
              <w:t>замоноличенных</w:t>
            </w:r>
            <w:proofErr w:type="spellEnd"/>
            <w:r w:rsidRPr="004B7525">
              <w:rPr>
                <w:sz w:val="24"/>
                <w:szCs w:val="24"/>
              </w:rPr>
              <w:t xml:space="preserve"> в подготовке пола. Горизонтальную прокладку трассы предусмотреть на высоте не менее 2500 мм.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32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6.7.3.</w:t>
            </w:r>
            <w:r w:rsidRPr="004B7525">
              <w:rPr>
                <w:sz w:val="24"/>
                <w:szCs w:val="24"/>
              </w:rPr>
              <w:t xml:space="preserve"> В случае размещения участков трассы абонентских кабельных систем </w:t>
            </w:r>
            <w:r w:rsidRPr="004B7525">
              <w:rPr>
                <w:sz w:val="24"/>
                <w:szCs w:val="24"/>
              </w:rPr>
              <w:br/>
              <w:t xml:space="preserve">за </w:t>
            </w:r>
            <w:proofErr w:type="spellStart"/>
            <w:r w:rsidRPr="004B7525">
              <w:rPr>
                <w:sz w:val="24"/>
                <w:szCs w:val="24"/>
              </w:rPr>
              <w:t>фальш</w:t>
            </w:r>
            <w:proofErr w:type="spellEnd"/>
            <w:r w:rsidRPr="004B7525">
              <w:rPr>
                <w:sz w:val="24"/>
                <w:szCs w:val="24"/>
              </w:rPr>
              <w:t>-потолком, предусмотреть размещение системы проволочных кабельных лотков.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40"/>
                <w:tab w:val="left" w:pos="2794"/>
                <w:tab w:val="left" w:pos="3677"/>
                <w:tab w:val="left" w:pos="4982"/>
              </w:tabs>
              <w:spacing w:before="0" w:after="180" w:line="240" w:lineRule="auto"/>
              <w:ind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6.7.4.</w:t>
            </w:r>
            <w:r w:rsidRPr="004B7525">
              <w:rPr>
                <w:sz w:val="24"/>
                <w:szCs w:val="24"/>
              </w:rPr>
              <w:t>Все металлические части участков абонентских кабельных трасс должны быть заземлены и не иметь острых краев.</w:t>
            </w:r>
          </w:p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1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7.1. Строительство магистрального участка ВОЛС от АТС (г. Архангельск, ул. </w:t>
            </w:r>
            <w:proofErr w:type="spellStart"/>
            <w:r w:rsidRPr="004B7525">
              <w:rPr>
                <w:sz w:val="24"/>
                <w:szCs w:val="24"/>
              </w:rPr>
              <w:t>Никитова</w:t>
            </w:r>
            <w:proofErr w:type="spellEnd"/>
            <w:r w:rsidRPr="004B7525">
              <w:rPr>
                <w:sz w:val="24"/>
                <w:szCs w:val="24"/>
              </w:rPr>
              <w:t>, д. 3) до проектируемой кабельной опоры, далее до ТКШ предусмотреть по существующей кабельной канализации, далее по трассе определенной проектным решением. Количество волокон в оптическом кабеле определить проектом.</w:t>
            </w:r>
          </w:p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При строительстве предусмотреть использование оптического кабеля 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изоляцией, не поддерживающей горение, в соответствии с ГОСТ 31565-2012 </w:t>
            </w:r>
            <w:r w:rsidRPr="004B7525">
              <w:rPr>
                <w:rStyle w:val="aa"/>
                <w:rFonts w:eastAsia="Palatino Linotype"/>
                <w:b w:val="0"/>
                <w:sz w:val="24"/>
                <w:szCs w:val="24"/>
              </w:rPr>
              <w:t>"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Кабельные изделия. Требования пожарной безопасности</w:t>
            </w:r>
            <w:r w:rsidRPr="004B7525">
              <w:rPr>
                <w:rStyle w:val="aa"/>
                <w:rFonts w:eastAsia="Palatino Linotype"/>
                <w:b w:val="0"/>
                <w:sz w:val="24"/>
                <w:szCs w:val="24"/>
              </w:rPr>
              <w:t>"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8.1. В выделенном помещении СС/месте установить телекоммуникационный шкаф (ТКШ). ТКШ заземлить.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8.2. Предусмотреть установку абонентских </w:t>
            </w:r>
            <w:proofErr w:type="spellStart"/>
            <w:r w:rsidRPr="004B7525">
              <w:rPr>
                <w:sz w:val="24"/>
                <w:szCs w:val="24"/>
              </w:rPr>
              <w:t>патч</w:t>
            </w:r>
            <w:proofErr w:type="spellEnd"/>
            <w:r w:rsidRPr="004B7525">
              <w:rPr>
                <w:sz w:val="24"/>
                <w:szCs w:val="24"/>
              </w:rPr>
              <w:t>-панелей в помещении Объекта с учетом потребности подключения помещений.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lastRenderedPageBreak/>
              <w:t xml:space="preserve">8.3. От проектируемого ТКШ </w:t>
            </w:r>
            <w:r w:rsidRPr="004B7525">
              <w:rPr>
                <w:sz w:val="24"/>
                <w:szCs w:val="24"/>
              </w:rPr>
              <w:br/>
              <w:t xml:space="preserve">до абонентских </w:t>
            </w:r>
            <w:proofErr w:type="spellStart"/>
            <w:r w:rsidRPr="004B7525">
              <w:rPr>
                <w:sz w:val="24"/>
                <w:szCs w:val="24"/>
              </w:rPr>
              <w:t>пат</w:t>
            </w:r>
            <w:proofErr w:type="gramStart"/>
            <w:r w:rsidRPr="004B7525">
              <w:rPr>
                <w:sz w:val="24"/>
                <w:szCs w:val="24"/>
              </w:rPr>
              <w:t>ч</w:t>
            </w:r>
            <w:proofErr w:type="spellEnd"/>
            <w:r w:rsidRPr="004B7525">
              <w:rPr>
                <w:sz w:val="24"/>
                <w:szCs w:val="24"/>
              </w:rPr>
              <w:t>-</w:t>
            </w:r>
            <w:proofErr w:type="gramEnd"/>
            <w:r w:rsidRPr="004B7525">
              <w:rPr>
                <w:sz w:val="24"/>
                <w:szCs w:val="24"/>
              </w:rPr>
              <w:t xml:space="preserve"> панелей, проложить кабели типа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витая пара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 категории не ниже 5е (</w:t>
            </w:r>
            <w:r w:rsidRPr="004B7525">
              <w:rPr>
                <w:sz w:val="24"/>
                <w:szCs w:val="24"/>
                <w:lang w:val="en-US"/>
              </w:rPr>
              <w:t>UTP</w:t>
            </w:r>
            <w:r w:rsidRPr="004B7525">
              <w:rPr>
                <w:sz w:val="24"/>
                <w:szCs w:val="24"/>
              </w:rPr>
              <w:t>-</w:t>
            </w:r>
            <w:r w:rsidRPr="004B7525">
              <w:rPr>
                <w:sz w:val="24"/>
                <w:szCs w:val="24"/>
                <w:lang w:val="en-US"/>
              </w:rPr>
              <w:t>Cat</w:t>
            </w:r>
            <w:r w:rsidRPr="004B7525">
              <w:rPr>
                <w:sz w:val="24"/>
                <w:szCs w:val="24"/>
              </w:rPr>
              <w:t>5</w:t>
            </w:r>
            <w:r w:rsidRPr="004B7525">
              <w:rPr>
                <w:sz w:val="24"/>
                <w:szCs w:val="24"/>
                <w:lang w:val="en-US"/>
              </w:rPr>
              <w:t>e</w:t>
            </w:r>
            <w:r w:rsidRPr="004B7525">
              <w:rPr>
                <w:sz w:val="24"/>
                <w:szCs w:val="24"/>
              </w:rPr>
              <w:t>/</w:t>
            </w:r>
            <w:r w:rsidRPr="004B7525">
              <w:rPr>
                <w:sz w:val="24"/>
                <w:szCs w:val="24"/>
                <w:lang w:val="en-US"/>
              </w:rPr>
              <w:t>Cat</w:t>
            </w:r>
            <w:r w:rsidRPr="004B7525">
              <w:rPr>
                <w:sz w:val="24"/>
                <w:szCs w:val="24"/>
              </w:rPr>
              <w:t>6) расчетной емкости с учетом встроенных помещений в соответствии с проектом.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8.4. </w:t>
            </w:r>
            <w:proofErr w:type="gramStart"/>
            <w:r w:rsidRPr="004B7525">
              <w:rPr>
                <w:sz w:val="24"/>
                <w:szCs w:val="24"/>
              </w:rPr>
              <w:t xml:space="preserve">Предусмотреть прокладку кабелей типа 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витая пара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 категории не ниже 5е (</w:t>
            </w:r>
            <w:r w:rsidRPr="004B7525">
              <w:rPr>
                <w:sz w:val="24"/>
                <w:szCs w:val="24"/>
                <w:lang w:val="en-US"/>
              </w:rPr>
              <w:t>UTP</w:t>
            </w:r>
            <w:r w:rsidRPr="004B7525">
              <w:rPr>
                <w:sz w:val="24"/>
                <w:szCs w:val="24"/>
              </w:rPr>
              <w:t>-</w:t>
            </w:r>
            <w:r w:rsidRPr="004B7525">
              <w:rPr>
                <w:sz w:val="24"/>
                <w:szCs w:val="24"/>
                <w:lang w:val="en-US"/>
              </w:rPr>
              <w:t>Cat</w:t>
            </w:r>
            <w:r w:rsidRPr="004B7525">
              <w:rPr>
                <w:sz w:val="24"/>
                <w:szCs w:val="24"/>
              </w:rPr>
              <w:t>5</w:t>
            </w:r>
            <w:r w:rsidRPr="004B7525">
              <w:rPr>
                <w:sz w:val="24"/>
                <w:szCs w:val="24"/>
                <w:lang w:val="en-US"/>
              </w:rPr>
              <w:t>e</w:t>
            </w:r>
            <w:r w:rsidRPr="004B7525">
              <w:rPr>
                <w:sz w:val="24"/>
                <w:szCs w:val="24"/>
              </w:rPr>
              <w:t>/</w:t>
            </w:r>
            <w:r w:rsidRPr="004B7525">
              <w:rPr>
                <w:sz w:val="24"/>
                <w:szCs w:val="24"/>
                <w:lang w:val="en-US"/>
              </w:rPr>
              <w:t>Cat</w:t>
            </w:r>
            <w:r w:rsidRPr="004B7525">
              <w:rPr>
                <w:sz w:val="24"/>
                <w:szCs w:val="24"/>
              </w:rPr>
              <w:t>6) от проектируемого ТКШ с установкой распределительных коробок, с учетом потребности телефонизации помещений.</w:t>
            </w:r>
            <w:proofErr w:type="gramEnd"/>
            <w:r w:rsidRPr="004B7525">
              <w:rPr>
                <w:sz w:val="24"/>
                <w:szCs w:val="24"/>
              </w:rPr>
              <w:t xml:space="preserve"> (Вариант телефонизации с использованием голосовых </w:t>
            </w:r>
            <w:r w:rsidRPr="004B7525">
              <w:rPr>
                <w:sz w:val="24"/>
                <w:szCs w:val="24"/>
                <w:lang w:val="en-US"/>
              </w:rPr>
              <w:t>VoIP</w:t>
            </w:r>
            <w:r w:rsidRPr="004B7525">
              <w:rPr>
                <w:sz w:val="24"/>
                <w:szCs w:val="24"/>
              </w:rPr>
              <w:t>-шлюзов).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8.5. Проложить абонентские кабели типа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витая пара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 категории не ниже 5е (</w:t>
            </w:r>
            <w:r w:rsidRPr="004B7525">
              <w:rPr>
                <w:sz w:val="24"/>
                <w:szCs w:val="24"/>
                <w:lang w:val="en-US"/>
              </w:rPr>
              <w:t>UTP</w:t>
            </w:r>
            <w:r w:rsidRPr="004B7525">
              <w:rPr>
                <w:sz w:val="24"/>
                <w:szCs w:val="24"/>
              </w:rPr>
              <w:t>-</w:t>
            </w:r>
            <w:r w:rsidRPr="004B7525">
              <w:rPr>
                <w:sz w:val="24"/>
                <w:szCs w:val="24"/>
                <w:lang w:val="en-US"/>
              </w:rPr>
              <w:t>Cat</w:t>
            </w:r>
            <w:r w:rsidRPr="004B7525">
              <w:rPr>
                <w:sz w:val="24"/>
                <w:szCs w:val="24"/>
              </w:rPr>
              <w:t>5</w:t>
            </w:r>
            <w:r w:rsidRPr="004B7525">
              <w:rPr>
                <w:sz w:val="24"/>
                <w:szCs w:val="24"/>
                <w:lang w:val="en-US"/>
              </w:rPr>
              <w:t>e</w:t>
            </w:r>
            <w:r w:rsidRPr="004B7525">
              <w:rPr>
                <w:sz w:val="24"/>
                <w:szCs w:val="24"/>
              </w:rPr>
              <w:t>/</w:t>
            </w:r>
            <w:r w:rsidRPr="004B7525">
              <w:rPr>
                <w:sz w:val="24"/>
                <w:szCs w:val="24"/>
                <w:lang w:val="en-US"/>
              </w:rPr>
              <w:t>Cat</w:t>
            </w:r>
            <w:r w:rsidRPr="004B7525">
              <w:rPr>
                <w:sz w:val="24"/>
                <w:szCs w:val="24"/>
              </w:rPr>
              <w:t xml:space="preserve">6) от абонентских </w:t>
            </w:r>
            <w:proofErr w:type="spellStart"/>
            <w:r w:rsidRPr="004B7525">
              <w:rPr>
                <w:sz w:val="24"/>
                <w:szCs w:val="24"/>
              </w:rPr>
              <w:t>пат</w:t>
            </w:r>
            <w:proofErr w:type="gramStart"/>
            <w:r w:rsidRPr="004B7525">
              <w:rPr>
                <w:sz w:val="24"/>
                <w:szCs w:val="24"/>
              </w:rPr>
              <w:t>ч</w:t>
            </w:r>
            <w:proofErr w:type="spellEnd"/>
            <w:r w:rsidRPr="004B7525">
              <w:rPr>
                <w:sz w:val="24"/>
                <w:szCs w:val="24"/>
              </w:rPr>
              <w:t>-</w:t>
            </w:r>
            <w:proofErr w:type="gramEnd"/>
            <w:r w:rsidRPr="004B7525">
              <w:rPr>
                <w:sz w:val="24"/>
                <w:szCs w:val="24"/>
              </w:rPr>
              <w:t xml:space="preserve"> панелей/РК, до подключаемых помещений, с установкой абонентских розеток.</w:t>
            </w:r>
          </w:p>
          <w:p w:rsidR="00BB46C4" w:rsidRPr="004B7525" w:rsidRDefault="00BB46C4" w:rsidP="00BB46C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Марки и модели оборудования необходимо согласовать на этапе проектирования с ПАО </w:t>
            </w:r>
            <w:r w:rsidRPr="004B7525">
              <w:rPr>
                <w:rStyle w:val="aa"/>
                <w:rFonts w:eastAsia="Palatino Linotype"/>
                <w:b w:val="0"/>
                <w:sz w:val="24"/>
                <w:szCs w:val="24"/>
              </w:rPr>
              <w:t>"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Pr="004B7525">
              <w:rPr>
                <w:rStyle w:val="aa"/>
                <w:rFonts w:eastAsia="Palatino Linotype"/>
                <w:b w:val="0"/>
                <w:sz w:val="24"/>
                <w:szCs w:val="24"/>
              </w:rPr>
              <w:t>"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Требования к прокладке и изоляции сетей электросвязи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9.1. С целью выполнения условий эксплуатации кабельных систем должен быть обеспечен доступ сотрудников ПАО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Ростелеком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 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9.2. Кабельные трассы прокладываются </w:t>
            </w:r>
            <w:r w:rsidRPr="004B7525">
              <w:rPr>
                <w:sz w:val="24"/>
                <w:szCs w:val="24"/>
              </w:rPr>
              <w:br/>
              <w:t xml:space="preserve">в лестничных клетках, коридорах, чердаках, подпольях, технических этажах и других помещениях, доступных </w:t>
            </w:r>
            <w:r w:rsidRPr="004B7525">
              <w:rPr>
                <w:sz w:val="24"/>
                <w:szCs w:val="24"/>
              </w:rPr>
              <w:br/>
              <w:t>для обслуживающего персонала в любое время суток.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9.3. Кабельные трассы должны быть организованы параллельно архитектурным линиям помещения.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9.4. 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9.5. Для прокладки кабелей сетей систем электросвязи в технических подпольях </w:t>
            </w:r>
            <w:r w:rsidRPr="004B7525">
              <w:rPr>
                <w:sz w:val="24"/>
                <w:szCs w:val="24"/>
              </w:rPr>
              <w:br/>
              <w:t xml:space="preserve">и цокольных этажах необходимо предусмотреть </w:t>
            </w:r>
            <w:proofErr w:type="spellStart"/>
            <w:r w:rsidRPr="004B7525">
              <w:rPr>
                <w:sz w:val="24"/>
                <w:szCs w:val="24"/>
              </w:rPr>
              <w:t>кабелепроводные</w:t>
            </w:r>
            <w:proofErr w:type="spellEnd"/>
            <w:r w:rsidRPr="004B7525">
              <w:rPr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</w:t>
            </w:r>
            <w:r w:rsidRPr="004B7525">
              <w:rPr>
                <w:sz w:val="24"/>
                <w:szCs w:val="24"/>
              </w:rPr>
              <w:lastRenderedPageBreak/>
              <w:t xml:space="preserve">совместная прокладка кабелей различных систем электросвязи на одной полке </w:t>
            </w:r>
            <w:r w:rsidRPr="004B7525">
              <w:rPr>
                <w:sz w:val="24"/>
                <w:szCs w:val="24"/>
              </w:rPr>
              <w:br/>
              <w:t xml:space="preserve">и прокладка кабелей на отдельных участках вне лотков в </w:t>
            </w:r>
            <w:proofErr w:type="spellStart"/>
            <w:r w:rsidRPr="004B7525">
              <w:rPr>
                <w:sz w:val="24"/>
                <w:szCs w:val="24"/>
              </w:rPr>
              <w:t>самозатухающих</w:t>
            </w:r>
            <w:proofErr w:type="spellEnd"/>
            <w:r w:rsidRPr="004B7525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Pr="004B7525">
              <w:rPr>
                <w:sz w:val="24"/>
                <w:szCs w:val="24"/>
              </w:rPr>
              <w:t>Р</w:t>
            </w:r>
            <w:proofErr w:type="gramEnd"/>
            <w:r w:rsidRPr="004B7525">
              <w:rPr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9.6.</w:t>
            </w:r>
            <w:r w:rsidRPr="004B7525">
              <w:rPr>
                <w:sz w:val="24"/>
                <w:szCs w:val="24"/>
              </w:rPr>
              <w:t xml:space="preserve">Использовать кабель с изоляцией </w:t>
            </w:r>
            <w:r w:rsidRPr="004B7525">
              <w:rPr>
                <w:sz w:val="24"/>
                <w:szCs w:val="24"/>
              </w:rPr>
              <w:br/>
              <w:t xml:space="preserve">и оболочкой пониженной пожарной опасности, удовлетворяющий требованиям ГОСТ 31565-2012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эксплуатационно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softHyphen/>
              <w:t>технического</w:t>
            </w:r>
            <w:proofErr w:type="spell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сре</w:t>
            </w:r>
            <w:proofErr w:type="gram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язи и линий связи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Эксплуатация сетей связи, построенных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 xml:space="preserve">в целях подключения Объекта к сети связи ПАО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Ростелеком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, в границах зон разграничения эксплуатационной ответственности, определенных в Акте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>о подключении,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11. Порядок принятия мер по обеспечению устойчивого функционирования сетей электросвязи, 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в чрезвычайных ситуациях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11.1. В чрезвычайных ситуациях управление сетями связи осуществляется в соответствии со статьями 65, 65.1, 66 Федерального закона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О связи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 xml:space="preserve"> №126-ФЗ от </w:t>
            </w:r>
            <w:r w:rsidRPr="004B752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июля </w:t>
            </w:r>
            <w:r w:rsidRPr="004B7525">
              <w:rPr>
                <w:sz w:val="24"/>
                <w:szCs w:val="24"/>
              </w:rPr>
              <w:t>2003</w:t>
            </w:r>
            <w:r>
              <w:rPr>
                <w:sz w:val="24"/>
                <w:szCs w:val="24"/>
              </w:rPr>
              <w:t xml:space="preserve"> года</w:t>
            </w:r>
            <w:r w:rsidRPr="004B7525">
              <w:rPr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11.2. Устойчивое функционирование сетей связи обеспечивается топологией сети и схемой организации связи </w:t>
            </w:r>
            <w:r w:rsidRPr="004B7525">
              <w:rPr>
                <w:sz w:val="24"/>
                <w:szCs w:val="24"/>
              </w:rPr>
              <w:br/>
              <w:t xml:space="preserve">с использованием принципов резервирования при проектировании </w:t>
            </w:r>
            <w:r w:rsidRPr="004B7525">
              <w:rPr>
                <w:sz w:val="24"/>
                <w:szCs w:val="24"/>
              </w:rPr>
              <w:br/>
              <w:t xml:space="preserve">и построении сетей электросвязи, а также в соответствии с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Требованиями </w:t>
            </w:r>
            <w:r w:rsidRPr="004B7525">
              <w:rPr>
                <w:sz w:val="24"/>
                <w:szCs w:val="24"/>
              </w:rPr>
              <w:br/>
              <w:t>к организационно</w:t>
            </w:r>
            <w:r w:rsidRPr="004B7525">
              <w:rPr>
                <w:sz w:val="24"/>
                <w:szCs w:val="24"/>
              </w:rPr>
              <w:softHyphen/>
            </w:r>
            <w:r w:rsidR="004B612F">
              <w:rPr>
                <w:sz w:val="24"/>
                <w:szCs w:val="24"/>
              </w:rPr>
              <w:t>-</w:t>
            </w:r>
            <w:r w:rsidRPr="004B7525">
              <w:rPr>
                <w:sz w:val="24"/>
                <w:szCs w:val="24"/>
              </w:rPr>
              <w:t>техническому обеспечению устойчивого функционирования сети связи общего пользования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, утвержденных приказом Министерства цифрового развития, связи и массовых коммуникаций Российской Федерации №1229 от 25.11.2021.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11.3. Порядок принятия мер </w:t>
            </w:r>
            <w:r w:rsidRPr="004B7525">
              <w:rPr>
                <w:sz w:val="24"/>
                <w:szCs w:val="24"/>
              </w:rPr>
              <w:br/>
              <w:t xml:space="preserve">в чрезвычайных ситуациях осуществляется в соответствии </w:t>
            </w:r>
            <w:r w:rsidRPr="004B7525">
              <w:rPr>
                <w:sz w:val="24"/>
                <w:szCs w:val="24"/>
              </w:rPr>
              <w:br/>
              <w:t xml:space="preserve">с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Pr="004B7525">
              <w:rPr>
                <w:sz w:val="24"/>
                <w:szCs w:val="24"/>
              </w:rPr>
              <w:t>дств св</w:t>
            </w:r>
            <w:proofErr w:type="gramEnd"/>
            <w:r w:rsidRPr="004B7525">
              <w:rPr>
                <w:sz w:val="24"/>
                <w:szCs w:val="24"/>
              </w:rPr>
              <w:t xml:space="preserve">язи во время чрезвычайных ситуаций природного </w:t>
            </w:r>
            <w:r w:rsidRPr="004B7525">
              <w:rPr>
                <w:sz w:val="24"/>
                <w:szCs w:val="24"/>
              </w:rPr>
              <w:br/>
              <w:t>и техногенного характера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, </w:t>
            </w:r>
            <w:r w:rsidRPr="004B7525">
              <w:rPr>
                <w:sz w:val="24"/>
                <w:szCs w:val="24"/>
              </w:rPr>
              <w:lastRenderedPageBreak/>
              <w:t xml:space="preserve">утвержденным постановлением Правительства Российской Федерации </w:t>
            </w:r>
            <w:r>
              <w:rPr>
                <w:sz w:val="24"/>
                <w:szCs w:val="24"/>
              </w:rPr>
              <w:br/>
            </w:r>
            <w:r w:rsidRPr="004B7525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921 от 20 мая </w:t>
            </w:r>
            <w:r w:rsidRPr="004B7525">
              <w:rPr>
                <w:sz w:val="24"/>
                <w:szCs w:val="24"/>
              </w:rPr>
              <w:t>2022</w:t>
            </w:r>
            <w:r>
              <w:rPr>
                <w:sz w:val="24"/>
                <w:szCs w:val="24"/>
              </w:rPr>
              <w:t xml:space="preserve"> года</w:t>
            </w:r>
            <w:r w:rsidRPr="004B7525">
              <w:rPr>
                <w:sz w:val="24"/>
                <w:szCs w:val="24"/>
              </w:rPr>
              <w:t>.</w:t>
            </w:r>
          </w:p>
          <w:p w:rsidR="00BB46C4" w:rsidRPr="004B7525" w:rsidRDefault="00BB46C4" w:rsidP="004B612F">
            <w:pPr>
              <w:pStyle w:val="1"/>
              <w:shd w:val="clear" w:color="auto" w:fill="auto"/>
              <w:tabs>
                <w:tab w:val="left" w:pos="133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  <w:r w:rsidRPr="004B7525">
              <w:rPr>
                <w:sz w:val="24"/>
                <w:szCs w:val="24"/>
              </w:rPr>
              <w:t xml:space="preserve"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Ростелеком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="004B612F">
              <w:rPr>
                <w:sz w:val="24"/>
                <w:szCs w:val="24"/>
              </w:rPr>
              <w:t>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Требования к выполнению  проектных и </w:t>
            </w:r>
            <w:proofErr w:type="spellStart"/>
            <w:proofErr w:type="gramStart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строительно</w:t>
            </w:r>
            <w:proofErr w:type="spell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монтажных</w:t>
            </w:r>
            <w:proofErr w:type="gramEnd"/>
            <w:r w:rsidRPr="004B7525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06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12.1. Проект по строительству сетей выполнить в соответствии </w:t>
            </w:r>
            <w:r w:rsidRPr="004B7525">
              <w:rPr>
                <w:sz w:val="24"/>
                <w:szCs w:val="24"/>
              </w:rPr>
              <w:br/>
              <w:t xml:space="preserve">с требованиями РД 45.120-2000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Нормы технологического проектирования. Городские и сельские телефонные сети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, ГОСТ </w:t>
            </w:r>
            <w:proofErr w:type="gramStart"/>
            <w:r w:rsidRPr="004B7525">
              <w:rPr>
                <w:sz w:val="24"/>
                <w:szCs w:val="24"/>
              </w:rPr>
              <w:t>Р</w:t>
            </w:r>
            <w:proofErr w:type="gramEnd"/>
            <w:r w:rsidRPr="004B7525">
              <w:rPr>
                <w:sz w:val="24"/>
                <w:szCs w:val="24"/>
              </w:rPr>
              <w:t xml:space="preserve"> 21.703-2020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Pr="004B7525">
              <w:rPr>
                <w:sz w:val="24"/>
                <w:szCs w:val="24"/>
              </w:rPr>
              <w:t>дств св</w:t>
            </w:r>
            <w:proofErr w:type="gramEnd"/>
            <w:r w:rsidRPr="004B7525">
              <w:rPr>
                <w:sz w:val="24"/>
                <w:szCs w:val="24"/>
              </w:rPr>
              <w:t>язи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32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12.2. Проект строительства кабельных опор должен быть выполнен </w:t>
            </w:r>
            <w:r w:rsidRPr="004B7525">
              <w:rPr>
                <w:sz w:val="24"/>
                <w:szCs w:val="24"/>
              </w:rPr>
              <w:br/>
              <w:t xml:space="preserve">в соответствии с ГОСТ </w:t>
            </w:r>
            <w:proofErr w:type="gramStart"/>
            <w:r w:rsidRPr="004B7525">
              <w:rPr>
                <w:sz w:val="24"/>
                <w:szCs w:val="24"/>
              </w:rPr>
              <w:t>Р</w:t>
            </w:r>
            <w:proofErr w:type="gramEnd"/>
            <w:r w:rsidRPr="004B7525">
              <w:rPr>
                <w:sz w:val="24"/>
                <w:szCs w:val="24"/>
              </w:rPr>
              <w:t xml:space="preserve"> 21.703-2020 </w:t>
            </w:r>
            <w:r w:rsidRPr="004B7525">
              <w:rPr>
                <w:sz w:val="24"/>
                <w:szCs w:val="24"/>
              </w:rPr>
              <w:br/>
              <w:t>и содержать следующее: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общие данные;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ситуационный план, выполненный </w:t>
            </w:r>
            <w:r w:rsidRPr="004B7525">
              <w:rPr>
                <w:sz w:val="24"/>
                <w:szCs w:val="24"/>
              </w:rPr>
              <w:br/>
              <w:t>в масштабе 1: 2000;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план трассы кабельной канализации/кабельных опор, выполненный в масштабе 1: 500;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продольный профиль;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спецификация оборудования изделий </w:t>
            </w:r>
            <w:r w:rsidRPr="004B7525">
              <w:rPr>
                <w:sz w:val="24"/>
                <w:szCs w:val="24"/>
              </w:rPr>
              <w:br/>
              <w:t>и материалов.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19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12.3. Проект прокладки волоконно-оптических линий связи должен быть выполнен в соответствии с ГОСТ </w:t>
            </w:r>
            <w:r w:rsidRPr="004B7525">
              <w:rPr>
                <w:sz w:val="24"/>
                <w:szCs w:val="24"/>
              </w:rPr>
              <w:br/>
            </w:r>
            <w:proofErr w:type="gramStart"/>
            <w:r w:rsidRPr="004B7525">
              <w:rPr>
                <w:sz w:val="24"/>
                <w:szCs w:val="24"/>
              </w:rPr>
              <w:t>Р</w:t>
            </w:r>
            <w:proofErr w:type="gramEnd"/>
            <w:r w:rsidRPr="004B7525">
              <w:rPr>
                <w:sz w:val="24"/>
                <w:szCs w:val="24"/>
              </w:rPr>
              <w:t xml:space="preserve"> 21.703</w:t>
            </w:r>
            <w:r w:rsidRPr="004B7525">
              <w:rPr>
                <w:sz w:val="24"/>
                <w:szCs w:val="24"/>
              </w:rPr>
              <w:softHyphen/>
              <w:t>2020 и содержать следующее: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общие данные;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ситуационный план, выполненный </w:t>
            </w:r>
            <w:r w:rsidRPr="004B7525">
              <w:rPr>
                <w:sz w:val="24"/>
                <w:szCs w:val="24"/>
              </w:rPr>
              <w:br/>
              <w:t>в масштабе 1: 2000;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план трассы кабельной линии, выполненный в масштабе 1: 500;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схемы </w:t>
            </w:r>
            <w:proofErr w:type="spellStart"/>
            <w:r w:rsidRPr="004B7525">
              <w:rPr>
                <w:sz w:val="24"/>
                <w:szCs w:val="24"/>
              </w:rPr>
              <w:t>разварки</w:t>
            </w:r>
            <w:proofErr w:type="spellEnd"/>
            <w:r w:rsidRPr="004B7525">
              <w:rPr>
                <w:sz w:val="24"/>
                <w:szCs w:val="24"/>
              </w:rPr>
              <w:t xml:space="preserve"> муфт и кроссов;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схему размещения оборудования </w:t>
            </w:r>
            <w:r w:rsidRPr="004B7525">
              <w:rPr>
                <w:sz w:val="24"/>
                <w:szCs w:val="24"/>
              </w:rPr>
              <w:br/>
              <w:t>и устрой</w:t>
            </w:r>
            <w:proofErr w:type="gramStart"/>
            <w:r w:rsidRPr="004B7525">
              <w:rPr>
                <w:sz w:val="24"/>
                <w:szCs w:val="24"/>
              </w:rPr>
              <w:t>ств в шк</w:t>
            </w:r>
            <w:proofErr w:type="gramEnd"/>
            <w:r w:rsidRPr="004B7525">
              <w:rPr>
                <w:sz w:val="24"/>
                <w:szCs w:val="24"/>
              </w:rPr>
              <w:t>афу;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расчет оптического бюджета;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план расположения сети связи в здании;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план расположения оборудования </w:t>
            </w:r>
            <w:r w:rsidRPr="004B7525">
              <w:rPr>
                <w:sz w:val="24"/>
                <w:szCs w:val="24"/>
              </w:rPr>
              <w:br/>
              <w:t xml:space="preserve">в помещениях СС, выполненный </w:t>
            </w:r>
            <w:r w:rsidRPr="004B7525">
              <w:rPr>
                <w:sz w:val="24"/>
                <w:szCs w:val="24"/>
              </w:rPr>
              <w:br/>
              <w:t>в масштабе 1:50;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схема электропитания активного оборудования;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спецификация оборудования изделий </w:t>
            </w:r>
            <w:r w:rsidRPr="004B7525">
              <w:rPr>
                <w:sz w:val="24"/>
                <w:szCs w:val="24"/>
              </w:rPr>
              <w:br/>
              <w:t xml:space="preserve">и материалов 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080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lastRenderedPageBreak/>
              <w:t xml:space="preserve">12.4. Проект строительства распределительной сети должен быть выполнен в соответствии с ГОСТ </w:t>
            </w:r>
            <w:r w:rsidRPr="004B7525">
              <w:rPr>
                <w:sz w:val="24"/>
                <w:szCs w:val="24"/>
              </w:rPr>
              <w:br/>
            </w:r>
            <w:proofErr w:type="gramStart"/>
            <w:r w:rsidRPr="004B7525">
              <w:rPr>
                <w:sz w:val="24"/>
                <w:szCs w:val="24"/>
              </w:rPr>
              <w:t>Р</w:t>
            </w:r>
            <w:proofErr w:type="gramEnd"/>
            <w:r w:rsidRPr="004B7525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общие данные;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23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план трасс прокладки кабельных линий и расположения оборудования, выполненный в масштабе 1: 50;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23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схемы размещения оборудования </w:t>
            </w:r>
            <w:r w:rsidRPr="004B7525">
              <w:rPr>
                <w:sz w:val="24"/>
                <w:szCs w:val="24"/>
              </w:rPr>
              <w:br/>
              <w:t>и устрой</w:t>
            </w:r>
            <w:proofErr w:type="gramStart"/>
            <w:r w:rsidRPr="004B7525">
              <w:rPr>
                <w:sz w:val="24"/>
                <w:szCs w:val="24"/>
              </w:rPr>
              <w:t>ств в шк</w:t>
            </w:r>
            <w:proofErr w:type="gramEnd"/>
            <w:r w:rsidRPr="004B7525">
              <w:rPr>
                <w:sz w:val="24"/>
                <w:szCs w:val="24"/>
              </w:rPr>
              <w:t>афах;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схемы сетей связи в здании;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схема электропитания активного оборудования;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спецификация оборудования изделий </w:t>
            </w:r>
            <w:r w:rsidRPr="004B7525">
              <w:rPr>
                <w:sz w:val="24"/>
                <w:szCs w:val="24"/>
              </w:rPr>
              <w:br/>
              <w:t>и материалов;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23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однолинейная схема электрической сети с указанием точки/</w:t>
            </w:r>
            <w:proofErr w:type="spellStart"/>
            <w:r w:rsidRPr="004B7525">
              <w:rPr>
                <w:sz w:val="24"/>
                <w:szCs w:val="24"/>
              </w:rPr>
              <w:t>ек</w:t>
            </w:r>
            <w:proofErr w:type="spellEnd"/>
            <w:r w:rsidRPr="004B7525">
              <w:rPr>
                <w:sz w:val="24"/>
                <w:szCs w:val="24"/>
              </w:rPr>
              <w:t xml:space="preserve"> присоединения </w:t>
            </w:r>
            <w:r w:rsidRPr="004B7525">
              <w:rPr>
                <w:sz w:val="24"/>
                <w:szCs w:val="24"/>
              </w:rPr>
              <w:br/>
              <w:t>к объекту/</w:t>
            </w:r>
            <w:proofErr w:type="spellStart"/>
            <w:r w:rsidRPr="004B7525">
              <w:rPr>
                <w:sz w:val="24"/>
                <w:szCs w:val="24"/>
              </w:rPr>
              <w:t>ам</w:t>
            </w:r>
            <w:proofErr w:type="spellEnd"/>
            <w:r w:rsidRPr="004B7525">
              <w:rPr>
                <w:sz w:val="24"/>
                <w:szCs w:val="24"/>
              </w:rPr>
              <w:t xml:space="preserve"> электросетевого хозяйства;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18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Проект электроснабжения оборудования связи с присоединением к электрическим сетям на границе участка (границе балансовой принадлежности),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</w:t>
            </w:r>
            <w:r w:rsidRPr="004B7525">
              <w:rPr>
                <w:sz w:val="24"/>
                <w:szCs w:val="24"/>
              </w:rPr>
              <w:br/>
              <w:t>на основании следующих нормативных документов: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7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ПУЭ издание 6,7;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28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СП 256.1325800.2016 "Электроустановки жилых </w:t>
            </w:r>
            <w:r w:rsidRPr="004B7525">
              <w:rPr>
                <w:sz w:val="24"/>
                <w:szCs w:val="24"/>
              </w:rPr>
              <w:br/>
              <w:t>и общественных зданий. Правила проектирования и монтажа";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23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- ГОСТ 24291 Электрическая часть электростанции и электрической сети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;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818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- А10-93 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Защитное заземление </w:t>
            </w:r>
            <w:r w:rsidRPr="004B7525">
              <w:rPr>
                <w:sz w:val="24"/>
                <w:szCs w:val="24"/>
              </w:rPr>
              <w:br/>
              <w:t xml:space="preserve">и </w:t>
            </w:r>
            <w:proofErr w:type="spellStart"/>
            <w:r w:rsidRPr="004B7525">
              <w:rPr>
                <w:sz w:val="24"/>
                <w:szCs w:val="24"/>
              </w:rPr>
              <w:t>зануление</w:t>
            </w:r>
            <w:proofErr w:type="spellEnd"/>
            <w:r w:rsidRPr="004B7525">
              <w:rPr>
                <w:sz w:val="24"/>
                <w:szCs w:val="24"/>
              </w:rPr>
              <w:t xml:space="preserve"> электроустановок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.</w:t>
            </w:r>
          </w:p>
          <w:p w:rsidR="00BB46C4" w:rsidRPr="009C48B3" w:rsidRDefault="00BB46C4" w:rsidP="00BB46C4">
            <w:pPr>
              <w:pStyle w:val="3"/>
              <w:shd w:val="clear" w:color="auto" w:fill="auto"/>
              <w:tabs>
                <w:tab w:val="left" w:pos="1090"/>
              </w:tabs>
              <w:spacing w:before="0" w:line="240" w:lineRule="auto"/>
              <w:ind w:right="20"/>
              <w:jc w:val="both"/>
              <w:rPr>
                <w:color w:val="000000" w:themeColor="text1"/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12.05. При выполнении проектных </w:t>
            </w:r>
            <w:r w:rsidRPr="004B7525">
              <w:rPr>
                <w:sz w:val="24"/>
                <w:szCs w:val="24"/>
              </w:rPr>
              <w:br/>
              <w:t xml:space="preserve">и </w:t>
            </w:r>
            <w:proofErr w:type="spellStart"/>
            <w:r w:rsidRPr="004B7525">
              <w:rPr>
                <w:sz w:val="24"/>
                <w:szCs w:val="24"/>
              </w:rPr>
              <w:t>строительно</w:t>
            </w:r>
            <w:r w:rsidRPr="004B7525">
              <w:rPr>
                <w:sz w:val="24"/>
                <w:szCs w:val="24"/>
              </w:rPr>
              <w:softHyphen/>
              <w:t>монтажных</w:t>
            </w:r>
            <w:proofErr w:type="spellEnd"/>
            <w:r w:rsidRPr="004B7525">
              <w:rPr>
                <w:sz w:val="24"/>
                <w:szCs w:val="24"/>
              </w:rPr>
              <w:t xml:space="preserve"> работ руководствоваться Техническими требованиями ПАО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Ростелеком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, размещенными на портале </w:t>
            </w:r>
            <w:hyperlink r:id="rId39" w:history="1"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building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9C48B3">
              <w:rPr>
                <w:color w:val="000000" w:themeColor="text1"/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013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12.6. 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и вентиляционными </w:t>
            </w:r>
            <w:r w:rsidRPr="004B7525">
              <w:rPr>
                <w:sz w:val="24"/>
                <w:szCs w:val="24"/>
              </w:rPr>
              <w:lastRenderedPageBreak/>
              <w:t>отверстиями.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12.7. Активное оборудование подключать от распределительного щита, устанавливаемого в специально выделенном помещении, по отдельным кабельным линиям, с установкой автоматов защиты в распределительном щите и в проектируемых металлических шкафах.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>12.8. 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12.9</w:t>
            </w:r>
            <w:r w:rsidRPr="004B7525">
              <w:rPr>
                <w:sz w:val="24"/>
                <w:szCs w:val="24"/>
              </w:rPr>
              <w:t xml:space="preserve">Бесперебойное электропитание </w:t>
            </w:r>
            <w:r w:rsidRPr="004B7525">
              <w:rPr>
                <w:sz w:val="24"/>
                <w:szCs w:val="24"/>
                <w:lang w:val="en-US"/>
              </w:rPr>
              <w:t>VoIP</w:t>
            </w:r>
            <w:r w:rsidRPr="004B7525">
              <w:rPr>
                <w:sz w:val="24"/>
                <w:szCs w:val="24"/>
              </w:rPr>
              <w:t xml:space="preserve">-шлюзов, коммутаторов, конвертеров </w:t>
            </w:r>
            <w:r w:rsidRPr="004B7525">
              <w:rPr>
                <w:sz w:val="24"/>
                <w:szCs w:val="24"/>
                <w:lang w:val="en-US"/>
              </w:rPr>
              <w:t>IP</w:t>
            </w:r>
            <w:r w:rsidRPr="004B7525">
              <w:rPr>
                <w:sz w:val="24"/>
                <w:szCs w:val="24"/>
              </w:rPr>
              <w:t xml:space="preserve">/СПВ обеспечить путем установки источника бесперебойного питания </w:t>
            </w:r>
            <w:r w:rsidRPr="004B7525">
              <w:rPr>
                <w:sz w:val="24"/>
                <w:szCs w:val="24"/>
              </w:rPr>
              <w:br/>
              <w:t xml:space="preserve">с топологией </w:t>
            </w:r>
            <w:r w:rsidRPr="004B7525">
              <w:rPr>
                <w:sz w:val="24"/>
                <w:szCs w:val="24"/>
                <w:lang w:val="en-US"/>
              </w:rPr>
              <w:t>Line</w:t>
            </w:r>
            <w:r w:rsidRPr="004B7525">
              <w:rPr>
                <w:sz w:val="24"/>
                <w:szCs w:val="24"/>
              </w:rPr>
              <w:t>-</w:t>
            </w:r>
            <w:r w:rsidRPr="004B7525">
              <w:rPr>
                <w:sz w:val="24"/>
                <w:szCs w:val="24"/>
                <w:lang w:val="en-US"/>
              </w:rPr>
              <w:t>Interactive</w:t>
            </w:r>
            <w:r w:rsidRPr="004B7525">
              <w:rPr>
                <w:sz w:val="24"/>
                <w:szCs w:val="24"/>
              </w:rPr>
              <w:t xml:space="preserve"> (линейно-интерактивные) с подключением внешней АБ. Внешние аккумуляторные батареи для ИБП должны применяться </w:t>
            </w:r>
            <w:r w:rsidRPr="004B7525">
              <w:rPr>
                <w:sz w:val="24"/>
                <w:szCs w:val="24"/>
              </w:rPr>
              <w:br/>
              <w:t xml:space="preserve">в соответствие с условиями эксплуатации оборудования - разряд/заряд следующих типов: герметичные свинцово-кислотные, необслуживаемые с установленным сроком службы 3 - 5 лет либо аккумуляторные батареи на базе технологии </w:t>
            </w:r>
            <w:proofErr w:type="spellStart"/>
            <w:r w:rsidRPr="004B7525">
              <w:rPr>
                <w:sz w:val="24"/>
                <w:szCs w:val="24"/>
                <w:lang w:val="en-US"/>
              </w:rPr>
              <w:t>LiFePO</w:t>
            </w:r>
            <w:proofErr w:type="spellEnd"/>
            <w:r w:rsidRPr="004B7525">
              <w:rPr>
                <w:sz w:val="24"/>
                <w:szCs w:val="24"/>
              </w:rPr>
              <w:t>4. ИБП должен обеспечивать не менее 4 часов автономной работы.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  <w:r w:rsidRPr="004B7525">
              <w:rPr>
                <w:sz w:val="24"/>
                <w:szCs w:val="24"/>
              </w:rPr>
              <w:t xml:space="preserve">. 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</w:t>
            </w:r>
            <w:r w:rsidRPr="004B7525">
              <w:rPr>
                <w:sz w:val="24"/>
                <w:szCs w:val="24"/>
              </w:rPr>
              <w:br/>
              <w:t>в соответствии с законодательством РФ.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25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  <w:r w:rsidRPr="004B7525">
              <w:rPr>
                <w:sz w:val="24"/>
                <w:szCs w:val="24"/>
              </w:rPr>
              <w:t xml:space="preserve">. Проектную документацию предоставить на согласование в ПАО 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 по адресу: </w:t>
            </w:r>
            <w:hyperlink r:id="rId40" w:history="1"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9C48B3">
              <w:rPr>
                <w:color w:val="000000" w:themeColor="text1"/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  <w:r w:rsidRPr="004B7525">
              <w:rPr>
                <w:sz w:val="24"/>
                <w:szCs w:val="24"/>
              </w:rPr>
              <w:t>. Обеспечение технического надзора за прокладкой кабеля связи.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30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12.13</w:t>
            </w:r>
            <w:r w:rsidRPr="004B752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В </w:t>
            </w:r>
            <w:r w:rsidRPr="004B7525">
              <w:rPr>
                <w:sz w:val="24"/>
                <w:szCs w:val="24"/>
              </w:rPr>
              <w:t xml:space="preserve">кабельных колодцах произвести герметизацию кабельных каналов, маркировку проложенного ВОК полимерными бирками или бирками КМП (пластмассового маркировочного комплекта) с указанием: марки кабеля, номера (направления) кабеля, даты прокладки и владельца. Для нумерации размещаемого кабеля применяется номер </w:t>
            </w:r>
            <w:r w:rsidRPr="004B7525">
              <w:rPr>
                <w:sz w:val="24"/>
                <w:szCs w:val="24"/>
              </w:rPr>
              <w:lastRenderedPageBreak/>
              <w:t xml:space="preserve">выданных технических условий на каждый участок прокладки этого кабеля - № 01/17/28207/24. Маркировка кабеля бирками осуществляется по всей трассе прокладки в кабельной шахте, </w:t>
            </w:r>
            <w:r w:rsidRPr="004B7525">
              <w:rPr>
                <w:sz w:val="24"/>
                <w:szCs w:val="24"/>
              </w:rPr>
              <w:br/>
              <w:t xml:space="preserve">в станционном кабельном колодце, </w:t>
            </w:r>
            <w:r w:rsidRPr="004B7525">
              <w:rPr>
                <w:sz w:val="24"/>
                <w:szCs w:val="24"/>
              </w:rPr>
              <w:br/>
              <w:t>в смотровых устройствах, на опорах.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69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12.14</w:t>
            </w:r>
            <w:r w:rsidR="00B66A32">
              <w:rPr>
                <w:sz w:val="24"/>
                <w:szCs w:val="24"/>
              </w:rPr>
              <w:t xml:space="preserve">. После </w:t>
            </w:r>
            <w:r w:rsidRPr="004B7525">
              <w:rPr>
                <w:sz w:val="24"/>
                <w:szCs w:val="24"/>
              </w:rPr>
              <w:t>окончания строительных работ подготовить объе</w:t>
            </w:r>
            <w:proofErr w:type="gramStart"/>
            <w:r w:rsidRPr="004B7525">
              <w:rPr>
                <w:sz w:val="24"/>
                <w:szCs w:val="24"/>
              </w:rPr>
              <w:t>кт стр</w:t>
            </w:r>
            <w:proofErr w:type="gramEnd"/>
            <w:r w:rsidRPr="004B7525">
              <w:rPr>
                <w:sz w:val="24"/>
                <w:szCs w:val="24"/>
              </w:rPr>
              <w:t xml:space="preserve">оительства к сдаче с участием представителей Линейного Цеха Центра Эксплуатации (далее ЛЦ ЦЭ) г. Архангельска ПАО 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 с предоставлением исполнительной документации.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10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12.15</w:t>
            </w:r>
            <w:r w:rsidRPr="004B7525">
              <w:rPr>
                <w:sz w:val="24"/>
                <w:szCs w:val="24"/>
              </w:rPr>
              <w:t xml:space="preserve">. Состав исполнительной документации уточнить на портале ПАО 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 по ссылке: </w:t>
            </w:r>
            <w:hyperlink r:id="rId41" w:history="1"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Pr="009C48B3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9C48B3">
              <w:rPr>
                <w:color w:val="000000" w:themeColor="text1"/>
                <w:sz w:val="24"/>
                <w:szCs w:val="24"/>
              </w:rPr>
              <w:t>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12.16</w:t>
            </w:r>
            <w:r w:rsidRPr="004B7525">
              <w:rPr>
                <w:sz w:val="24"/>
                <w:szCs w:val="24"/>
              </w:rPr>
              <w:t xml:space="preserve">Исполнительную документацию (1экз. на бумажном носителе + 1экз. </w:t>
            </w:r>
            <w:r w:rsidRPr="004B7525">
              <w:rPr>
                <w:sz w:val="24"/>
                <w:szCs w:val="24"/>
              </w:rPr>
              <w:br/>
              <w:t xml:space="preserve">в электронном виде), подписанную лицом, осуществляющим технический надзор, предоставить в ЛЦ ЦЭ </w:t>
            </w:r>
            <w:r w:rsidRPr="004B7525">
              <w:rPr>
                <w:sz w:val="24"/>
                <w:szCs w:val="24"/>
              </w:rPr>
              <w:br/>
              <w:t xml:space="preserve">г. Архангельска ПАО 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Ростелеком</w:t>
            </w:r>
            <w:r w:rsidRPr="004B7525">
              <w:rPr>
                <w:rStyle w:val="aa"/>
                <w:b w:val="0"/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: </w:t>
            </w:r>
            <w:r w:rsidRPr="004B7525">
              <w:rPr>
                <w:sz w:val="24"/>
                <w:szCs w:val="24"/>
              </w:rPr>
              <w:br/>
              <w:t>г. Архангельск, пр. Ломоносова, д. 142, тел.: 8(8182)65</w:t>
            </w:r>
            <w:r w:rsidR="00B66A32">
              <w:rPr>
                <w:sz w:val="24"/>
                <w:szCs w:val="24"/>
              </w:rPr>
              <w:t>-</w:t>
            </w:r>
            <w:r w:rsidRPr="004B7525">
              <w:rPr>
                <w:sz w:val="24"/>
                <w:szCs w:val="24"/>
              </w:rPr>
              <w:t>42</w:t>
            </w:r>
            <w:r w:rsidR="00B66A32">
              <w:rPr>
                <w:sz w:val="24"/>
                <w:szCs w:val="24"/>
              </w:rPr>
              <w:t>-</w:t>
            </w:r>
            <w:r w:rsidRPr="004B7525">
              <w:rPr>
                <w:sz w:val="24"/>
                <w:szCs w:val="24"/>
              </w:rPr>
              <w:t xml:space="preserve">19, </w:t>
            </w:r>
            <w:proofErr w:type="spellStart"/>
            <w:r w:rsidRPr="004B7525">
              <w:rPr>
                <w:sz w:val="24"/>
                <w:szCs w:val="24"/>
              </w:rPr>
              <w:t>Изместьев</w:t>
            </w:r>
            <w:proofErr w:type="spellEnd"/>
            <w:r w:rsidRPr="004B7525">
              <w:rPr>
                <w:sz w:val="24"/>
                <w:szCs w:val="24"/>
              </w:rPr>
              <w:t xml:space="preserve"> Владимир Владимирович.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 xml:space="preserve">, до начала производства работ на объекте, предусмотреть реконструкцию (вынос/защиту) ЛКСС с перекладкой </w:t>
            </w:r>
            <w:r w:rsidRPr="004B7525">
              <w:rPr>
                <w:sz w:val="24"/>
                <w:szCs w:val="24"/>
              </w:rPr>
              <w:br/>
              <w:t xml:space="preserve">и переключением всех кабелей за счет средств Заказчика по отдельным </w:t>
            </w:r>
            <w:proofErr w:type="spellStart"/>
            <w:r w:rsidRPr="004B7525">
              <w:rPr>
                <w:sz w:val="24"/>
                <w:szCs w:val="24"/>
              </w:rPr>
              <w:t>ТТиУ</w:t>
            </w:r>
            <w:proofErr w:type="spellEnd"/>
            <w:r w:rsidRPr="004B7525">
              <w:rPr>
                <w:sz w:val="24"/>
                <w:szCs w:val="24"/>
              </w:rPr>
              <w:t xml:space="preserve"> ПАО 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Pr="004B7525">
              <w:rPr>
                <w:sz w:val="24"/>
                <w:szCs w:val="24"/>
              </w:rPr>
              <w:t>.</w:t>
            </w:r>
          </w:p>
        </w:tc>
      </w:tr>
      <w:tr w:rsidR="00BB46C4" w:rsidRPr="004B7525" w:rsidTr="00BB46C4">
        <w:trPr>
          <w:jc w:val="center"/>
        </w:trPr>
        <w:tc>
          <w:tcPr>
            <w:tcW w:w="4562" w:type="dxa"/>
          </w:tcPr>
          <w:p w:rsidR="00BB46C4" w:rsidRPr="004B7525" w:rsidRDefault="00BB46C4" w:rsidP="006F5D5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14. Срок действия настоящих технических условий</w:t>
            </w:r>
          </w:p>
        </w:tc>
        <w:tc>
          <w:tcPr>
            <w:tcW w:w="4562" w:type="dxa"/>
          </w:tcPr>
          <w:p w:rsidR="00BB46C4" w:rsidRPr="004B7525" w:rsidRDefault="00BB46C4" w:rsidP="00BB46C4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Срок действия технических условий </w:t>
            </w:r>
            <w:r w:rsidRPr="004B7525">
              <w:rPr>
                <w:sz w:val="24"/>
                <w:szCs w:val="24"/>
              </w:rPr>
              <w:br/>
              <w:t xml:space="preserve">- 3 года. В случае если в течение 1 года со дня выдачи технических условий Заявителем не будет подана заявка </w:t>
            </w:r>
            <w:r w:rsidRPr="004B7525">
              <w:rPr>
                <w:sz w:val="24"/>
                <w:szCs w:val="24"/>
              </w:rPr>
              <w:br/>
              <w:t>о подключении, срок действия ТУ прекращается.</w:t>
            </w:r>
          </w:p>
          <w:p w:rsidR="00BB46C4" w:rsidRPr="004B7525" w:rsidRDefault="00BB46C4" w:rsidP="00BB46C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B7525">
              <w:rPr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Pr="004B7525">
              <w:rPr>
                <w:sz w:val="24"/>
                <w:szCs w:val="24"/>
              </w:rPr>
              <w:br/>
              <w:t>и являются обязательным приложением к договору о подключении.</w:t>
            </w:r>
          </w:p>
        </w:tc>
      </w:tr>
    </w:tbl>
    <w:p w:rsidR="00BB46C4" w:rsidRDefault="00BB46C4" w:rsidP="00BB46C4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r w:rsidRPr="004B7525">
        <w:rPr>
          <w:sz w:val="24"/>
          <w:szCs w:val="24"/>
        </w:rPr>
        <w:t>(письмо ПАО "Ростелеком от 2 декабря 2024 года № 01/17/28207/24).</w:t>
      </w:r>
    </w:p>
    <w:p w:rsidR="004B612F" w:rsidRPr="004B7525" w:rsidRDefault="004B612F" w:rsidP="00BB46C4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</w:p>
    <w:p w:rsidR="004A39F0" w:rsidRPr="00F92AE8" w:rsidRDefault="000574A0" w:rsidP="004A39F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Лот № 5</w:t>
      </w:r>
      <w:r w:rsidR="004A39F0" w:rsidRPr="00F92A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="004A39F0" w:rsidRPr="00F92A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A39F0" w:rsidRPr="00F92A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государственная </w:t>
      </w:r>
      <w:proofErr w:type="gramStart"/>
      <w:r w:rsidR="004A39F0" w:rsidRPr="00F92A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собственность</w:t>
      </w:r>
      <w:proofErr w:type="gramEnd"/>
      <w:r w:rsidR="004A39F0" w:rsidRPr="00F92A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который не разграничена, с кадас</w:t>
      </w:r>
      <w:r w:rsidR="004A39F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тровым </w:t>
      </w:r>
      <w:r w:rsidR="004A39F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номером 29:22:020801:302</w:t>
      </w:r>
      <w:r w:rsidR="004A39F0" w:rsidRPr="00F92A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общей </w:t>
      </w:r>
      <w:r w:rsidR="004A39F0" w:rsidRPr="004A39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площадью </w:t>
      </w:r>
      <w:r w:rsidR="004A39F0" w:rsidRPr="004A39F0">
        <w:rPr>
          <w:rFonts w:ascii="Times New Roman" w:hAnsi="Times New Roman" w:cs="Times New Roman"/>
          <w:b/>
          <w:sz w:val="24"/>
          <w:szCs w:val="24"/>
        </w:rPr>
        <w:t>1 247</w:t>
      </w:r>
      <w:r w:rsidR="004A39F0" w:rsidRPr="004A39F0">
        <w:rPr>
          <w:rFonts w:ascii="Arial" w:hAnsi="Arial" w:cs="Arial"/>
        </w:rPr>
        <w:t xml:space="preserve"> </w:t>
      </w:r>
      <w:r w:rsidR="004A39F0" w:rsidRPr="004A39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A39F0" w:rsidRPr="00F92A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кв. м, расположенный по адресу: </w:t>
      </w:r>
      <w:r w:rsidR="004A39F0" w:rsidRPr="004A39F0">
        <w:rPr>
          <w:rFonts w:ascii="Times New Roman" w:hAnsi="Times New Roman" w:cs="Times New Roman"/>
          <w:b/>
          <w:sz w:val="24"/>
          <w:szCs w:val="24"/>
        </w:rPr>
        <w:t>Российская Федерация, Архангел</w:t>
      </w:r>
      <w:r w:rsidR="004A39F0">
        <w:rPr>
          <w:rFonts w:ascii="Times New Roman" w:hAnsi="Times New Roman" w:cs="Times New Roman"/>
          <w:b/>
          <w:sz w:val="24"/>
          <w:szCs w:val="24"/>
        </w:rPr>
        <w:t>ьская область, городской округ "Г</w:t>
      </w:r>
      <w:r w:rsidR="004A39F0" w:rsidRPr="004A39F0">
        <w:rPr>
          <w:rFonts w:ascii="Times New Roman" w:hAnsi="Times New Roman" w:cs="Times New Roman"/>
          <w:b/>
          <w:sz w:val="24"/>
          <w:szCs w:val="24"/>
        </w:rPr>
        <w:t>ород Архангельск</w:t>
      </w:r>
      <w:r w:rsidR="004A39F0">
        <w:rPr>
          <w:rFonts w:ascii="Times New Roman" w:hAnsi="Times New Roman" w:cs="Times New Roman"/>
          <w:b/>
          <w:sz w:val="24"/>
          <w:szCs w:val="24"/>
        </w:rPr>
        <w:t>"</w:t>
      </w:r>
      <w:r w:rsidR="004A39F0" w:rsidRPr="004A39F0">
        <w:rPr>
          <w:rFonts w:ascii="Times New Roman" w:hAnsi="Times New Roman" w:cs="Times New Roman"/>
          <w:b/>
          <w:sz w:val="24"/>
          <w:szCs w:val="24"/>
        </w:rPr>
        <w:t xml:space="preserve">, город Архангельск, территория КИЗ Лето, земельный участок 19, </w:t>
      </w:r>
      <w:r w:rsidR="004A39F0" w:rsidRPr="004A39F0">
        <w:rPr>
          <w:rFonts w:ascii="Times New Roman" w:hAnsi="Times New Roman" w:cs="Times New Roman"/>
          <w:b/>
          <w:sz w:val="24"/>
          <w:szCs w:val="24"/>
        </w:rPr>
        <w:br/>
      </w:r>
      <w:r w:rsidR="004A39F0" w:rsidRPr="00F92A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 индивидуального жилищного строительства.</w:t>
      </w:r>
    </w:p>
    <w:p w:rsidR="004A39F0" w:rsidRPr="008033EF" w:rsidRDefault="004A39F0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(двадцать)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4A39F0" w:rsidRPr="008033EF" w:rsidRDefault="004A39F0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4A39F0" w:rsidRPr="006156F3" w:rsidRDefault="004A39F0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65 000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шестьдесят пять тысяч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A39F0" w:rsidRPr="006156F3" w:rsidRDefault="004A39F0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4A39F0" w:rsidRPr="006156F3" w:rsidRDefault="004A39F0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65 000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шестьдесят пять тысяч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(100 процентов).</w:t>
      </w:r>
    </w:p>
    <w:p w:rsidR="004A39F0" w:rsidRPr="008033EF" w:rsidRDefault="001204A4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  <w:r w:rsidR="004A39F0">
        <w:rPr>
          <w:rFonts w:ascii="Times New Roman" w:eastAsia="Times New Roman" w:hAnsi="Times New Roman" w:cs="Times New Roman"/>
          <w:sz w:val="24"/>
          <w:szCs w:val="24"/>
          <w:lang w:eastAsia="ru-RU"/>
        </w:rPr>
        <w:t>1 950</w:t>
      </w:r>
      <w:r w:rsidR="004A39F0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A39F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тысяча девятьсот пятьдесят) рублей 00</w:t>
      </w:r>
      <w:r w:rsidR="004A39F0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(3 процента).</w:t>
      </w:r>
    </w:p>
    <w:p w:rsidR="004A39F0" w:rsidRDefault="004A39F0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4A39F0" w:rsidRDefault="004A39F0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- 2 пояс</w:t>
      </w:r>
      <w:r w:rsidRPr="00707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зоны санитарной охраны источников питьевого и хозяйственно-бытового водоснабжения;</w:t>
      </w:r>
    </w:p>
    <w:p w:rsidR="004A39F0" w:rsidRDefault="004A39F0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4A39F0" w:rsidRDefault="004A39F0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-граница зоны затопления муниципального образования "Город Архангельск" (территориальные округа Соломбальский, Северный) (реестровый номер 29:00-6.274);</w:t>
      </w:r>
    </w:p>
    <w:p w:rsidR="004A39F0" w:rsidRDefault="004A39F0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-Прибрежная защитная полоса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Маймакса р. Северная Двина в границах населенного пункта г. Архангельск</w:t>
      </w:r>
      <w:r w:rsidR="000C0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29:22-6.1620);</w:t>
      </w:r>
    </w:p>
    <w:p w:rsidR="000C011E" w:rsidRDefault="000C011E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Маймакса р. Северная Двина в границах населенного пункта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г. Архангельск (реестровый номер 29:22-6.1621);</w:t>
      </w:r>
    </w:p>
    <w:p w:rsidR="004A39F0" w:rsidRDefault="004A39F0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Шестая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29:00-6.451);</w:t>
      </w:r>
    </w:p>
    <w:p w:rsidR="004A39F0" w:rsidRDefault="004A39F0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Пятая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29:00-6.452);</w:t>
      </w:r>
    </w:p>
    <w:p w:rsidR="004A39F0" w:rsidRDefault="004A39F0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29:00-6.454);</w:t>
      </w:r>
    </w:p>
    <w:p w:rsidR="004A39F0" w:rsidRDefault="004A39F0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Четвертая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29:00-6.453);</w:t>
      </w:r>
    </w:p>
    <w:p w:rsidR="004A39F0" w:rsidRPr="00A1705B" w:rsidRDefault="004A39F0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реестроввый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29:00-6.455).</w:t>
      </w:r>
    </w:p>
    <w:p w:rsidR="004A39F0" w:rsidRPr="00BC19F0" w:rsidRDefault="004A39F0" w:rsidP="004A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9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4A39F0" w:rsidRPr="00BC19F0" w:rsidRDefault="004A39F0" w:rsidP="004A3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</w:t>
      </w:r>
      <w:r>
        <w:rPr>
          <w:rFonts w:ascii="Times New Roman" w:hAnsi="Times New Roman" w:cs="Times New Roman"/>
          <w:sz w:val="24"/>
          <w:szCs w:val="24"/>
        </w:rPr>
        <w:t xml:space="preserve">зданий, строений, сооружений – 3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>./20</w:t>
      </w:r>
      <w:r w:rsidRPr="00BC19F0">
        <w:rPr>
          <w:rFonts w:ascii="Times New Roman" w:hAnsi="Times New Roman" w:cs="Times New Roman"/>
          <w:sz w:val="24"/>
          <w:szCs w:val="24"/>
        </w:rPr>
        <w:t xml:space="preserve"> м, максимальный процент застройки в границах земельног</w:t>
      </w:r>
      <w:r>
        <w:rPr>
          <w:rFonts w:ascii="Times New Roman" w:hAnsi="Times New Roman" w:cs="Times New Roman"/>
          <w:sz w:val="24"/>
          <w:szCs w:val="24"/>
        </w:rPr>
        <w:t>о участка – 2</w:t>
      </w:r>
      <w:r w:rsidRPr="00BC19F0">
        <w:rPr>
          <w:rFonts w:ascii="Times New Roman" w:hAnsi="Times New Roman" w:cs="Times New Roman"/>
          <w:sz w:val="24"/>
          <w:szCs w:val="24"/>
        </w:rPr>
        <w:t xml:space="preserve">0 процентов, минимальный процент застройки в </w:t>
      </w:r>
      <w:r>
        <w:rPr>
          <w:rFonts w:ascii="Times New Roman" w:hAnsi="Times New Roman" w:cs="Times New Roman"/>
          <w:sz w:val="24"/>
          <w:szCs w:val="24"/>
        </w:rPr>
        <w:t>границах земельного участка – 3 процента</w:t>
      </w:r>
      <w:r w:rsidRPr="00BC19F0">
        <w:rPr>
          <w:rFonts w:ascii="Times New Roman" w:hAnsi="Times New Roman" w:cs="Times New Roman"/>
          <w:sz w:val="24"/>
          <w:szCs w:val="24"/>
        </w:rPr>
        <w:t>.</w:t>
      </w:r>
    </w:p>
    <w:p w:rsidR="004A39F0" w:rsidRPr="00BC19F0" w:rsidRDefault="004A39F0" w:rsidP="004A3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BC19F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зоне застройки индивидуальными жилыми домами </w:t>
      </w:r>
      <w:r>
        <w:rPr>
          <w:rFonts w:ascii="Times New Roman" w:eastAsia="Calibri" w:hAnsi="Times New Roman" w:cs="Times New Roman"/>
          <w:sz w:val="24"/>
          <w:szCs w:val="24"/>
        </w:rPr>
        <w:br/>
        <w:t>и домами блокированной застройки (кодовое обозначение зоны - Ж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C19F0">
        <w:rPr>
          <w:rFonts w:ascii="Times New Roman" w:eastAsia="Calibri" w:hAnsi="Times New Roman" w:cs="Times New Roman"/>
          <w:sz w:val="24"/>
          <w:szCs w:val="24"/>
        </w:rPr>
        <w:t>с видом разрешенного использования 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80330D">
        <w:rPr>
          <w:rFonts w:ascii="Times New Roman" w:hAnsi="Times New Roman" w:cs="Times New Roman"/>
          <w:color w:val="000000" w:themeColor="text1"/>
          <w:sz w:val="24"/>
          <w:szCs w:val="24"/>
        </w:rPr>
        <w:t>ля индивидуального жилищного строительства</w:t>
      </w:r>
      <w:r>
        <w:rPr>
          <w:rFonts w:ascii="Times New Roman" w:eastAsia="Calibri" w:hAnsi="Times New Roman" w:cs="Times New Roman"/>
          <w:sz w:val="24"/>
          <w:szCs w:val="24"/>
        </w:rPr>
        <w:t>" (2.1.</w:t>
      </w:r>
      <w:r w:rsidRPr="00BC19F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A39F0" w:rsidRPr="003E5812" w:rsidRDefault="004A39F0" w:rsidP="004A39F0">
      <w:pPr>
        <w:pStyle w:val="a7"/>
        <w:jc w:val="both"/>
        <w:rPr>
          <w:szCs w:val="24"/>
        </w:rPr>
      </w:pPr>
      <w:r w:rsidRPr="003A362E">
        <w:rPr>
          <w:szCs w:val="24"/>
        </w:rPr>
        <w:t xml:space="preserve">В соответствии с Правилами землепользования и застройки </w:t>
      </w:r>
      <w:r>
        <w:rPr>
          <w:szCs w:val="24"/>
        </w:rPr>
        <w:t>в зоне застройки индивидуальными жилыми домами и домами блокированной застройки с кодовым обозначением Ж</w:t>
      </w:r>
      <w:proofErr w:type="gramStart"/>
      <w:r>
        <w:rPr>
          <w:szCs w:val="24"/>
        </w:rPr>
        <w:t>1</w:t>
      </w:r>
      <w:proofErr w:type="gramEnd"/>
      <w:r w:rsidRPr="003A362E">
        <w:rPr>
          <w:szCs w:val="24"/>
        </w:rPr>
        <w:t xml:space="preserve"> предусмотрены следующие виды разрешенного использования:</w:t>
      </w:r>
    </w:p>
    <w:p w:rsidR="004A39F0" w:rsidRPr="00BC19F0" w:rsidRDefault="004A39F0" w:rsidP="004A3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9F0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4A39F0" w:rsidRPr="00146802" w:rsidTr="004A39F0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4A39F0" w:rsidRPr="00146802" w:rsidRDefault="004A39F0" w:rsidP="004A3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8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A39F0" w:rsidRPr="00146802" w:rsidTr="004A39F0">
        <w:trPr>
          <w:trHeight w:val="250"/>
          <w:jc w:val="center"/>
        </w:trPr>
        <w:tc>
          <w:tcPr>
            <w:tcW w:w="2350" w:type="dxa"/>
            <w:vAlign w:val="center"/>
          </w:tcPr>
          <w:p w:rsidR="004A39F0" w:rsidRPr="00146802" w:rsidRDefault="004A39F0" w:rsidP="004A3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46802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4A39F0" w:rsidRPr="00146802" w:rsidRDefault="004A39F0" w:rsidP="004A3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802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4A39F0" w:rsidRPr="00146802" w:rsidTr="004A39F0">
        <w:trPr>
          <w:trHeight w:val="1352"/>
          <w:jc w:val="center"/>
        </w:trPr>
        <w:tc>
          <w:tcPr>
            <w:tcW w:w="2350" w:type="dxa"/>
          </w:tcPr>
          <w:p w:rsidR="004A39F0" w:rsidRPr="00146802" w:rsidRDefault="004A39F0" w:rsidP="004A39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Для индивидуального жилищного строительства</w:t>
            </w:r>
          </w:p>
          <w:p w:rsidR="004A39F0" w:rsidRPr="00146802" w:rsidRDefault="004A39F0" w:rsidP="004A39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4A39F0" w:rsidRPr="00146802" w:rsidRDefault="004A39F0" w:rsidP="004A39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4A39F0" w:rsidRPr="00146802" w:rsidRDefault="004A39F0" w:rsidP="004A39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 (отдельно стоящего здания количеством надземных этажей не более чем три, высотой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более двадцати метров, которое состоит из комнат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помещений вспомогательного использования, предназначенных для удовлетворения гражданами бытовых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4A39F0" w:rsidRPr="00146802" w:rsidRDefault="004A39F0" w:rsidP="004A39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4A39F0" w:rsidRPr="00146802" w:rsidRDefault="004A39F0" w:rsidP="004A39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4A39F0" w:rsidRPr="00146802" w:rsidTr="004A39F0">
        <w:trPr>
          <w:trHeight w:val="1352"/>
          <w:jc w:val="center"/>
        </w:trPr>
        <w:tc>
          <w:tcPr>
            <w:tcW w:w="2350" w:type="dxa"/>
          </w:tcPr>
          <w:p w:rsidR="004A39F0" w:rsidRPr="00146802" w:rsidRDefault="004A39F0" w:rsidP="004A39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84" w:type="dxa"/>
          </w:tcPr>
          <w:p w:rsidR="004A39F0" w:rsidRPr="00146802" w:rsidRDefault="004A39F0" w:rsidP="004A39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4A39F0" w:rsidRPr="00146802" w:rsidRDefault="004A39F0" w:rsidP="004A39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ягодных культур; </w:t>
            </w:r>
          </w:p>
          <w:p w:rsidR="004A39F0" w:rsidRPr="00146802" w:rsidRDefault="004A39F0" w:rsidP="004A39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4A39F0" w:rsidRPr="00146802" w:rsidRDefault="004A39F0" w:rsidP="004A39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4A39F0" w:rsidRDefault="004A39F0" w:rsidP="004A3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4A39F0" w:rsidRPr="00146802" w:rsidTr="004A39F0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4A39F0" w:rsidRPr="00146802" w:rsidRDefault="004A39F0" w:rsidP="004A3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8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A39F0" w:rsidRPr="00146802" w:rsidTr="004A39F0">
        <w:trPr>
          <w:trHeight w:val="262"/>
          <w:jc w:val="center"/>
        </w:trPr>
        <w:tc>
          <w:tcPr>
            <w:tcW w:w="2324" w:type="dxa"/>
            <w:vAlign w:val="center"/>
          </w:tcPr>
          <w:p w:rsidR="004A39F0" w:rsidRPr="00146802" w:rsidRDefault="004A39F0" w:rsidP="004A3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802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4A39F0" w:rsidRPr="00146802" w:rsidRDefault="004A39F0" w:rsidP="004A3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802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4A39F0" w:rsidRPr="00146802" w:rsidTr="001204A4">
        <w:trPr>
          <w:trHeight w:val="1333"/>
          <w:jc w:val="center"/>
        </w:trPr>
        <w:tc>
          <w:tcPr>
            <w:tcW w:w="2324" w:type="dxa"/>
          </w:tcPr>
          <w:p w:rsidR="004A39F0" w:rsidRPr="00146802" w:rsidRDefault="004A39F0" w:rsidP="004A39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4A39F0" w:rsidRPr="00146802" w:rsidRDefault="004A39F0" w:rsidP="004A39F0">
            <w:pPr>
              <w:pStyle w:val="a7"/>
              <w:rPr>
                <w:szCs w:val="24"/>
              </w:rPr>
            </w:pPr>
            <w:r w:rsidRPr="00146802">
              <w:rPr>
                <w:szCs w:val="24"/>
              </w:rPr>
              <w:t>(2.2)</w:t>
            </w:r>
          </w:p>
          <w:p w:rsidR="004A39F0" w:rsidRPr="00146802" w:rsidRDefault="004A39F0" w:rsidP="004A39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4A39F0" w:rsidRPr="00146802" w:rsidRDefault="004A39F0" w:rsidP="004A39F0">
            <w:pPr>
              <w:pStyle w:val="a7"/>
              <w:jc w:val="both"/>
              <w:rPr>
                <w:szCs w:val="24"/>
                <w:lang w:eastAsia="ru-RU"/>
              </w:rPr>
            </w:pPr>
            <w:r w:rsidRPr="00146802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4A39F0" w:rsidRPr="00146802" w:rsidRDefault="004A39F0" w:rsidP="004A39F0">
            <w:pPr>
              <w:pStyle w:val="a7"/>
              <w:jc w:val="both"/>
              <w:rPr>
                <w:szCs w:val="24"/>
                <w:lang w:eastAsia="ru-RU"/>
              </w:rPr>
            </w:pPr>
            <w:r w:rsidRPr="00146802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4A39F0" w:rsidRPr="00146802" w:rsidRDefault="004A39F0" w:rsidP="004A39F0">
            <w:pPr>
              <w:pStyle w:val="a7"/>
              <w:jc w:val="both"/>
              <w:rPr>
                <w:szCs w:val="24"/>
                <w:lang w:eastAsia="ru-RU"/>
              </w:rPr>
            </w:pPr>
            <w:r w:rsidRPr="00146802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4A39F0" w:rsidRPr="00146802" w:rsidRDefault="004A39F0" w:rsidP="004A39F0">
            <w:pPr>
              <w:pStyle w:val="a7"/>
              <w:jc w:val="both"/>
              <w:rPr>
                <w:szCs w:val="24"/>
              </w:rPr>
            </w:pPr>
            <w:r w:rsidRPr="00146802">
              <w:rPr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4A39F0" w:rsidRPr="00146802" w:rsidTr="001204A4">
        <w:trPr>
          <w:trHeight w:val="1636"/>
          <w:jc w:val="center"/>
        </w:trPr>
        <w:tc>
          <w:tcPr>
            <w:tcW w:w="2324" w:type="dxa"/>
          </w:tcPr>
          <w:p w:rsidR="004A39F0" w:rsidRPr="00146802" w:rsidRDefault="004A39F0" w:rsidP="004A39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4A39F0" w:rsidRPr="00146802" w:rsidRDefault="004A39F0" w:rsidP="004A39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4A39F0" w:rsidRPr="00146802" w:rsidRDefault="004A39F0" w:rsidP="004A39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42" w:anchor="/document/75062082/entry/1021" w:history="1">
              <w:r w:rsidRPr="0014680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146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4A39F0" w:rsidRPr="00BC19F0" w:rsidRDefault="004A39F0" w:rsidP="004A3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9F0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BC19F0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4A39F0" w:rsidRPr="00BC19F0" w:rsidRDefault="004A39F0" w:rsidP="004A3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BC19F0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BC19F0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BC19F0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4A39F0" w:rsidRDefault="004A39F0" w:rsidP="004A3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19F0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A39F0" w:rsidRPr="00552FE8" w:rsidTr="004A39F0">
        <w:trPr>
          <w:jc w:val="center"/>
        </w:trPr>
        <w:tc>
          <w:tcPr>
            <w:tcW w:w="3041" w:type="dxa"/>
            <w:vAlign w:val="center"/>
          </w:tcPr>
          <w:p w:rsidR="004A39F0" w:rsidRPr="00BC19F0" w:rsidRDefault="004A39F0" w:rsidP="004A39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A39F0" w:rsidRPr="00BC19F0" w:rsidRDefault="004A39F0" w:rsidP="004A39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A39F0" w:rsidRPr="00BC19F0" w:rsidRDefault="004A39F0" w:rsidP="004A39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BC19F0">
              <w:rPr>
                <w:rStyle w:val="7pt"/>
                <w:rFonts w:eastAsiaTheme="minorHAnsi"/>
                <w:sz w:val="24"/>
                <w:szCs w:val="24"/>
              </w:rPr>
              <w:lastRenderedPageBreak/>
              <w:t>РЕКОНСТРУКЦИИ ОБЪЕКТОВ КАПИТАЛЬНОГО СТРОИТЕЛЬСТВА</w:t>
            </w:r>
          </w:p>
        </w:tc>
      </w:tr>
      <w:tr w:rsidR="004A39F0" w:rsidRPr="00552FE8" w:rsidTr="004A39F0">
        <w:trPr>
          <w:jc w:val="center"/>
        </w:trPr>
        <w:tc>
          <w:tcPr>
            <w:tcW w:w="3041" w:type="dxa"/>
          </w:tcPr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Коммунальное обслуживание (3.1)</w:t>
            </w:r>
          </w:p>
        </w:tc>
        <w:tc>
          <w:tcPr>
            <w:tcW w:w="3041" w:type="dxa"/>
          </w:tcPr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4A39F0" w:rsidRPr="00BC19F0" w:rsidRDefault="004A39F0" w:rsidP="004A39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тыс</w:t>
            </w:r>
            <w:proofErr w:type="gramStart"/>
            <w:r w:rsidRPr="00BC19F0">
              <w:rPr>
                <w:rStyle w:val="85pt"/>
                <w:sz w:val="24"/>
                <w:szCs w:val="24"/>
              </w:rPr>
              <w:t>.т</w:t>
            </w:r>
            <w:proofErr w:type="spellEnd"/>
            <w:proofErr w:type="gramEnd"/>
            <w:r w:rsidRPr="00BC19F0">
              <w:rPr>
                <w:rStyle w:val="85pt"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м.куб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>/час включительно.</w:t>
            </w:r>
          </w:p>
          <w:p w:rsidR="004A39F0" w:rsidRPr="00BC19F0" w:rsidRDefault="004A39F0" w:rsidP="004A39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4A39F0" w:rsidRPr="00BC19F0" w:rsidRDefault="004A39F0" w:rsidP="004A39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A39F0" w:rsidRPr="00BC19F0" w:rsidRDefault="004A39F0" w:rsidP="004A39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A39F0" w:rsidRPr="00BC19F0" w:rsidRDefault="004A39F0" w:rsidP="004A39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A39F0" w:rsidRPr="00BC19F0" w:rsidRDefault="004A39F0" w:rsidP="004A39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4A39F0" w:rsidRPr="00552FE8" w:rsidTr="004A39F0">
        <w:trPr>
          <w:jc w:val="center"/>
        </w:trPr>
        <w:tc>
          <w:tcPr>
            <w:tcW w:w="3041" w:type="dxa"/>
          </w:tcPr>
          <w:p w:rsidR="004A39F0" w:rsidRPr="00BC19F0" w:rsidRDefault="004A39F0" w:rsidP="004A39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для занятий </w:t>
            </w:r>
            <w:r w:rsidRPr="00BC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спортом (5.1.3)</w:t>
            </w:r>
          </w:p>
        </w:tc>
        <w:tc>
          <w:tcPr>
            <w:tcW w:w="3041" w:type="dxa"/>
          </w:tcPr>
          <w:p w:rsidR="004A39F0" w:rsidRPr="00BC19F0" w:rsidRDefault="004A39F0" w:rsidP="004A39F0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Размещение площадок для занятия спортом и </w:t>
            </w:r>
            <w:r w:rsidRPr="00BC19F0">
              <w:rPr>
                <w:rStyle w:val="85pt"/>
                <w:sz w:val="24"/>
                <w:szCs w:val="24"/>
              </w:rPr>
              <w:lastRenderedPageBreak/>
              <w:t>физкультурой на открытом воздухе (физкультурные площадки, беговые дорожки, поля для спортивной игры)</w:t>
            </w:r>
          </w:p>
          <w:p w:rsidR="004A39F0" w:rsidRPr="00BC19F0" w:rsidRDefault="004A39F0" w:rsidP="004A39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4A39F0" w:rsidRPr="00BC19F0" w:rsidRDefault="004A39F0" w:rsidP="004A39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  <w:r w:rsidRPr="00BC19F0">
              <w:rPr>
                <w:rStyle w:val="85pt"/>
                <w:rFonts w:eastAsiaTheme="minorHAnsi"/>
                <w:sz w:val="24"/>
                <w:szCs w:val="24"/>
              </w:rPr>
              <w:t>.</w:t>
            </w:r>
          </w:p>
        </w:tc>
      </w:tr>
      <w:tr w:rsidR="004A39F0" w:rsidRPr="00552FE8" w:rsidTr="004A39F0">
        <w:trPr>
          <w:jc w:val="center"/>
        </w:trPr>
        <w:tc>
          <w:tcPr>
            <w:tcW w:w="3041" w:type="dxa"/>
          </w:tcPr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Благоустройство территории (12.0.2)</w:t>
            </w:r>
          </w:p>
        </w:tc>
        <w:tc>
          <w:tcPr>
            <w:tcW w:w="3041" w:type="dxa"/>
          </w:tcPr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4A39F0" w:rsidRPr="00552FE8" w:rsidTr="004A39F0">
        <w:trPr>
          <w:jc w:val="center"/>
        </w:trPr>
        <w:tc>
          <w:tcPr>
            <w:tcW w:w="3041" w:type="dxa"/>
          </w:tcPr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4A39F0" w:rsidRPr="00BC19F0" w:rsidRDefault="004A39F0" w:rsidP="004A39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Размещение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улично</w:t>
            </w:r>
            <w:r w:rsidRPr="00BC19F0">
              <w:rPr>
                <w:rStyle w:val="85pt"/>
                <w:sz w:val="24"/>
                <w:szCs w:val="24"/>
              </w:rPr>
              <w:softHyphen/>
              <w:t>дорожной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велотранспортной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и инженерной инфраструктуры;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аницах городских улиц и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процент озеленения в границах земельного участка не подлежат установлению.</w:t>
            </w:r>
          </w:p>
        </w:tc>
      </w:tr>
    </w:tbl>
    <w:p w:rsidR="004A39F0" w:rsidRPr="00DD5314" w:rsidRDefault="004A39F0" w:rsidP="004A3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lastRenderedPageBreak/>
        <w:t xml:space="preserve">3. Для всех объектов основных и условно разрешенных видов использования </w:t>
      </w:r>
      <w:r w:rsidRPr="00DD5314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BD3858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BD3858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BD3858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A39F0" w:rsidRPr="00552FE8" w:rsidTr="004A39F0">
        <w:trPr>
          <w:jc w:val="center"/>
        </w:trPr>
        <w:tc>
          <w:tcPr>
            <w:tcW w:w="3041" w:type="dxa"/>
          </w:tcPr>
          <w:p w:rsidR="004A39F0" w:rsidRPr="00DD5314" w:rsidRDefault="004A39F0" w:rsidP="004A39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4A39F0" w:rsidRPr="00DD5314" w:rsidRDefault="004A39F0" w:rsidP="004A39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4A39F0" w:rsidRPr="00DD5314" w:rsidRDefault="004A39F0" w:rsidP="004A39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A39F0" w:rsidRPr="00552FE8" w:rsidTr="004A39F0">
        <w:trPr>
          <w:jc w:val="center"/>
        </w:trPr>
        <w:tc>
          <w:tcPr>
            <w:tcW w:w="3041" w:type="dxa"/>
          </w:tcPr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4A39F0" w:rsidRPr="00DD5314" w:rsidRDefault="004A39F0" w:rsidP="004A39F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4A39F0" w:rsidRPr="00DD5314" w:rsidRDefault="004A39F0" w:rsidP="004A39F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A39F0" w:rsidRPr="00DD5314" w:rsidRDefault="004A39F0" w:rsidP="004A39F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A39F0" w:rsidRPr="00DD5314" w:rsidRDefault="004A39F0" w:rsidP="004A39F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4A39F0" w:rsidRPr="00DD5314" w:rsidRDefault="004A39F0" w:rsidP="004A39F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4A39F0" w:rsidRPr="000574A0" w:rsidRDefault="000574A0" w:rsidP="00057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39F0" w:rsidRPr="000574A0">
        <w:rPr>
          <w:rFonts w:ascii="Times New Roman" w:hAnsi="Times New Roman" w:cs="Times New Roman"/>
          <w:sz w:val="24"/>
          <w:szCs w:val="24"/>
        </w:rPr>
        <w:t>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A39F0" w:rsidRPr="00DD5314" w:rsidTr="004A39F0">
        <w:trPr>
          <w:jc w:val="center"/>
        </w:trPr>
        <w:tc>
          <w:tcPr>
            <w:tcW w:w="3041" w:type="dxa"/>
            <w:vAlign w:val="center"/>
          </w:tcPr>
          <w:p w:rsidR="004A39F0" w:rsidRPr="00DD5314" w:rsidRDefault="004A39F0" w:rsidP="004A39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A39F0" w:rsidRPr="00DD5314" w:rsidRDefault="004A39F0" w:rsidP="004A39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A39F0" w:rsidRPr="00DD5314" w:rsidRDefault="004A39F0" w:rsidP="004A39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DD5314">
              <w:rPr>
                <w:rStyle w:val="7pt"/>
                <w:rFonts w:eastAsiaTheme="minorHAnsi"/>
                <w:sz w:val="24"/>
                <w:szCs w:val="24"/>
              </w:rPr>
              <w:lastRenderedPageBreak/>
              <w:t>РЕКОНСТРУКЦИИ ОБЪЕКТОВ КАПИТАЛЬНОГО СТРОИТЕЛЬСТВА</w:t>
            </w:r>
          </w:p>
        </w:tc>
      </w:tr>
      <w:tr w:rsidR="004A39F0" w:rsidRPr="00DD5314" w:rsidTr="004A39F0">
        <w:trPr>
          <w:jc w:val="center"/>
        </w:trPr>
        <w:tc>
          <w:tcPr>
            <w:tcW w:w="3041" w:type="dxa"/>
          </w:tcPr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Предпринимательство(4.0)</w:t>
            </w:r>
          </w:p>
        </w:tc>
        <w:tc>
          <w:tcPr>
            <w:tcW w:w="3041" w:type="dxa"/>
          </w:tcPr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здания, строения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4A39F0" w:rsidRPr="00552FE8" w:rsidTr="004A39F0">
        <w:trPr>
          <w:jc w:val="center"/>
        </w:trPr>
        <w:tc>
          <w:tcPr>
            <w:tcW w:w="3041" w:type="dxa"/>
          </w:tcPr>
          <w:p w:rsidR="004A39F0" w:rsidRPr="00A557F8" w:rsidRDefault="004A39F0" w:rsidP="004A39F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4A39F0" w:rsidRPr="00A557F8" w:rsidRDefault="004A39F0" w:rsidP="004A39F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4A39F0" w:rsidRPr="00A557F8" w:rsidRDefault="004A39F0" w:rsidP="004A39F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43" w:anchor="/document/75062082/entry/1272" w:history="1">
              <w:r w:rsidRPr="00A557F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4A39F0" w:rsidRPr="00A557F8" w:rsidRDefault="004A39F0" w:rsidP="004A39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Минимальные размеры земельного участка – 1000 </w:t>
            </w:r>
            <w:proofErr w:type="spellStart"/>
            <w:r w:rsidRPr="00A557F8">
              <w:rPr>
                <w:szCs w:val="24"/>
              </w:rPr>
              <w:t>кв.м</w:t>
            </w:r>
            <w:proofErr w:type="spellEnd"/>
            <w:r w:rsidRPr="00A557F8">
              <w:rPr>
                <w:szCs w:val="24"/>
              </w:rPr>
              <w:t>.</w:t>
            </w:r>
          </w:p>
          <w:p w:rsidR="004A39F0" w:rsidRPr="00A557F8" w:rsidRDefault="004A39F0" w:rsidP="004A39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4A39F0" w:rsidRPr="00A557F8" w:rsidRDefault="004A39F0" w:rsidP="004A39F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4A39F0" w:rsidRPr="00A557F8" w:rsidRDefault="004A39F0" w:rsidP="004A39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4A39F0" w:rsidRPr="00A557F8" w:rsidRDefault="004A39F0" w:rsidP="004A39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Предельное количество надземных этажей – 4. </w:t>
            </w:r>
          </w:p>
          <w:p w:rsidR="004A39F0" w:rsidRPr="00A557F8" w:rsidRDefault="004A39F0" w:rsidP="004A39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Предельная высота объекта не более 20 м.</w:t>
            </w:r>
          </w:p>
          <w:p w:rsidR="004A39F0" w:rsidRPr="00A557F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A557F8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0C011E" w:rsidRPr="00365977" w:rsidRDefault="004A39F0" w:rsidP="004A3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  <w:u w:val="none"/>
        </w:rPr>
      </w:pPr>
      <w:r w:rsidRPr="00DD5314">
        <w:rPr>
          <w:rFonts w:ascii="Times New Roman" w:hAnsi="Times New Roman" w:cs="Times New Roman"/>
          <w:sz w:val="24"/>
          <w:szCs w:val="24"/>
        </w:rPr>
        <w:t xml:space="preserve">5. В дополнение для основного вида разрешенного использования "Малоэтажная </w:t>
      </w:r>
      <w:r w:rsidRPr="00BD3858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A39F0" w:rsidRPr="00552FE8" w:rsidTr="004A39F0">
        <w:trPr>
          <w:jc w:val="center"/>
        </w:trPr>
        <w:tc>
          <w:tcPr>
            <w:tcW w:w="3041" w:type="dxa"/>
            <w:vAlign w:val="center"/>
          </w:tcPr>
          <w:p w:rsidR="004A39F0" w:rsidRPr="00DD5314" w:rsidRDefault="004A39F0" w:rsidP="004A39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A39F0" w:rsidRPr="00DD5314" w:rsidRDefault="004A39F0" w:rsidP="004A39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A39F0" w:rsidRPr="00DD5314" w:rsidRDefault="004A39F0" w:rsidP="004A39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A39F0" w:rsidRPr="006F228F" w:rsidTr="004A39F0">
        <w:trPr>
          <w:jc w:val="center"/>
        </w:trPr>
        <w:tc>
          <w:tcPr>
            <w:tcW w:w="3041" w:type="dxa"/>
          </w:tcPr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4A39F0" w:rsidRPr="00DD5314" w:rsidRDefault="004A39F0" w:rsidP="004A39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D531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DD531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DD531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гражданской обороны,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4A39F0" w:rsidRPr="00DD5314" w:rsidRDefault="004A39F0" w:rsidP="004A39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lastRenderedPageBreak/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4A39F0" w:rsidRPr="00DD5314" w:rsidRDefault="004A39F0" w:rsidP="004A39F0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4A39F0" w:rsidRPr="00DD5314" w:rsidRDefault="004A39F0" w:rsidP="004A39F0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4A39F0" w:rsidRPr="00DD5314" w:rsidRDefault="004A39F0" w:rsidP="004A39F0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DD5314">
              <w:rPr>
                <w:rStyle w:val="85pt"/>
                <w:sz w:val="24"/>
                <w:szCs w:val="24"/>
              </w:rPr>
              <w:br/>
              <w:t xml:space="preserve">18 000 кв. м. Минимальные размеры земельного участка для иных объектов </w:t>
            </w:r>
            <w:r w:rsidRPr="00DD5314">
              <w:rPr>
                <w:rStyle w:val="85pt"/>
                <w:sz w:val="24"/>
                <w:szCs w:val="24"/>
              </w:rPr>
              <w:lastRenderedPageBreak/>
              <w:t>обеспечения внутреннего правопорядка не подлежат установлению. Максимальные размеры земельного участка</w:t>
            </w:r>
          </w:p>
          <w:p w:rsidR="004A39F0" w:rsidRPr="00DD5314" w:rsidRDefault="004A39F0" w:rsidP="004A39F0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4A39F0" w:rsidRPr="00DD5314" w:rsidRDefault="004A39F0" w:rsidP="004A39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A39F0" w:rsidRPr="00DD5314" w:rsidRDefault="004A39F0" w:rsidP="004A39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DD531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4A39F0" w:rsidRPr="00DD5314" w:rsidRDefault="004A39F0" w:rsidP="004A39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4A39F0" w:rsidRPr="00BD3858" w:rsidRDefault="004A39F0" w:rsidP="004A39F0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4A39F0" w:rsidRPr="0039184A" w:rsidRDefault="004A39F0" w:rsidP="000C01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84A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Технические условия: </w:t>
      </w:r>
    </w:p>
    <w:p w:rsidR="000C011E" w:rsidRPr="000C011E" w:rsidRDefault="004A39F0" w:rsidP="000C011E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0C011E">
        <w:rPr>
          <w:sz w:val="24"/>
          <w:szCs w:val="24"/>
        </w:rPr>
        <w:t xml:space="preserve">1.Водоснабжение, водоотведение: </w:t>
      </w:r>
      <w:r w:rsidR="000C011E" w:rsidRPr="000C011E">
        <w:rPr>
          <w:color w:val="000000"/>
          <w:sz w:val="24"/>
          <w:szCs w:val="24"/>
        </w:rPr>
        <w:t xml:space="preserve">возможность подключения к централизованной системе холодного водоснабжения г. Архангельска объекта капитального строительства: </w:t>
      </w:r>
      <w:r w:rsidR="00C561B2">
        <w:rPr>
          <w:color w:val="000000"/>
          <w:sz w:val="24"/>
          <w:szCs w:val="24"/>
        </w:rPr>
        <w:t>"</w:t>
      </w:r>
      <w:r w:rsidR="000C011E" w:rsidRPr="000C011E">
        <w:rPr>
          <w:color w:val="000000"/>
          <w:sz w:val="24"/>
          <w:szCs w:val="24"/>
        </w:rPr>
        <w:t>Индивидуальный жилой дом</w:t>
      </w:r>
      <w:r w:rsidR="00C561B2">
        <w:rPr>
          <w:color w:val="000000"/>
          <w:sz w:val="24"/>
          <w:szCs w:val="24"/>
        </w:rPr>
        <w:t>"</w:t>
      </w:r>
      <w:r w:rsidR="000C011E" w:rsidRPr="000C011E">
        <w:rPr>
          <w:color w:val="000000"/>
          <w:sz w:val="24"/>
          <w:szCs w:val="24"/>
        </w:rPr>
        <w:t xml:space="preserve">, расположенный на земельном участке с кадастровым номером 29:22:020801:302, расположенный по адресу: г. Архангельск </w:t>
      </w:r>
      <w:r w:rsidR="000C011E">
        <w:rPr>
          <w:color w:val="000000"/>
          <w:sz w:val="24"/>
          <w:szCs w:val="24"/>
        </w:rPr>
        <w:br/>
      </w:r>
      <w:r w:rsidR="000C011E" w:rsidRPr="000C011E">
        <w:rPr>
          <w:color w:val="000000"/>
          <w:sz w:val="24"/>
          <w:szCs w:val="24"/>
        </w:rPr>
        <w:t>по ул. Маймаксанская (далее - Объект), имеется.</w:t>
      </w:r>
    </w:p>
    <w:p w:rsidR="000C011E" w:rsidRPr="000C011E" w:rsidRDefault="000C011E" w:rsidP="000C011E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0C011E">
        <w:rPr>
          <w:color w:val="000000"/>
          <w:sz w:val="24"/>
          <w:szCs w:val="24"/>
        </w:rPr>
        <w:t xml:space="preserve">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</w:t>
      </w:r>
      <w:r>
        <w:rPr>
          <w:color w:val="000000"/>
          <w:sz w:val="24"/>
          <w:szCs w:val="24"/>
        </w:rPr>
        <w:br/>
      </w:r>
      <w:r w:rsidRPr="000C011E">
        <w:rPr>
          <w:color w:val="000000"/>
          <w:sz w:val="24"/>
          <w:szCs w:val="24"/>
        </w:rPr>
        <w:t>Дн90 мм, расположенной вдоль по ул. Гренландская.</w:t>
      </w:r>
    </w:p>
    <w:p w:rsidR="000C011E" w:rsidRPr="000C011E" w:rsidRDefault="000C011E" w:rsidP="000C011E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0C011E">
        <w:rPr>
          <w:color w:val="000000"/>
          <w:sz w:val="24"/>
          <w:szCs w:val="24"/>
        </w:rPr>
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</w:r>
      <w:r>
        <w:rPr>
          <w:color w:val="000000"/>
          <w:sz w:val="24"/>
          <w:szCs w:val="24"/>
        </w:rPr>
        <w:br/>
      </w:r>
      <w:r w:rsidRPr="000C011E">
        <w:rPr>
          <w:color w:val="000000"/>
          <w:sz w:val="24"/>
          <w:szCs w:val="24"/>
        </w:rPr>
        <w:t>с последующим вывозом стоков на районные канализационные насосные станции.</w:t>
      </w:r>
    </w:p>
    <w:p w:rsidR="000C011E" w:rsidRPr="000C011E" w:rsidRDefault="000C011E" w:rsidP="006F5D5D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0C011E">
        <w:rPr>
          <w:color w:val="000000"/>
          <w:sz w:val="24"/>
          <w:szCs w:val="24"/>
        </w:rPr>
        <w:t>Свободная мощность существующих централизованных сетей для подключения имеется, максимальная нагрузка для подключения Объекта - 0,6 м</w:t>
      </w:r>
      <w:r>
        <w:rPr>
          <w:color w:val="000000"/>
          <w:sz w:val="24"/>
          <w:szCs w:val="24"/>
        </w:rPr>
        <w:t>.</w:t>
      </w:r>
      <w:r w:rsidR="00BD4B5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куб</w:t>
      </w:r>
      <w:r w:rsidRPr="000C011E">
        <w:rPr>
          <w:color w:val="000000"/>
          <w:sz w:val="24"/>
          <w:szCs w:val="24"/>
        </w:rPr>
        <w:t>/сутки.</w:t>
      </w:r>
    </w:p>
    <w:p w:rsidR="000C011E" w:rsidRPr="000C011E" w:rsidRDefault="000C011E" w:rsidP="006F5D5D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0C011E">
        <w:rPr>
          <w:color w:val="000000"/>
          <w:sz w:val="24"/>
          <w:szCs w:val="24"/>
        </w:rPr>
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</w:r>
    </w:p>
    <w:p w:rsidR="000C011E" w:rsidRPr="000C011E" w:rsidRDefault="000C011E" w:rsidP="006F5D5D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 соответствии с</w:t>
      </w:r>
      <w:r w:rsidRPr="000C011E">
        <w:rPr>
          <w:color w:val="000000"/>
          <w:sz w:val="24"/>
          <w:szCs w:val="24"/>
        </w:rPr>
        <w:t xml:space="preserve"> п. 13 </w:t>
      </w:r>
      <w:r>
        <w:rPr>
          <w:color w:val="000000"/>
          <w:sz w:val="24"/>
          <w:szCs w:val="24"/>
        </w:rPr>
        <w:t>ст.</w:t>
      </w:r>
      <w:r w:rsidRPr="000C011E">
        <w:rPr>
          <w:color w:val="000000"/>
          <w:sz w:val="24"/>
          <w:szCs w:val="24"/>
        </w:rPr>
        <w:t xml:space="preserve"> 18 </w:t>
      </w:r>
      <w:r>
        <w:rPr>
          <w:color w:val="000000"/>
          <w:sz w:val="24"/>
          <w:szCs w:val="24"/>
        </w:rPr>
        <w:t xml:space="preserve">Федерального закона от 7 декабря </w:t>
      </w:r>
      <w:r w:rsidRPr="000C011E">
        <w:rPr>
          <w:color w:val="000000"/>
          <w:sz w:val="24"/>
          <w:szCs w:val="24"/>
        </w:rPr>
        <w:t>2011 года № 416</w:t>
      </w:r>
      <w:r w:rsidR="006F5D5D">
        <w:rPr>
          <w:color w:val="000000"/>
          <w:sz w:val="24"/>
          <w:szCs w:val="24"/>
        </w:rPr>
        <w:t xml:space="preserve"> </w:t>
      </w:r>
      <w:r w:rsidRPr="000C011E">
        <w:rPr>
          <w:color w:val="000000"/>
          <w:sz w:val="24"/>
          <w:szCs w:val="24"/>
        </w:rPr>
        <w:t xml:space="preserve">- ФЗ </w:t>
      </w:r>
      <w:r>
        <w:rPr>
          <w:color w:val="000000"/>
          <w:sz w:val="24"/>
          <w:szCs w:val="24"/>
        </w:rPr>
        <w:br/>
      </w:r>
      <w:r w:rsidR="00C561B2">
        <w:rPr>
          <w:color w:val="000000"/>
          <w:sz w:val="24"/>
          <w:szCs w:val="24"/>
        </w:rPr>
        <w:t>"</w:t>
      </w:r>
      <w:r w:rsidRPr="000C011E">
        <w:rPr>
          <w:color w:val="000000"/>
          <w:sz w:val="24"/>
          <w:szCs w:val="24"/>
        </w:rPr>
        <w:t>О водоснабжении и водоотведении</w:t>
      </w:r>
      <w:r w:rsidR="00C561B2">
        <w:rPr>
          <w:color w:val="000000"/>
          <w:sz w:val="24"/>
          <w:szCs w:val="24"/>
        </w:rPr>
        <w:t>"</w:t>
      </w:r>
      <w:r w:rsidRPr="000C011E">
        <w:rPr>
          <w:color w:val="000000"/>
          <w:sz w:val="24"/>
          <w:szCs w:val="24"/>
        </w:rPr>
        <w:t>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</w:t>
      </w:r>
      <w:proofErr w:type="gramEnd"/>
      <w:r w:rsidRPr="000C011E">
        <w:rPr>
          <w:color w:val="000000"/>
          <w:sz w:val="24"/>
          <w:szCs w:val="24"/>
        </w:rPr>
        <w:t xml:space="preserve"> точки подключения к централизованной системе холодного водоснабжения или водоотведения.</w:t>
      </w:r>
    </w:p>
    <w:p w:rsidR="004A39F0" w:rsidRPr="001B42C7" w:rsidRDefault="000C011E" w:rsidP="001B42C7">
      <w:pPr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0C011E">
        <w:rPr>
          <w:rFonts w:ascii="Times New Roman" w:hAnsi="Times New Roman" w:cs="Times New Roman"/>
          <w:color w:val="000000"/>
          <w:sz w:val="24"/>
          <w:szCs w:val="24"/>
        </w:rPr>
        <w:t>Лица, п</w:t>
      </w:r>
      <w:r>
        <w:rPr>
          <w:rFonts w:ascii="Times New Roman" w:hAnsi="Times New Roman" w:cs="Times New Roman"/>
          <w:color w:val="000000"/>
          <w:sz w:val="24"/>
          <w:szCs w:val="24"/>
        </w:rPr>
        <w:t>редусмотренные пунктами 9 и 11 постановления Правительства Российской Федерации</w:t>
      </w:r>
      <w:r w:rsidRPr="000C011E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30 ноября </w:t>
      </w:r>
      <w:r w:rsidRPr="000C011E">
        <w:rPr>
          <w:rFonts w:ascii="Times New Roman" w:hAnsi="Times New Roman" w:cs="Times New Roman"/>
          <w:color w:val="000000"/>
          <w:sz w:val="24"/>
          <w:szCs w:val="24"/>
        </w:rPr>
        <w:t>2021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Pr="000C011E">
        <w:rPr>
          <w:rFonts w:ascii="Times New Roman" w:hAnsi="Times New Roman" w:cs="Times New Roman"/>
          <w:color w:val="000000"/>
          <w:sz w:val="24"/>
          <w:szCs w:val="24"/>
        </w:rPr>
        <w:t xml:space="preserve"> № 2130, могут обратиться к исполнителю с запросом о выдаче технических</w:t>
      </w:r>
      <w:r w:rsidR="004A39F0" w:rsidRPr="000C011E">
        <w:rPr>
          <w:rStyle w:val="61"/>
          <w:rFonts w:eastAsia="Lucida Sans Unicode"/>
          <w:b w:val="0"/>
          <w:sz w:val="24"/>
          <w:szCs w:val="24"/>
        </w:rPr>
        <w:t xml:space="preserve"> </w:t>
      </w:r>
      <w:r w:rsidR="004A39F0" w:rsidRPr="000C011E">
        <w:rPr>
          <w:rFonts w:ascii="Times New Roman" w:hAnsi="Times New Roman" w:cs="Times New Roman"/>
          <w:sz w:val="24"/>
          <w:szCs w:val="24"/>
        </w:rPr>
        <w:t>(письм</w:t>
      </w:r>
      <w:proofErr w:type="gramStart"/>
      <w:r w:rsidR="004A39F0" w:rsidRPr="000C011E">
        <w:rPr>
          <w:rFonts w:ascii="Times New Roman" w:hAnsi="Times New Roman" w:cs="Times New Roman"/>
          <w:sz w:val="24"/>
          <w:szCs w:val="24"/>
        </w:rPr>
        <w:t>о</w:t>
      </w:r>
      <w:r w:rsidR="001B42C7">
        <w:rPr>
          <w:rFonts w:ascii="Times New Roman" w:hAnsi="Times New Roman" w:cs="Times New Roman"/>
          <w:sz w:val="24"/>
          <w:szCs w:val="24"/>
        </w:rPr>
        <w:t xml:space="preserve"> ООО</w:t>
      </w:r>
      <w:proofErr w:type="gramEnd"/>
      <w:r w:rsidR="001B42C7">
        <w:rPr>
          <w:rFonts w:ascii="Times New Roman" w:hAnsi="Times New Roman" w:cs="Times New Roman"/>
          <w:sz w:val="24"/>
          <w:szCs w:val="24"/>
        </w:rPr>
        <w:t xml:space="preserve"> РВК-Архангельск от 29 ноября 2024 года </w:t>
      </w:r>
      <w:r w:rsidR="006F5D5D">
        <w:rPr>
          <w:rFonts w:ascii="Times New Roman" w:hAnsi="Times New Roman" w:cs="Times New Roman"/>
          <w:sz w:val="24"/>
          <w:szCs w:val="24"/>
        </w:rPr>
        <w:br/>
      </w:r>
      <w:r w:rsidR="001B42C7">
        <w:rPr>
          <w:rFonts w:ascii="Times New Roman" w:hAnsi="Times New Roman" w:cs="Times New Roman"/>
          <w:sz w:val="24"/>
          <w:szCs w:val="24"/>
        </w:rPr>
        <w:t>№ И.АР-</w:t>
      </w:r>
      <w:r w:rsidR="001B42C7" w:rsidRPr="001B42C7">
        <w:rPr>
          <w:rFonts w:ascii="Times New Roman" w:hAnsi="Times New Roman" w:cs="Times New Roman"/>
          <w:sz w:val="24"/>
          <w:szCs w:val="24"/>
        </w:rPr>
        <w:t>29112024-010</w:t>
      </w:r>
      <w:r w:rsidR="004A39F0" w:rsidRPr="001B42C7">
        <w:rPr>
          <w:rFonts w:ascii="Times New Roman" w:hAnsi="Times New Roman" w:cs="Times New Roman"/>
          <w:sz w:val="24"/>
          <w:szCs w:val="24"/>
        </w:rPr>
        <w:t>).</w:t>
      </w:r>
    </w:p>
    <w:p w:rsidR="001B42C7" w:rsidRPr="001B42C7" w:rsidRDefault="004A39F0" w:rsidP="001B42C7">
      <w:pPr>
        <w:pStyle w:val="2"/>
        <w:shd w:val="clear" w:color="auto" w:fill="auto"/>
        <w:spacing w:after="0" w:line="240" w:lineRule="auto"/>
        <w:ind w:left="60" w:right="-1"/>
        <w:jc w:val="both"/>
        <w:rPr>
          <w:rFonts w:ascii="Times New Roman" w:hAnsi="Times New Roman" w:cs="Times New Roman"/>
          <w:sz w:val="24"/>
          <w:szCs w:val="24"/>
        </w:rPr>
      </w:pPr>
      <w:r w:rsidRPr="001B42C7">
        <w:rPr>
          <w:rFonts w:ascii="Times New Roman" w:hAnsi="Times New Roman" w:cs="Times New Roman"/>
          <w:sz w:val="24"/>
          <w:szCs w:val="24"/>
        </w:rPr>
        <w:t xml:space="preserve">2.Электроснабжение: </w:t>
      </w:r>
      <w:r w:rsidR="001B42C7" w:rsidRPr="001B42C7">
        <w:rPr>
          <w:rFonts w:ascii="Times New Roman" w:hAnsi="Times New Roman" w:cs="Times New Roman"/>
          <w:sz w:val="24"/>
          <w:szCs w:val="24"/>
        </w:rPr>
        <w:t xml:space="preserve">при максимальной мощности электроустановки до 15 кВт </w:t>
      </w:r>
      <w:r w:rsidR="001B42C7">
        <w:rPr>
          <w:rFonts w:ascii="Times New Roman" w:hAnsi="Times New Roman" w:cs="Times New Roman"/>
          <w:sz w:val="24"/>
          <w:szCs w:val="24"/>
        </w:rPr>
        <w:br/>
      </w:r>
      <w:r w:rsidR="001B42C7" w:rsidRPr="001B42C7">
        <w:rPr>
          <w:rFonts w:ascii="Times New Roman" w:hAnsi="Times New Roman" w:cs="Times New Roman"/>
          <w:sz w:val="24"/>
          <w:szCs w:val="24"/>
        </w:rPr>
        <w:t xml:space="preserve">по третьей категории надежности стоимость технологического присоединения составит </w:t>
      </w:r>
      <w:r w:rsidR="001B42C7">
        <w:rPr>
          <w:rFonts w:ascii="Times New Roman" w:hAnsi="Times New Roman" w:cs="Times New Roman"/>
          <w:sz w:val="24"/>
          <w:szCs w:val="24"/>
        </w:rPr>
        <w:br/>
      </w:r>
      <w:r w:rsidR="001B42C7" w:rsidRPr="001B42C7">
        <w:rPr>
          <w:rFonts w:ascii="Times New Roman" w:hAnsi="Times New Roman" w:cs="Times New Roman"/>
          <w:sz w:val="24"/>
          <w:szCs w:val="24"/>
        </w:rPr>
        <w:t>8 400 руб. за каждый кВт запрашиваемой мощности.</w:t>
      </w:r>
    </w:p>
    <w:p w:rsidR="001B42C7" w:rsidRPr="001B42C7" w:rsidRDefault="001B42C7" w:rsidP="001B42C7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B42C7">
        <w:rPr>
          <w:rFonts w:ascii="Times New Roman" w:hAnsi="Times New Roman" w:cs="Times New Roman"/>
          <w:sz w:val="24"/>
          <w:szCs w:val="24"/>
        </w:rPr>
        <w:lastRenderedPageBreak/>
        <w:t>Срок выполнения мероприятий по технологическому присоединению составляет не более 12 месяцев.</w:t>
      </w:r>
    </w:p>
    <w:p w:rsidR="001B42C7" w:rsidRPr="001B42C7" w:rsidRDefault="001B42C7" w:rsidP="001B42C7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42C7">
        <w:rPr>
          <w:rFonts w:ascii="Times New Roman" w:hAnsi="Times New Roman" w:cs="Times New Roman"/>
          <w:sz w:val="24"/>
          <w:szCs w:val="24"/>
        </w:rPr>
        <w:t xml:space="preserve">Для заключения договора об осуществлении технологического присоединения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1B42C7">
        <w:rPr>
          <w:rFonts w:ascii="Times New Roman" w:hAnsi="Times New Roman" w:cs="Times New Roman"/>
          <w:sz w:val="24"/>
          <w:szCs w:val="24"/>
        </w:rPr>
        <w:t xml:space="preserve">к электрическим сетям и получения технических условий, которые являются неотъемлемым приложением к договору, Заявителю необходимо обратиться с заявкой через личный кабинет на официальном сайте в ООО </w:t>
      </w:r>
      <w:r w:rsidR="00C561B2">
        <w:rPr>
          <w:rFonts w:ascii="Times New Roman" w:hAnsi="Times New Roman" w:cs="Times New Roman"/>
          <w:sz w:val="24"/>
          <w:szCs w:val="24"/>
        </w:rPr>
        <w:t>"</w:t>
      </w:r>
      <w:r w:rsidRPr="001B42C7">
        <w:rPr>
          <w:rFonts w:ascii="Times New Roman" w:hAnsi="Times New Roman" w:cs="Times New Roman"/>
          <w:sz w:val="24"/>
          <w:szCs w:val="24"/>
        </w:rPr>
        <w:t>АСЭП</w:t>
      </w:r>
      <w:r w:rsidR="00C561B2">
        <w:rPr>
          <w:rFonts w:ascii="Times New Roman" w:hAnsi="Times New Roman" w:cs="Times New Roman"/>
          <w:sz w:val="24"/>
          <w:szCs w:val="24"/>
        </w:rPr>
        <w:t>"</w:t>
      </w:r>
      <w:r w:rsidRPr="001B42C7">
        <w:rPr>
          <w:rFonts w:ascii="Times New Roman" w:hAnsi="Times New Roman" w:cs="Times New Roman"/>
          <w:sz w:val="24"/>
          <w:szCs w:val="24"/>
        </w:rPr>
        <w:t xml:space="preserve"> в телекоммуникационной сети Интернет - </w:t>
      </w:r>
      <w:hyperlink r:id="rId44" w:history="1">
        <w:r w:rsidRPr="001B42C7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</w:t>
        </w:r>
        <w:r w:rsidRPr="001B42C7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://</w:t>
        </w:r>
        <w:proofErr w:type="spellStart"/>
        <w:r w:rsidRPr="001B42C7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arhasep</w:t>
        </w:r>
        <w:proofErr w:type="spellEnd"/>
        <w:r w:rsidRPr="001B42C7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Pr="001B42C7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  <w:r w:rsidRPr="001B42C7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/</w:t>
        </w:r>
      </w:hyperlink>
      <w:r w:rsidRPr="001B42C7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1B42C7">
        <w:rPr>
          <w:rFonts w:ascii="Times New Roman" w:hAnsi="Times New Roman" w:cs="Times New Roman"/>
          <w:sz w:val="24"/>
          <w:szCs w:val="24"/>
        </w:rPr>
        <w:t xml:space="preserve">с предоставлением документов согласно </w:t>
      </w:r>
      <w:r w:rsidR="00C561B2">
        <w:rPr>
          <w:rFonts w:ascii="Times New Roman" w:hAnsi="Times New Roman" w:cs="Times New Roman"/>
          <w:sz w:val="24"/>
          <w:szCs w:val="24"/>
        </w:rPr>
        <w:t>"</w:t>
      </w:r>
      <w:r w:rsidRPr="001B42C7">
        <w:rPr>
          <w:rFonts w:ascii="Times New Roman" w:hAnsi="Times New Roman" w:cs="Times New Roman"/>
          <w:sz w:val="24"/>
          <w:szCs w:val="24"/>
        </w:rPr>
        <w:t xml:space="preserve">Правилам технологического присоединения </w:t>
      </w:r>
      <w:proofErr w:type="spellStart"/>
      <w:r w:rsidRPr="001B42C7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B42C7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энергии.</w:t>
      </w:r>
      <w:r>
        <w:rPr>
          <w:rFonts w:ascii="Times New Roman" w:hAnsi="Times New Roman" w:cs="Times New Roman"/>
          <w:sz w:val="24"/>
          <w:szCs w:val="24"/>
        </w:rPr>
        <w:t>..</w:t>
      </w:r>
      <w:r w:rsidR="00C561B2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, утвержденным постановлением Правительства Российской Федерации</w:t>
      </w:r>
      <w:r w:rsidRPr="001B42C7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861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27 декабря 2004 года.</w:t>
      </w:r>
    </w:p>
    <w:p w:rsidR="001B42C7" w:rsidRPr="001B42C7" w:rsidRDefault="001B42C7" w:rsidP="001B42C7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B42C7">
        <w:rPr>
          <w:rFonts w:ascii="Times New Roman" w:hAnsi="Times New Roman" w:cs="Times New Roman"/>
          <w:sz w:val="24"/>
          <w:szCs w:val="24"/>
        </w:rPr>
        <w:t xml:space="preserve">Технические условия будут определяться на основании персонального заявления лица </w:t>
      </w:r>
      <w:r>
        <w:rPr>
          <w:rFonts w:ascii="Times New Roman" w:hAnsi="Times New Roman" w:cs="Times New Roman"/>
          <w:sz w:val="24"/>
          <w:szCs w:val="24"/>
        </w:rPr>
        <w:br/>
      </w:r>
      <w:r w:rsidRPr="001B42C7">
        <w:rPr>
          <w:rFonts w:ascii="Times New Roman" w:hAnsi="Times New Roman" w:cs="Times New Roman"/>
          <w:sz w:val="24"/>
          <w:szCs w:val="24"/>
        </w:rPr>
        <w:t>с использованием индивидуальных требуемых параметров подключения.</w:t>
      </w:r>
    </w:p>
    <w:p w:rsidR="004A39F0" w:rsidRPr="001B42C7" w:rsidRDefault="001B42C7" w:rsidP="001B42C7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B42C7">
        <w:rPr>
          <w:rFonts w:ascii="Times New Roman" w:hAnsi="Times New Roman" w:cs="Times New Roman"/>
          <w:sz w:val="24"/>
          <w:szCs w:val="24"/>
        </w:rPr>
        <w:t>Срок действия технических условий составляет два года с момента подписания договора</w:t>
      </w:r>
      <w:r>
        <w:t xml:space="preserve"> об осуществлении технологического присоединения</w:t>
      </w:r>
      <w:r w:rsidRPr="0039184A">
        <w:rPr>
          <w:rFonts w:ascii="Times New Roman" w:hAnsi="Times New Roman" w:cs="Times New Roman"/>
          <w:sz w:val="24"/>
          <w:szCs w:val="24"/>
        </w:rPr>
        <w:t xml:space="preserve"> </w:t>
      </w:r>
      <w:r w:rsidR="004A39F0" w:rsidRPr="0039184A">
        <w:rPr>
          <w:rFonts w:ascii="Times New Roman" w:hAnsi="Times New Roman" w:cs="Times New Roman"/>
          <w:sz w:val="24"/>
          <w:szCs w:val="24"/>
        </w:rPr>
        <w:t>(письм</w:t>
      </w:r>
      <w:proofErr w:type="gramStart"/>
      <w:r w:rsidR="004A39F0" w:rsidRPr="0039184A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"АСЭП" </w:t>
      </w:r>
      <w:r w:rsidR="004A39F0" w:rsidRPr="0039184A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 декабря </w:t>
      </w:r>
      <w:r w:rsidR="004A39F0">
        <w:rPr>
          <w:rFonts w:ascii="Times New Roman" w:hAnsi="Times New Roman" w:cs="Times New Roman"/>
          <w:sz w:val="24"/>
          <w:szCs w:val="24"/>
        </w:rPr>
        <w:t xml:space="preserve"> </w:t>
      </w:r>
      <w:r w:rsidR="00C715B5">
        <w:rPr>
          <w:rFonts w:ascii="Times New Roman" w:hAnsi="Times New Roman" w:cs="Times New Roman"/>
          <w:sz w:val="24"/>
          <w:szCs w:val="24"/>
        </w:rPr>
        <w:t>2024</w:t>
      </w:r>
      <w:r w:rsidR="004A39F0" w:rsidRPr="001B42C7">
        <w:rPr>
          <w:rFonts w:ascii="Times New Roman" w:hAnsi="Times New Roman" w:cs="Times New Roman"/>
          <w:sz w:val="24"/>
          <w:szCs w:val="24"/>
        </w:rPr>
        <w:t xml:space="preserve"> года №</w:t>
      </w:r>
      <w:r w:rsidRPr="001B42C7">
        <w:rPr>
          <w:rFonts w:ascii="Times New Roman" w:hAnsi="Times New Roman" w:cs="Times New Roman"/>
          <w:sz w:val="24"/>
          <w:szCs w:val="24"/>
        </w:rPr>
        <w:t xml:space="preserve"> 56-4890/12</w:t>
      </w:r>
      <w:r w:rsidR="004A39F0" w:rsidRPr="001B42C7">
        <w:rPr>
          <w:rFonts w:ascii="Times New Roman" w:hAnsi="Times New Roman" w:cs="Times New Roman"/>
          <w:sz w:val="24"/>
          <w:szCs w:val="24"/>
        </w:rPr>
        <w:t>).</w:t>
      </w:r>
    </w:p>
    <w:p w:rsidR="004A39F0" w:rsidRPr="001B42C7" w:rsidRDefault="004A39F0" w:rsidP="001B42C7">
      <w:pPr>
        <w:pStyle w:val="1"/>
        <w:shd w:val="clear" w:color="auto" w:fill="auto"/>
        <w:spacing w:after="0" w:line="240" w:lineRule="auto"/>
        <w:ind w:left="20" w:right="-1"/>
        <w:jc w:val="both"/>
        <w:rPr>
          <w:sz w:val="24"/>
          <w:szCs w:val="24"/>
        </w:rPr>
      </w:pPr>
      <w:r w:rsidRPr="001B42C7">
        <w:rPr>
          <w:sz w:val="24"/>
          <w:szCs w:val="24"/>
        </w:rPr>
        <w:t xml:space="preserve">3.Теплоснабжение: </w:t>
      </w:r>
      <w:r w:rsidR="001B42C7" w:rsidRPr="001B42C7">
        <w:rPr>
          <w:color w:val="000000"/>
          <w:sz w:val="24"/>
          <w:szCs w:val="24"/>
        </w:rPr>
        <w:t xml:space="preserve">предполагаемый к размещению объект капитального строительства (индивидуальный жилой дом) на земельном участке с кадастровым номером 29:22:020801:302 в Соломбальском территориальном округе г. Архангельска </w:t>
      </w:r>
      <w:proofErr w:type="gramStart"/>
      <w:r w:rsidR="001B42C7" w:rsidRPr="001B42C7">
        <w:rPr>
          <w:color w:val="000000"/>
          <w:sz w:val="24"/>
          <w:szCs w:val="24"/>
        </w:rPr>
        <w:t>по</w:t>
      </w:r>
      <w:proofErr w:type="gramEnd"/>
      <w:r w:rsidR="001B42C7" w:rsidRPr="001B42C7">
        <w:rPr>
          <w:color w:val="000000"/>
          <w:sz w:val="24"/>
          <w:szCs w:val="24"/>
        </w:rPr>
        <w:t xml:space="preserve"> тер. КИЗ Лето, находится вне зоны действия существующих источников и си</w:t>
      </w:r>
      <w:r w:rsidR="001B42C7">
        <w:rPr>
          <w:color w:val="000000"/>
          <w:sz w:val="24"/>
          <w:szCs w:val="24"/>
        </w:rPr>
        <w:t xml:space="preserve">стем теплоснабжения ПАО </w:t>
      </w:r>
      <w:r w:rsidR="00C561B2">
        <w:rPr>
          <w:color w:val="000000"/>
          <w:sz w:val="24"/>
          <w:szCs w:val="24"/>
        </w:rPr>
        <w:t>"</w:t>
      </w:r>
      <w:r w:rsidR="001B42C7">
        <w:rPr>
          <w:color w:val="000000"/>
          <w:sz w:val="24"/>
          <w:szCs w:val="24"/>
        </w:rPr>
        <w:t>ТГК-2"</w:t>
      </w:r>
      <w:r w:rsidR="001B42C7" w:rsidRPr="001B42C7">
        <w:rPr>
          <w:sz w:val="24"/>
          <w:szCs w:val="24"/>
        </w:rPr>
        <w:t xml:space="preserve"> </w:t>
      </w:r>
      <w:r w:rsidRPr="001B42C7">
        <w:rPr>
          <w:sz w:val="24"/>
          <w:szCs w:val="24"/>
        </w:rPr>
        <w:t xml:space="preserve">(письмо ПАО "ТГК-2" от </w:t>
      </w:r>
      <w:r w:rsidR="001B42C7">
        <w:rPr>
          <w:sz w:val="24"/>
          <w:szCs w:val="24"/>
        </w:rPr>
        <w:t>2 декабря</w:t>
      </w:r>
      <w:r w:rsidR="00C715B5">
        <w:rPr>
          <w:sz w:val="24"/>
          <w:szCs w:val="24"/>
        </w:rPr>
        <w:t xml:space="preserve"> 2024</w:t>
      </w:r>
      <w:r w:rsidRPr="001B42C7">
        <w:rPr>
          <w:sz w:val="24"/>
          <w:szCs w:val="24"/>
        </w:rPr>
        <w:t xml:space="preserve"> года № 2201/</w:t>
      </w:r>
      <w:r w:rsidR="001B42C7">
        <w:rPr>
          <w:sz w:val="24"/>
          <w:szCs w:val="24"/>
        </w:rPr>
        <w:t>3094-2024</w:t>
      </w:r>
      <w:r w:rsidRPr="001B42C7">
        <w:rPr>
          <w:sz w:val="24"/>
          <w:szCs w:val="24"/>
        </w:rPr>
        <w:t>).</w:t>
      </w:r>
    </w:p>
    <w:p w:rsidR="004A39F0" w:rsidRPr="001B42C7" w:rsidRDefault="004A39F0" w:rsidP="001B42C7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8051F">
        <w:rPr>
          <w:rFonts w:ascii="Times New Roman" w:hAnsi="Times New Roman" w:cs="Times New Roman"/>
          <w:sz w:val="24"/>
          <w:szCs w:val="24"/>
        </w:rPr>
        <w:t>4</w:t>
      </w:r>
      <w:r w:rsidRPr="001B42C7">
        <w:rPr>
          <w:rFonts w:ascii="Times New Roman" w:hAnsi="Times New Roman" w:cs="Times New Roman"/>
          <w:sz w:val="24"/>
          <w:szCs w:val="24"/>
        </w:rPr>
        <w:t xml:space="preserve">.Ливневая канализация: </w:t>
      </w:r>
      <w:r w:rsidR="001B42C7" w:rsidRPr="001B42C7">
        <w:rPr>
          <w:rFonts w:ascii="Times New Roman" w:hAnsi="Times New Roman" w:cs="Times New Roman"/>
          <w:sz w:val="24"/>
          <w:szCs w:val="24"/>
        </w:rPr>
        <w:t xml:space="preserve">вблизи планируемого к строительству объекта (назначение </w:t>
      </w:r>
      <w:r w:rsidR="00C561B2">
        <w:rPr>
          <w:rFonts w:ascii="Times New Roman" w:hAnsi="Times New Roman" w:cs="Times New Roman"/>
          <w:sz w:val="24"/>
          <w:szCs w:val="24"/>
        </w:rPr>
        <w:t>"</w:t>
      </w:r>
      <w:r w:rsidR="001B42C7" w:rsidRPr="001B42C7">
        <w:rPr>
          <w:rFonts w:ascii="Times New Roman" w:hAnsi="Times New Roman" w:cs="Times New Roman"/>
          <w:sz w:val="24"/>
          <w:szCs w:val="24"/>
        </w:rPr>
        <w:t>жилое</w:t>
      </w:r>
      <w:r w:rsidR="00C561B2">
        <w:rPr>
          <w:rFonts w:ascii="Times New Roman" w:hAnsi="Times New Roman" w:cs="Times New Roman"/>
          <w:sz w:val="24"/>
          <w:szCs w:val="24"/>
        </w:rPr>
        <w:t>"</w:t>
      </w:r>
      <w:r w:rsidR="001B42C7" w:rsidRPr="001B42C7">
        <w:rPr>
          <w:rFonts w:ascii="Times New Roman" w:hAnsi="Times New Roman" w:cs="Times New Roman"/>
          <w:sz w:val="24"/>
          <w:szCs w:val="24"/>
        </w:rPr>
        <w:t xml:space="preserve">) на земельном участке с кадастровым номером 29:22:020801:302, расположенного по адресу: Российская Федерация, Архангельская область, </w:t>
      </w:r>
      <w:r w:rsidR="001B42C7">
        <w:rPr>
          <w:rFonts w:ascii="Times New Roman" w:hAnsi="Times New Roman" w:cs="Times New Roman"/>
          <w:sz w:val="24"/>
          <w:szCs w:val="24"/>
        </w:rPr>
        <w:br/>
      </w:r>
      <w:r w:rsidR="001B42C7" w:rsidRPr="001B42C7">
        <w:rPr>
          <w:rFonts w:ascii="Times New Roman" w:hAnsi="Times New Roman" w:cs="Times New Roman"/>
          <w:sz w:val="24"/>
          <w:szCs w:val="24"/>
        </w:rPr>
        <w:t xml:space="preserve">г. Архангельск, Соломбальский территориальный округ, территория КИЗ Лето, нет сетей ливневой канализации, числящихся в ведении МУП </w:t>
      </w:r>
      <w:r w:rsidR="00C561B2">
        <w:rPr>
          <w:rFonts w:ascii="Times New Roman" w:hAnsi="Times New Roman" w:cs="Times New Roman"/>
          <w:sz w:val="24"/>
          <w:szCs w:val="24"/>
        </w:rPr>
        <w:t>"</w:t>
      </w:r>
      <w:r w:rsidR="001B42C7" w:rsidRPr="001B42C7">
        <w:rPr>
          <w:rFonts w:ascii="Times New Roman" w:hAnsi="Times New Roman" w:cs="Times New Roman"/>
          <w:sz w:val="24"/>
          <w:szCs w:val="24"/>
        </w:rPr>
        <w:t>Городское благоустройство</w:t>
      </w:r>
      <w:r w:rsidR="00C561B2">
        <w:rPr>
          <w:rFonts w:ascii="Times New Roman" w:hAnsi="Times New Roman" w:cs="Times New Roman"/>
          <w:sz w:val="24"/>
          <w:szCs w:val="24"/>
        </w:rPr>
        <w:t>"</w:t>
      </w:r>
      <w:r w:rsidRPr="001B42C7">
        <w:rPr>
          <w:rFonts w:ascii="Times New Roman" w:hAnsi="Times New Roman" w:cs="Times New Roman"/>
          <w:sz w:val="24"/>
          <w:szCs w:val="24"/>
        </w:rPr>
        <w:t xml:space="preserve"> (письмо МУП "Городское благоустройство" от </w:t>
      </w:r>
      <w:r w:rsidR="001B42C7">
        <w:rPr>
          <w:rFonts w:ascii="Times New Roman" w:hAnsi="Times New Roman" w:cs="Times New Roman"/>
          <w:sz w:val="24"/>
          <w:szCs w:val="24"/>
        </w:rPr>
        <w:t>3</w:t>
      </w:r>
      <w:r w:rsidRPr="001B42C7">
        <w:rPr>
          <w:rFonts w:ascii="Times New Roman" w:hAnsi="Times New Roman" w:cs="Times New Roman"/>
          <w:sz w:val="24"/>
          <w:szCs w:val="24"/>
        </w:rPr>
        <w:t xml:space="preserve"> </w:t>
      </w:r>
      <w:r w:rsidR="001B42C7">
        <w:rPr>
          <w:rFonts w:ascii="Times New Roman" w:hAnsi="Times New Roman" w:cs="Times New Roman"/>
          <w:sz w:val="24"/>
          <w:szCs w:val="24"/>
        </w:rPr>
        <w:t>декабря</w:t>
      </w:r>
      <w:r w:rsidRPr="001B42C7">
        <w:rPr>
          <w:rFonts w:ascii="Times New Roman" w:hAnsi="Times New Roman" w:cs="Times New Roman"/>
          <w:sz w:val="24"/>
          <w:szCs w:val="24"/>
        </w:rPr>
        <w:t xml:space="preserve"> 202</w:t>
      </w:r>
      <w:r w:rsidR="00C715B5">
        <w:rPr>
          <w:rFonts w:ascii="Times New Roman" w:hAnsi="Times New Roman" w:cs="Times New Roman"/>
          <w:sz w:val="24"/>
          <w:szCs w:val="24"/>
        </w:rPr>
        <w:t>4</w:t>
      </w:r>
      <w:r w:rsidRPr="001B42C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1B42C7">
        <w:rPr>
          <w:rFonts w:ascii="Times New Roman" w:hAnsi="Times New Roman" w:cs="Times New Roman"/>
          <w:sz w:val="24"/>
          <w:szCs w:val="24"/>
        </w:rPr>
        <w:t>1631</w:t>
      </w:r>
      <w:r w:rsidRPr="001B42C7">
        <w:rPr>
          <w:rFonts w:ascii="Times New Roman" w:hAnsi="Times New Roman" w:cs="Times New Roman"/>
          <w:sz w:val="24"/>
          <w:szCs w:val="24"/>
        </w:rPr>
        <w:t>).</w:t>
      </w:r>
    </w:p>
    <w:p w:rsidR="004F4DB6" w:rsidRPr="004F4DB6" w:rsidRDefault="004A39F0" w:rsidP="004F4DB6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 w:cs="Times New Roman"/>
        </w:rPr>
      </w:pPr>
      <w:r w:rsidRPr="004F4DB6">
        <w:rPr>
          <w:rFonts w:ascii="Times New Roman" w:hAnsi="Times New Roman" w:cs="Times New Roman"/>
          <w:sz w:val="24"/>
          <w:szCs w:val="24"/>
        </w:rPr>
        <w:t xml:space="preserve">5.Наружное освещение: </w:t>
      </w:r>
      <w:r w:rsidR="004F4DB6" w:rsidRPr="004F4DB6">
        <w:rPr>
          <w:rFonts w:ascii="Times New Roman" w:hAnsi="Times New Roman" w:cs="Times New Roman"/>
          <w:sz w:val="24"/>
          <w:szCs w:val="24"/>
        </w:rPr>
        <w:t>проектом наружного освещения объекта капитального строительства, расположенного на земельном участке с кадастровым номером 29:22:020801:302 по адресу: Архангельская обл., г. Архангельск, Соломбальский территориальный округ, территория КИЗ Лето предусмотреть:</w:t>
      </w:r>
    </w:p>
    <w:p w:rsidR="004F4DB6" w:rsidRPr="004F4DB6" w:rsidRDefault="004F4DB6" w:rsidP="004F4DB6">
      <w:pPr>
        <w:pStyle w:val="2"/>
        <w:shd w:val="clear" w:color="auto" w:fill="auto"/>
        <w:tabs>
          <w:tab w:val="left" w:pos="308"/>
        </w:tabs>
        <w:spacing w:after="0" w:line="240" w:lineRule="auto"/>
        <w:ind w:left="20"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4F4DB6">
        <w:rPr>
          <w:rFonts w:ascii="Times New Roman" w:hAnsi="Times New Roman" w:cs="Times New Roman"/>
          <w:sz w:val="24"/>
          <w:szCs w:val="24"/>
        </w:rPr>
        <w:t>Освещенность территории объекта, подъездных путей к ним, парковок для автомобилей в соответствии с требованиями СП 52.13330.2016.</w:t>
      </w:r>
    </w:p>
    <w:p w:rsidR="004F4DB6" w:rsidRPr="004F4DB6" w:rsidRDefault="004F4DB6" w:rsidP="004F4DB6">
      <w:pPr>
        <w:pStyle w:val="2"/>
        <w:shd w:val="clear" w:color="auto" w:fill="auto"/>
        <w:tabs>
          <w:tab w:val="left" w:pos="313"/>
        </w:tabs>
        <w:spacing w:after="0" w:line="240" w:lineRule="auto"/>
        <w:ind w:left="20"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F4DB6">
        <w:rPr>
          <w:rFonts w:ascii="Times New Roman" w:hAnsi="Times New Roman" w:cs="Times New Roman"/>
          <w:sz w:val="24"/>
          <w:szCs w:val="24"/>
        </w:rPr>
        <w:t xml:space="preserve">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4F4DB6">
        <w:rPr>
          <w:rFonts w:ascii="Times New Roman" w:hAnsi="Times New Roman" w:cs="Times New Roman"/>
          <w:sz w:val="24"/>
          <w:szCs w:val="24"/>
        </w:rPr>
        <w:t>кабель-каналах</w:t>
      </w:r>
      <w:proofErr w:type="gramEnd"/>
      <w:r w:rsidRPr="004F4DB6">
        <w:rPr>
          <w:rFonts w:ascii="Times New Roman" w:hAnsi="Times New Roman" w:cs="Times New Roman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>
        <w:rPr>
          <w:rFonts w:ascii="Times New Roman" w:hAnsi="Times New Roman" w:cs="Times New Roman"/>
          <w:sz w:val="24"/>
          <w:szCs w:val="24"/>
        </w:rPr>
        <w:br/>
      </w:r>
      <w:r w:rsidRPr="004F4DB6">
        <w:rPr>
          <w:rFonts w:ascii="Times New Roman" w:hAnsi="Times New Roman" w:cs="Times New Roman"/>
          <w:sz w:val="24"/>
          <w:szCs w:val="24"/>
        </w:rPr>
        <w:t>и с установкой светильников на опорах.</w:t>
      </w:r>
    </w:p>
    <w:p w:rsidR="004F4DB6" w:rsidRPr="004F4DB6" w:rsidRDefault="004F4DB6" w:rsidP="004F4DB6">
      <w:pPr>
        <w:pStyle w:val="2"/>
        <w:shd w:val="clear" w:color="auto" w:fill="auto"/>
        <w:tabs>
          <w:tab w:val="left" w:pos="318"/>
        </w:tabs>
        <w:spacing w:after="0" w:line="240" w:lineRule="auto"/>
        <w:ind w:left="20"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F4DB6">
        <w:rPr>
          <w:rFonts w:ascii="Times New Roman" w:hAnsi="Times New Roman" w:cs="Times New Roman"/>
          <w:sz w:val="24"/>
          <w:szCs w:val="24"/>
        </w:rPr>
        <w:t>Питание наружного освещения от вводно-распределительного устройства зданий, управление освещением автоматическое.</w:t>
      </w:r>
    </w:p>
    <w:p w:rsidR="004A39F0" w:rsidRPr="004F4DB6" w:rsidRDefault="004F4DB6" w:rsidP="004F4DB6">
      <w:pPr>
        <w:pStyle w:val="2"/>
        <w:shd w:val="clear" w:color="auto" w:fill="auto"/>
        <w:tabs>
          <w:tab w:val="left" w:pos="313"/>
        </w:tabs>
        <w:spacing w:after="0" w:line="240" w:lineRule="auto"/>
        <w:ind w:left="20"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4F4DB6">
        <w:rPr>
          <w:rFonts w:ascii="Times New Roman" w:hAnsi="Times New Roman" w:cs="Times New Roman"/>
          <w:sz w:val="24"/>
          <w:szCs w:val="24"/>
        </w:rPr>
        <w:t>Светильники принять светодиодные со встроенной функцией регулирования светового потока, коэффициент пульсации</w:t>
      </w:r>
      <w:r>
        <w:rPr>
          <w:rFonts w:ascii="Times New Roman" w:hAnsi="Times New Roman" w:cs="Times New Roman"/>
          <w:sz w:val="24"/>
          <w:szCs w:val="24"/>
        </w:rPr>
        <w:t xml:space="preserve"> которого не должен превышать 5 процентов</w:t>
      </w:r>
      <w:r w:rsidRPr="004F4DB6">
        <w:rPr>
          <w:rFonts w:ascii="Times New Roman" w:hAnsi="Times New Roman" w:cs="Times New Roman"/>
          <w:sz w:val="24"/>
          <w:szCs w:val="24"/>
        </w:rPr>
        <w:t>, со световой отдачей не менее 130 Лм/Вт и цветовой температурой 3000К</w:t>
      </w:r>
      <w:r w:rsidR="004A39F0" w:rsidRPr="004F4DB6">
        <w:rPr>
          <w:rFonts w:ascii="Times New Roman" w:hAnsi="Times New Roman" w:cs="Times New Roman"/>
          <w:sz w:val="24"/>
          <w:szCs w:val="24"/>
        </w:rPr>
        <w:t xml:space="preserve"> (письмо МУП "</w:t>
      </w:r>
      <w:proofErr w:type="spellStart"/>
      <w:r w:rsidR="004A39F0" w:rsidRPr="004F4DB6">
        <w:rPr>
          <w:rFonts w:ascii="Times New Roman" w:hAnsi="Times New Roman" w:cs="Times New Roman"/>
          <w:sz w:val="24"/>
          <w:szCs w:val="24"/>
        </w:rPr>
        <w:t>Горсвет</w:t>
      </w:r>
      <w:proofErr w:type="spellEnd"/>
      <w:r w:rsidR="004A39F0" w:rsidRPr="004F4DB6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br/>
      </w:r>
      <w:r w:rsidR="004A39F0" w:rsidRPr="004F4DB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 декабря</w:t>
      </w:r>
      <w:r w:rsidR="00C715B5">
        <w:rPr>
          <w:rFonts w:ascii="Times New Roman" w:hAnsi="Times New Roman" w:cs="Times New Roman"/>
          <w:sz w:val="24"/>
          <w:szCs w:val="24"/>
        </w:rPr>
        <w:t xml:space="preserve"> 2024</w:t>
      </w:r>
      <w:r w:rsidR="004A39F0" w:rsidRPr="004F4DB6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2392/04</w:t>
      </w:r>
      <w:r w:rsidR="004A39F0" w:rsidRPr="004F4DB6">
        <w:rPr>
          <w:rFonts w:ascii="Times New Roman" w:hAnsi="Times New Roman" w:cs="Times New Roman"/>
          <w:sz w:val="24"/>
          <w:szCs w:val="24"/>
        </w:rPr>
        <w:t>).</w:t>
      </w:r>
    </w:p>
    <w:p w:rsidR="004A39F0" w:rsidRDefault="004A39F0" w:rsidP="004A39F0">
      <w:pPr>
        <w:pStyle w:val="2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C561B2">
        <w:rPr>
          <w:rFonts w:ascii="Times New Roman" w:hAnsi="Times New Roman" w:cs="Times New Roman"/>
          <w:sz w:val="24"/>
          <w:szCs w:val="24"/>
        </w:rPr>
        <w:t>6.Тех</w:t>
      </w:r>
      <w:r w:rsidR="007D2CE6" w:rsidRPr="00C561B2">
        <w:rPr>
          <w:rFonts w:ascii="Times New Roman" w:hAnsi="Times New Roman" w:cs="Times New Roman"/>
          <w:sz w:val="24"/>
          <w:szCs w:val="24"/>
        </w:rPr>
        <w:t>нические условия № 01/17/28359/24</w:t>
      </w:r>
      <w:r w:rsidRPr="00C561B2">
        <w:rPr>
          <w:rFonts w:ascii="Times New Roman" w:hAnsi="Times New Roman" w:cs="Times New Roman"/>
          <w:sz w:val="24"/>
          <w:szCs w:val="24"/>
        </w:rPr>
        <w:t xml:space="preserve">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 Для индивидуального жилищного строительства " на земельном участке с када</w:t>
      </w:r>
      <w:r w:rsidR="007D2CE6" w:rsidRPr="00C561B2">
        <w:rPr>
          <w:rFonts w:ascii="Times New Roman" w:hAnsi="Times New Roman" w:cs="Times New Roman"/>
          <w:sz w:val="24"/>
          <w:szCs w:val="24"/>
        </w:rPr>
        <w:t>стровым номером 29:22:020801:302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62"/>
        <w:gridCol w:w="4562"/>
      </w:tblGrid>
      <w:tr w:rsidR="004A39F0" w:rsidRPr="00EA7DE8" w:rsidTr="00EA7DE8">
        <w:trPr>
          <w:jc w:val="center"/>
        </w:trPr>
        <w:tc>
          <w:tcPr>
            <w:tcW w:w="4562" w:type="dxa"/>
          </w:tcPr>
          <w:p w:rsidR="004A39F0" w:rsidRPr="00EA7DE8" w:rsidRDefault="004A39F0" w:rsidP="004A39F0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562" w:type="dxa"/>
          </w:tcPr>
          <w:p w:rsidR="004A39F0" w:rsidRPr="00EA7DE8" w:rsidRDefault="004A39F0" w:rsidP="004A39F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4A39F0" w:rsidRPr="00EA7DE8" w:rsidRDefault="004A39F0" w:rsidP="004A39F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Тел.: 8 (8182) 60-72-93</w:t>
            </w:r>
          </w:p>
        </w:tc>
      </w:tr>
      <w:tr w:rsidR="004A39F0" w:rsidRPr="00EA7DE8" w:rsidTr="00EA7DE8">
        <w:trPr>
          <w:jc w:val="center"/>
        </w:trPr>
        <w:tc>
          <w:tcPr>
            <w:tcW w:w="4562" w:type="dxa"/>
          </w:tcPr>
          <w:p w:rsidR="004A39F0" w:rsidRPr="00EA7DE8" w:rsidRDefault="004A39F0" w:rsidP="004A39F0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2. Основание выдачи ТУ</w:t>
            </w:r>
          </w:p>
        </w:tc>
        <w:tc>
          <w:tcPr>
            <w:tcW w:w="4562" w:type="dxa"/>
          </w:tcPr>
          <w:p w:rsidR="004A39F0" w:rsidRPr="00EA7DE8" w:rsidRDefault="007D2CE6" w:rsidP="00F31D9F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 xml:space="preserve">Заявление на выдачу технических </w:t>
            </w:r>
            <w:r w:rsidRPr="00EA7DE8">
              <w:rPr>
                <w:sz w:val="24"/>
                <w:szCs w:val="24"/>
              </w:rPr>
              <w:lastRenderedPageBreak/>
              <w:t xml:space="preserve">условий исх. </w:t>
            </w:r>
            <w:r w:rsidR="00F31D9F" w:rsidRPr="00EA7DE8">
              <w:rPr>
                <w:sz w:val="24"/>
                <w:szCs w:val="24"/>
              </w:rPr>
              <w:t>от 27</w:t>
            </w:r>
            <w:r w:rsidR="00C561B2">
              <w:rPr>
                <w:sz w:val="24"/>
                <w:szCs w:val="24"/>
              </w:rPr>
              <w:t xml:space="preserve"> </w:t>
            </w:r>
            <w:r w:rsidR="00F31D9F" w:rsidRPr="00EA7DE8">
              <w:rPr>
                <w:sz w:val="24"/>
                <w:szCs w:val="24"/>
              </w:rPr>
              <w:t xml:space="preserve">ноября 2024 года </w:t>
            </w:r>
            <w:r w:rsidR="00F31D9F" w:rsidRPr="00EA7DE8">
              <w:rPr>
                <w:sz w:val="24"/>
                <w:szCs w:val="24"/>
              </w:rPr>
              <w:br/>
            </w:r>
            <w:r w:rsidRPr="00EA7DE8">
              <w:rPr>
                <w:sz w:val="24"/>
                <w:szCs w:val="24"/>
              </w:rPr>
              <w:t>№</w:t>
            </w:r>
            <w:r w:rsidR="00F31D9F" w:rsidRPr="00EA7DE8">
              <w:rPr>
                <w:sz w:val="24"/>
                <w:szCs w:val="24"/>
              </w:rPr>
              <w:t xml:space="preserve"> </w:t>
            </w:r>
            <w:r w:rsidRPr="00EA7DE8">
              <w:rPr>
                <w:sz w:val="24"/>
                <w:szCs w:val="24"/>
              </w:rPr>
              <w:t>18-126/21431 (</w:t>
            </w:r>
            <w:proofErr w:type="spellStart"/>
            <w:r w:rsidRPr="00EA7DE8">
              <w:rPr>
                <w:sz w:val="24"/>
                <w:szCs w:val="24"/>
              </w:rPr>
              <w:t>вх</w:t>
            </w:r>
            <w:proofErr w:type="spellEnd"/>
            <w:r w:rsidRPr="00EA7DE8">
              <w:rPr>
                <w:sz w:val="24"/>
                <w:szCs w:val="24"/>
              </w:rPr>
              <w:t xml:space="preserve">. </w:t>
            </w:r>
            <w:r w:rsidR="00F31D9F" w:rsidRPr="00EA7DE8">
              <w:rPr>
                <w:sz w:val="24"/>
                <w:szCs w:val="24"/>
              </w:rPr>
              <w:t xml:space="preserve">от 28 ноября </w:t>
            </w:r>
            <w:r w:rsidR="00A94A3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2024 года </w:t>
            </w:r>
            <w:r w:rsidRPr="00EA7DE8">
              <w:rPr>
                <w:sz w:val="24"/>
                <w:szCs w:val="24"/>
              </w:rPr>
              <w:t>№</w:t>
            </w:r>
            <w:r w:rsidR="00F31D9F" w:rsidRPr="00EA7DE8">
              <w:rPr>
                <w:sz w:val="24"/>
                <w:szCs w:val="24"/>
              </w:rPr>
              <w:t xml:space="preserve"> </w:t>
            </w:r>
            <w:r w:rsidRPr="00EA7DE8">
              <w:rPr>
                <w:sz w:val="24"/>
                <w:szCs w:val="24"/>
              </w:rPr>
              <w:t>0201/03/7178/24/К)</w:t>
            </w:r>
          </w:p>
        </w:tc>
      </w:tr>
      <w:tr w:rsidR="004A39F0" w:rsidRPr="00EA7DE8" w:rsidTr="00EA7DE8">
        <w:trPr>
          <w:jc w:val="center"/>
        </w:trPr>
        <w:tc>
          <w:tcPr>
            <w:tcW w:w="4562" w:type="dxa"/>
          </w:tcPr>
          <w:p w:rsidR="004A39F0" w:rsidRPr="00EA7DE8" w:rsidRDefault="004A39F0" w:rsidP="004A39F0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lastRenderedPageBreak/>
              <w:t>3. Описание объекта капитального строительства (далее - Объект)</w:t>
            </w:r>
          </w:p>
        </w:tc>
        <w:tc>
          <w:tcPr>
            <w:tcW w:w="4562" w:type="dxa"/>
          </w:tcPr>
          <w:p w:rsidR="007D2CE6" w:rsidRPr="00EA7DE8" w:rsidRDefault="00F31D9F" w:rsidP="00F31D9F">
            <w:pPr>
              <w:pStyle w:val="2"/>
              <w:shd w:val="clear" w:color="auto" w:fill="auto"/>
              <w:tabs>
                <w:tab w:val="left" w:pos="370"/>
              </w:tabs>
              <w:spacing w:after="0" w:line="23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="007D2CE6" w:rsidRPr="00EA7DE8"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 29:22:020801:302, по адресу: Российская Федерация, Архангельская область, г. Архангельск, Соломбальский территориальный округ, территория КИЗ Лето</w:t>
            </w:r>
          </w:p>
          <w:p w:rsidR="004A39F0" w:rsidRPr="00EA7DE8" w:rsidRDefault="00F31D9F" w:rsidP="007D2CE6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3.2.</w:t>
            </w:r>
            <w:r w:rsidR="007D2CE6" w:rsidRPr="00EA7DE8">
              <w:rPr>
                <w:sz w:val="24"/>
                <w:szCs w:val="24"/>
              </w:rPr>
              <w:t xml:space="preserve">Индивидуальное жилищное строительство (назначение </w:t>
            </w:r>
            <w:r w:rsidR="00C561B2">
              <w:rPr>
                <w:sz w:val="24"/>
                <w:szCs w:val="24"/>
              </w:rPr>
              <w:t>"</w:t>
            </w:r>
            <w:r w:rsidR="007D2CE6" w:rsidRPr="00EA7DE8">
              <w:rPr>
                <w:sz w:val="24"/>
                <w:szCs w:val="24"/>
              </w:rPr>
              <w:t>жилое</w:t>
            </w:r>
            <w:r w:rsidR="00C561B2">
              <w:rPr>
                <w:sz w:val="24"/>
                <w:szCs w:val="24"/>
              </w:rPr>
              <w:t>"</w:t>
            </w:r>
            <w:r w:rsidR="007D2CE6" w:rsidRPr="00EA7DE8">
              <w:rPr>
                <w:sz w:val="24"/>
                <w:szCs w:val="24"/>
              </w:rPr>
              <w:t>)</w:t>
            </w:r>
          </w:p>
        </w:tc>
      </w:tr>
      <w:tr w:rsidR="004A39F0" w:rsidRPr="00EA7DE8" w:rsidTr="00EA7DE8">
        <w:trPr>
          <w:jc w:val="center"/>
        </w:trPr>
        <w:tc>
          <w:tcPr>
            <w:tcW w:w="4562" w:type="dxa"/>
          </w:tcPr>
          <w:p w:rsidR="004A39F0" w:rsidRPr="00EA7DE8" w:rsidRDefault="004A39F0" w:rsidP="004A39F0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562" w:type="dxa"/>
          </w:tcPr>
          <w:p w:rsidR="007D2CE6" w:rsidRPr="00EA7DE8" w:rsidRDefault="007D2CE6" w:rsidP="00565F0D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F31D9F" w:rsidRPr="00EA7DE8" w:rsidRDefault="00F31D9F" w:rsidP="00565F0D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EA7D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Услуга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: телеф</w:t>
            </w:r>
            <w:r w:rsidR="007D2CE6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ония </w:t>
            </w:r>
          </w:p>
          <w:p w:rsidR="007D2CE6" w:rsidRPr="00EA7DE8" w:rsidRDefault="007D2CE6" w:rsidP="00565F0D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Технология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A7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7D2CE6" w:rsidRPr="00EA7DE8" w:rsidRDefault="007D2CE6" w:rsidP="00565F0D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: 1</w:t>
            </w:r>
          </w:p>
          <w:p w:rsidR="007D2CE6" w:rsidRPr="00EA7DE8" w:rsidRDefault="00F31D9F" w:rsidP="00565F0D">
            <w:pPr>
              <w:pStyle w:val="2"/>
              <w:shd w:val="clear" w:color="auto" w:fill="auto"/>
              <w:spacing w:before="6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Иные параметр</w:t>
            </w:r>
            <w:r w:rsidR="007D2CE6" w:rsidRPr="00EA7D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ы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: наложенные услуги</w:t>
            </w:r>
            <w:r w:rsidR="007D2CE6" w:rsidRPr="00EA7DE8">
              <w:rPr>
                <w:rStyle w:val="7pt0"/>
                <w:rFonts w:eastAsia="Palatino Linotype"/>
                <w:sz w:val="24"/>
                <w:szCs w:val="24"/>
              </w:rPr>
              <w:t xml:space="preserve"> </w:t>
            </w:r>
            <w:r w:rsidR="007D2CE6" w:rsidRPr="00EA7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="007D2CE6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-телефонии путем установки абонентского роутера/маршрутизатора с портами </w:t>
            </w:r>
            <w:r w:rsidR="007D2CE6" w:rsidRPr="00EA7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FXS</w:t>
            </w:r>
            <w:r w:rsidR="007D2CE6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 или с использованием голосового </w:t>
            </w:r>
            <w:r w:rsidR="007D2CE6" w:rsidRPr="00EA7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VoIP</w:t>
            </w:r>
            <w:r w:rsidR="007D2CE6" w:rsidRPr="00EA7DE8">
              <w:rPr>
                <w:rFonts w:ascii="Times New Roman" w:hAnsi="Times New Roman" w:cs="Times New Roman"/>
                <w:sz w:val="24"/>
                <w:szCs w:val="24"/>
              </w:rPr>
              <w:t>-шлюза</w:t>
            </w:r>
          </w:p>
          <w:p w:rsidR="00F31D9F" w:rsidRPr="00EA7DE8" w:rsidRDefault="007D2CE6" w:rsidP="00565F0D">
            <w:pPr>
              <w:pStyle w:val="2"/>
              <w:shd w:val="clear" w:color="auto" w:fill="auto"/>
              <w:spacing w:before="18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EA7D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Услуга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: интернет </w:t>
            </w:r>
          </w:p>
          <w:p w:rsidR="007D2CE6" w:rsidRPr="00EA7DE8" w:rsidRDefault="007D2CE6" w:rsidP="00565F0D">
            <w:pPr>
              <w:pStyle w:val="2"/>
              <w:shd w:val="clear" w:color="auto" w:fill="auto"/>
              <w:spacing w:before="18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Технология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A7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7D2CE6" w:rsidRPr="00EA7DE8" w:rsidRDefault="007D2CE6" w:rsidP="00565F0D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("расчетное количество единиц подключения услуги на Объекте)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: 1</w:t>
            </w:r>
          </w:p>
          <w:p w:rsidR="007D2CE6" w:rsidRPr="00EA7DE8" w:rsidRDefault="007D2CE6" w:rsidP="00565F0D">
            <w:pPr>
              <w:pStyle w:val="2"/>
              <w:shd w:val="clear" w:color="auto" w:fill="auto"/>
              <w:spacing w:before="6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Иные параметры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: интерфейс доступа </w:t>
            </w:r>
            <w:r w:rsidR="00565F0D" w:rsidRPr="00EA7DE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в сеть Интернет - порты </w:t>
            </w:r>
            <w:r w:rsidRPr="00EA7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A7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 (100/1000 Мбит/с) коммутатора доступа</w:t>
            </w:r>
          </w:p>
          <w:p w:rsidR="00F31D9F" w:rsidRPr="00EA7DE8" w:rsidRDefault="007D2CE6" w:rsidP="00565F0D">
            <w:pPr>
              <w:pStyle w:val="2"/>
              <w:shd w:val="clear" w:color="auto" w:fill="auto"/>
              <w:spacing w:before="18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EA7D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Услуга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: 1Р-телевидение </w:t>
            </w:r>
          </w:p>
          <w:p w:rsidR="007D2CE6" w:rsidRPr="00EA7DE8" w:rsidRDefault="007D2CE6" w:rsidP="00565F0D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Технология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A7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4A39F0" w:rsidRPr="00EA7DE8" w:rsidRDefault="007D2CE6" w:rsidP="00565F0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Объекте): 1</w:t>
            </w:r>
          </w:p>
          <w:p w:rsidR="007D2CE6" w:rsidRPr="00EA7DE8" w:rsidRDefault="007D2CE6" w:rsidP="00565F0D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  <w:u w:val="single"/>
              </w:rPr>
              <w:t>Иные параметры</w:t>
            </w:r>
            <w:r w:rsidRPr="00EA7DE8">
              <w:rPr>
                <w:sz w:val="24"/>
                <w:szCs w:val="24"/>
              </w:rPr>
              <w:t xml:space="preserve">: телевизионный сигнал на вход телевизионного приемника абонента подается от устанавливаемого ПАО </w:t>
            </w:r>
            <w:r w:rsidR="00C561B2">
              <w:rPr>
                <w:sz w:val="24"/>
                <w:szCs w:val="24"/>
              </w:rPr>
              <w:t>"</w:t>
            </w:r>
            <w:r w:rsidRPr="00EA7DE8">
              <w:rPr>
                <w:sz w:val="24"/>
                <w:szCs w:val="24"/>
              </w:rPr>
              <w:t>Ростелеком</w:t>
            </w:r>
            <w:r w:rsidR="00C561B2">
              <w:rPr>
                <w:sz w:val="24"/>
                <w:szCs w:val="24"/>
              </w:rPr>
              <w:t>"</w:t>
            </w:r>
            <w:r w:rsidRPr="00EA7DE8">
              <w:rPr>
                <w:sz w:val="24"/>
                <w:szCs w:val="24"/>
              </w:rPr>
              <w:t xml:space="preserve"> устройства декодирования цифрового телевизионного сигнала (</w:t>
            </w:r>
            <w:r w:rsidRPr="00EA7DE8">
              <w:rPr>
                <w:sz w:val="24"/>
                <w:szCs w:val="24"/>
                <w:lang w:val="en-US"/>
              </w:rPr>
              <w:t>Set</w:t>
            </w:r>
            <w:r w:rsidRPr="00EA7DE8">
              <w:rPr>
                <w:sz w:val="24"/>
                <w:szCs w:val="24"/>
              </w:rPr>
              <w:t xml:space="preserve"> </w:t>
            </w:r>
            <w:r w:rsidRPr="00EA7DE8">
              <w:rPr>
                <w:sz w:val="24"/>
                <w:szCs w:val="24"/>
                <w:lang w:val="en-US"/>
              </w:rPr>
              <w:t>Top</w:t>
            </w:r>
            <w:r w:rsidRPr="00EA7DE8">
              <w:rPr>
                <w:sz w:val="24"/>
                <w:szCs w:val="24"/>
              </w:rPr>
              <w:t xml:space="preserve"> </w:t>
            </w:r>
            <w:r w:rsidRPr="00EA7DE8">
              <w:rPr>
                <w:sz w:val="24"/>
                <w:szCs w:val="24"/>
                <w:lang w:val="en-US"/>
              </w:rPr>
              <w:t>Box</w:t>
            </w:r>
            <w:r w:rsidRPr="00EA7DE8">
              <w:rPr>
                <w:sz w:val="24"/>
                <w:szCs w:val="24"/>
              </w:rPr>
              <w:t xml:space="preserve">), включаемого в коммутатор доступа/роутер по технологии </w:t>
            </w:r>
            <w:r w:rsidRPr="00EA7DE8">
              <w:rPr>
                <w:sz w:val="24"/>
                <w:szCs w:val="24"/>
                <w:lang w:val="en-US"/>
              </w:rPr>
              <w:t>Ethernet</w:t>
            </w:r>
            <w:r w:rsidRPr="00EA7DE8">
              <w:rPr>
                <w:sz w:val="24"/>
                <w:szCs w:val="24"/>
              </w:rPr>
              <w:t>.</w:t>
            </w:r>
          </w:p>
          <w:p w:rsidR="007D2CE6" w:rsidRPr="00EA7DE8" w:rsidRDefault="007D2CE6" w:rsidP="00565F0D">
            <w:pPr>
              <w:pStyle w:val="3"/>
              <w:shd w:val="clear" w:color="auto" w:fill="auto"/>
              <w:spacing w:before="18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 xml:space="preserve">4.2. Местонахождение и параметры Точки подключения к сети связи ПАО </w:t>
            </w:r>
            <w:r w:rsidR="00C561B2">
              <w:rPr>
                <w:sz w:val="24"/>
                <w:szCs w:val="24"/>
              </w:rPr>
              <w:t>"</w:t>
            </w:r>
            <w:r w:rsidRPr="00EA7DE8">
              <w:rPr>
                <w:sz w:val="24"/>
                <w:szCs w:val="24"/>
              </w:rPr>
              <w:t>Ростелеком</w:t>
            </w:r>
            <w:r w:rsidR="00C561B2">
              <w:rPr>
                <w:sz w:val="24"/>
                <w:szCs w:val="24"/>
              </w:rPr>
              <w:t>"</w:t>
            </w:r>
            <w:r w:rsidRPr="00EA7DE8">
              <w:rPr>
                <w:sz w:val="24"/>
                <w:szCs w:val="24"/>
              </w:rPr>
              <w:t>.</w:t>
            </w:r>
          </w:p>
          <w:p w:rsidR="007D2CE6" w:rsidRPr="00EA7DE8" w:rsidRDefault="007D2CE6" w:rsidP="00565F0D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1) Точка подключения - проектируемая кабельная опора на границе земельного участка</w:t>
            </w:r>
          </w:p>
          <w:p w:rsidR="007D2CE6" w:rsidRPr="00EA7DE8" w:rsidRDefault="00565F0D" w:rsidP="00565F0D">
            <w:pPr>
              <w:pStyle w:val="3"/>
              <w:shd w:val="clear" w:color="auto" w:fill="auto"/>
              <w:tabs>
                <w:tab w:val="left" w:pos="71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lastRenderedPageBreak/>
              <w:t>-</w:t>
            </w:r>
            <w:r w:rsidR="007D2CE6" w:rsidRPr="00EA7DE8">
              <w:rPr>
                <w:sz w:val="24"/>
                <w:szCs w:val="24"/>
              </w:rPr>
              <w:t xml:space="preserve">технология подключения - </w:t>
            </w:r>
            <w:proofErr w:type="spellStart"/>
            <w:r w:rsidR="007D2CE6" w:rsidRPr="00EA7DE8">
              <w:rPr>
                <w:sz w:val="24"/>
                <w:szCs w:val="24"/>
                <w:lang w:val="en-US"/>
              </w:rPr>
              <w:t>FTTx</w:t>
            </w:r>
            <w:proofErr w:type="spellEnd"/>
            <w:r w:rsidR="007D2CE6" w:rsidRPr="00EA7DE8">
              <w:rPr>
                <w:sz w:val="24"/>
                <w:szCs w:val="24"/>
              </w:rPr>
              <w:t>;</w:t>
            </w:r>
          </w:p>
          <w:p w:rsidR="007D2CE6" w:rsidRPr="00EA7DE8" w:rsidRDefault="00565F0D" w:rsidP="00565F0D">
            <w:pPr>
              <w:pStyle w:val="3"/>
              <w:shd w:val="clear" w:color="auto" w:fill="auto"/>
              <w:tabs>
                <w:tab w:val="left" w:pos="8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7D2CE6" w:rsidRPr="00EA7DE8">
              <w:rPr>
                <w:sz w:val="24"/>
                <w:szCs w:val="24"/>
              </w:rPr>
              <w:t>максимальная мощность (емкость) подключения, кол-во абонентов - 1;</w:t>
            </w:r>
          </w:p>
          <w:p w:rsidR="007D2CE6" w:rsidRPr="00EA7DE8" w:rsidRDefault="00565F0D" w:rsidP="00565F0D">
            <w:pPr>
              <w:pStyle w:val="3"/>
              <w:shd w:val="clear" w:color="auto" w:fill="auto"/>
              <w:tabs>
                <w:tab w:val="left" w:pos="8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7D2CE6" w:rsidRPr="00EA7DE8">
              <w:rPr>
                <w:sz w:val="24"/>
                <w:szCs w:val="24"/>
              </w:rPr>
              <w:t>параметры кабеля (тип, емкость) - ВОК, определить проектом;</w:t>
            </w:r>
          </w:p>
          <w:p w:rsidR="007D2CE6" w:rsidRPr="00EA7DE8" w:rsidRDefault="00565F0D" w:rsidP="00565F0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2CE6" w:rsidRPr="00EA7DE8">
              <w:rPr>
                <w:rFonts w:ascii="Times New Roman" w:hAnsi="Times New Roman" w:cs="Times New Roman"/>
                <w:sz w:val="24"/>
                <w:szCs w:val="24"/>
              </w:rPr>
              <w:t>максимальная скорость доступа - 100 Мбит/</w:t>
            </w:r>
            <w:proofErr w:type="gramStart"/>
            <w:r w:rsidR="007D2CE6" w:rsidRPr="00EA7D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7D2CE6" w:rsidRPr="00EA7D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39F0" w:rsidRPr="00EA7DE8" w:rsidTr="00EA7DE8">
        <w:trPr>
          <w:jc w:val="center"/>
        </w:trPr>
        <w:tc>
          <w:tcPr>
            <w:tcW w:w="4562" w:type="dxa"/>
          </w:tcPr>
          <w:p w:rsidR="004A39F0" w:rsidRPr="00EA7DE8" w:rsidRDefault="004A39F0" w:rsidP="004A39F0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4562" w:type="dxa"/>
          </w:tcPr>
          <w:p w:rsidR="007D2CE6" w:rsidRPr="00EA7DE8" w:rsidRDefault="00565F0D" w:rsidP="00565F0D">
            <w:pPr>
              <w:pStyle w:val="3"/>
              <w:shd w:val="clear" w:color="auto" w:fill="auto"/>
              <w:tabs>
                <w:tab w:val="left" w:pos="581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5.1.</w:t>
            </w:r>
            <w:r w:rsidR="007D2CE6" w:rsidRPr="00EA7DE8">
              <w:rPr>
                <w:sz w:val="24"/>
                <w:szCs w:val="24"/>
              </w:rPr>
              <w:t xml:space="preserve">Мероприятия по подключению, выполняемые Заявителем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 xml:space="preserve">от проектируемой кабельной опоры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 xml:space="preserve">на границе земельного участка включают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>в себя:</w:t>
            </w:r>
          </w:p>
          <w:p w:rsidR="007D2CE6" w:rsidRPr="00EA7DE8" w:rsidRDefault="00565F0D" w:rsidP="00565F0D">
            <w:pPr>
              <w:pStyle w:val="3"/>
              <w:shd w:val="clear" w:color="auto" w:fill="auto"/>
              <w:tabs>
                <w:tab w:val="left" w:pos="72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7D2CE6" w:rsidRPr="00EA7DE8">
              <w:rPr>
                <w:sz w:val="24"/>
                <w:szCs w:val="24"/>
              </w:rPr>
              <w:t xml:space="preserve">разработка проектной документации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>в соответствии с данными техническими условиями;</w:t>
            </w:r>
          </w:p>
          <w:p w:rsidR="007D2CE6" w:rsidRPr="00EA7DE8" w:rsidRDefault="00565F0D" w:rsidP="00565F0D">
            <w:pPr>
              <w:pStyle w:val="3"/>
              <w:shd w:val="clear" w:color="auto" w:fill="auto"/>
              <w:tabs>
                <w:tab w:val="left" w:pos="922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7D2CE6" w:rsidRPr="00EA7DE8">
              <w:rPr>
                <w:sz w:val="24"/>
                <w:szCs w:val="24"/>
              </w:rPr>
              <w:t xml:space="preserve">обеспечение технологического присоединения </w:t>
            </w:r>
            <w:proofErr w:type="spellStart"/>
            <w:r w:rsidR="007D2CE6" w:rsidRPr="00EA7DE8">
              <w:rPr>
                <w:sz w:val="24"/>
                <w:szCs w:val="24"/>
              </w:rPr>
              <w:t>энергопринимающих</w:t>
            </w:r>
            <w:proofErr w:type="spellEnd"/>
            <w:r w:rsidR="007D2CE6" w:rsidRPr="00EA7DE8">
              <w:rPr>
                <w:sz w:val="24"/>
                <w:szCs w:val="24"/>
              </w:rPr>
              <w:t xml:space="preserve"> устройств (телекоммуникационного оборудования ПАО </w:t>
            </w:r>
            <w:r w:rsidR="00C561B2">
              <w:rPr>
                <w:sz w:val="24"/>
                <w:szCs w:val="24"/>
              </w:rPr>
              <w:t>"</w:t>
            </w:r>
            <w:r w:rsidR="007D2CE6" w:rsidRPr="00EA7DE8">
              <w:rPr>
                <w:sz w:val="24"/>
                <w:szCs w:val="24"/>
              </w:rPr>
              <w:t>Ростелеком</w:t>
            </w:r>
            <w:r w:rsidR="00C561B2">
              <w:rPr>
                <w:sz w:val="24"/>
                <w:szCs w:val="24"/>
              </w:rPr>
              <w:t>"</w:t>
            </w:r>
            <w:r w:rsidR="007D2CE6" w:rsidRPr="00EA7DE8">
              <w:rPr>
                <w:sz w:val="24"/>
                <w:szCs w:val="24"/>
              </w:rPr>
              <w:t xml:space="preserve">)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>от границы участка (границы балансовой принадлежности) объекта капитального строительства (</w:t>
            </w:r>
            <w:proofErr w:type="gramStart"/>
            <w:r w:rsidR="007D2CE6" w:rsidRPr="00EA7DE8">
              <w:rPr>
                <w:sz w:val="24"/>
                <w:szCs w:val="24"/>
              </w:rPr>
              <w:t>согласно постанов</w:t>
            </w:r>
            <w:r w:rsidRPr="00EA7DE8">
              <w:rPr>
                <w:sz w:val="24"/>
                <w:szCs w:val="24"/>
              </w:rPr>
              <w:t>ления</w:t>
            </w:r>
            <w:proofErr w:type="gramEnd"/>
            <w:r w:rsidRPr="00EA7DE8">
              <w:rPr>
                <w:sz w:val="24"/>
                <w:szCs w:val="24"/>
              </w:rPr>
              <w:t xml:space="preserve"> Правительства Российской Федерации</w:t>
            </w:r>
            <w:r w:rsidR="007D2CE6" w:rsidRPr="00EA7DE8">
              <w:rPr>
                <w:sz w:val="24"/>
                <w:szCs w:val="24"/>
              </w:rPr>
              <w:t xml:space="preserve">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>№</w:t>
            </w:r>
            <w:r w:rsidRPr="00EA7DE8">
              <w:rPr>
                <w:sz w:val="24"/>
                <w:szCs w:val="24"/>
              </w:rPr>
              <w:t xml:space="preserve"> </w:t>
            </w:r>
            <w:r w:rsidR="007D2CE6" w:rsidRPr="00EA7DE8">
              <w:rPr>
                <w:sz w:val="24"/>
                <w:szCs w:val="24"/>
              </w:rPr>
              <w:t xml:space="preserve">861) </w:t>
            </w:r>
            <w:proofErr w:type="spellStart"/>
            <w:r w:rsidR="007D2CE6" w:rsidRPr="00EA7DE8">
              <w:rPr>
                <w:sz w:val="24"/>
                <w:szCs w:val="24"/>
              </w:rPr>
              <w:t>энергопринимающих</w:t>
            </w:r>
            <w:proofErr w:type="spellEnd"/>
            <w:r w:rsidR="007D2CE6" w:rsidRPr="00EA7DE8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="007D2CE6" w:rsidRPr="00EA7DE8">
              <w:rPr>
                <w:sz w:val="24"/>
                <w:szCs w:val="24"/>
              </w:rPr>
              <w:t>энергопринимающих</w:t>
            </w:r>
            <w:proofErr w:type="spellEnd"/>
            <w:r w:rsidR="007D2CE6" w:rsidRPr="00EA7DE8">
              <w:rPr>
                <w:sz w:val="24"/>
                <w:szCs w:val="24"/>
              </w:rPr>
              <w:t xml:space="preserve"> устройств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 xml:space="preserve">с максимальной мощностью согласно проектного решения и спецификации устанавливаемого оборудования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 xml:space="preserve">на уровне напряжения 0,22 (0,4) </w:t>
            </w:r>
            <w:proofErr w:type="spellStart"/>
            <w:r w:rsidR="007D2CE6" w:rsidRPr="00EA7DE8">
              <w:rPr>
                <w:sz w:val="24"/>
                <w:szCs w:val="24"/>
              </w:rPr>
              <w:t>кВ</w:t>
            </w:r>
            <w:proofErr w:type="spellEnd"/>
            <w:r w:rsidR="007D2CE6" w:rsidRPr="00EA7DE8">
              <w:rPr>
                <w:sz w:val="24"/>
                <w:szCs w:val="24"/>
              </w:rPr>
              <w:t xml:space="preserve"> 50 Гц;</w:t>
            </w:r>
          </w:p>
          <w:p w:rsidR="007D2CE6" w:rsidRPr="00EA7DE8" w:rsidRDefault="00565F0D" w:rsidP="00565F0D">
            <w:pPr>
              <w:pStyle w:val="3"/>
              <w:shd w:val="clear" w:color="auto" w:fill="auto"/>
              <w:tabs>
                <w:tab w:val="left" w:pos="63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7D2CE6" w:rsidRPr="00EA7DE8">
              <w:rPr>
                <w:sz w:val="24"/>
                <w:szCs w:val="24"/>
              </w:rPr>
              <w:t xml:space="preserve">установку и допуск прибора учёта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 xml:space="preserve">в эксплуатацию, оформленный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 xml:space="preserve">в соответствии с </w:t>
            </w:r>
            <w:r w:rsidR="00C561B2">
              <w:rPr>
                <w:sz w:val="24"/>
                <w:szCs w:val="24"/>
              </w:rPr>
              <w:t>"</w:t>
            </w:r>
            <w:r w:rsidR="007D2CE6" w:rsidRPr="00EA7DE8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="007D2CE6" w:rsidRPr="00EA7DE8">
              <w:rPr>
                <w:sz w:val="24"/>
                <w:szCs w:val="24"/>
              </w:rPr>
              <w:t>энергопринимающих</w:t>
            </w:r>
            <w:proofErr w:type="spellEnd"/>
            <w:r w:rsidR="007D2CE6" w:rsidRPr="00EA7DE8">
              <w:rPr>
                <w:sz w:val="24"/>
                <w:szCs w:val="24"/>
              </w:rPr>
              <w:t xml:space="preserve"> устройств потребителей электрической энергии...</w:t>
            </w:r>
            <w:r w:rsidR="00C561B2">
              <w:rPr>
                <w:sz w:val="24"/>
                <w:szCs w:val="24"/>
              </w:rPr>
              <w:t>"</w:t>
            </w:r>
            <w:r w:rsidR="007D2CE6" w:rsidRPr="00EA7DE8">
              <w:rPr>
                <w:sz w:val="24"/>
                <w:szCs w:val="24"/>
              </w:rPr>
              <w:t xml:space="preserve"> (ПП РФ №</w:t>
            </w:r>
            <w:r w:rsidRPr="00EA7DE8">
              <w:rPr>
                <w:sz w:val="24"/>
                <w:szCs w:val="24"/>
              </w:rPr>
              <w:t xml:space="preserve"> </w:t>
            </w:r>
            <w:r w:rsidR="007D2CE6" w:rsidRPr="00EA7DE8">
              <w:rPr>
                <w:sz w:val="24"/>
                <w:szCs w:val="24"/>
              </w:rPr>
              <w:t>861 от 27</w:t>
            </w:r>
            <w:r w:rsidRPr="00EA7DE8">
              <w:rPr>
                <w:sz w:val="24"/>
                <w:szCs w:val="24"/>
              </w:rPr>
              <w:t>декабря 2004 года</w:t>
            </w:r>
            <w:r w:rsidR="007D2CE6" w:rsidRPr="00EA7DE8">
              <w:rPr>
                <w:sz w:val="24"/>
                <w:szCs w:val="24"/>
              </w:rPr>
              <w:t xml:space="preserve">)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 xml:space="preserve">и </w:t>
            </w:r>
            <w:r w:rsidR="00C561B2">
              <w:rPr>
                <w:sz w:val="24"/>
                <w:szCs w:val="24"/>
              </w:rPr>
              <w:t>"</w:t>
            </w:r>
            <w:r w:rsidR="007D2CE6" w:rsidRPr="00EA7DE8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 w:rsidR="00C561B2">
              <w:rPr>
                <w:sz w:val="24"/>
                <w:szCs w:val="24"/>
              </w:rPr>
              <w:t>"</w:t>
            </w:r>
            <w:r w:rsidR="007D2CE6" w:rsidRPr="00EA7DE8">
              <w:rPr>
                <w:sz w:val="24"/>
                <w:szCs w:val="24"/>
              </w:rPr>
              <w:t xml:space="preserve"> (ПП РФ №</w:t>
            </w:r>
            <w:r w:rsidRPr="00EA7DE8">
              <w:rPr>
                <w:sz w:val="24"/>
                <w:szCs w:val="24"/>
              </w:rPr>
              <w:t xml:space="preserve"> </w:t>
            </w:r>
            <w:r w:rsidR="007D2CE6" w:rsidRPr="00EA7DE8">
              <w:rPr>
                <w:sz w:val="24"/>
                <w:szCs w:val="24"/>
              </w:rPr>
              <w:t xml:space="preserve">442 </w:t>
            </w:r>
            <w:r w:rsidRPr="00EA7DE8">
              <w:rPr>
                <w:sz w:val="24"/>
                <w:szCs w:val="24"/>
              </w:rPr>
              <w:br/>
              <w:t xml:space="preserve">от </w:t>
            </w:r>
            <w:r w:rsidR="007D2CE6" w:rsidRPr="00EA7DE8">
              <w:rPr>
                <w:sz w:val="24"/>
                <w:szCs w:val="24"/>
              </w:rPr>
              <w:t>4</w:t>
            </w:r>
            <w:r w:rsidRPr="00EA7DE8">
              <w:rPr>
                <w:sz w:val="24"/>
                <w:szCs w:val="24"/>
              </w:rPr>
              <w:t xml:space="preserve"> мая </w:t>
            </w:r>
            <w:r w:rsidR="007D2CE6" w:rsidRPr="00EA7DE8">
              <w:rPr>
                <w:sz w:val="24"/>
                <w:szCs w:val="24"/>
              </w:rPr>
              <w:t>2012</w:t>
            </w:r>
            <w:r w:rsidRPr="00EA7DE8">
              <w:rPr>
                <w:sz w:val="24"/>
                <w:szCs w:val="24"/>
              </w:rPr>
              <w:t xml:space="preserve"> года</w:t>
            </w:r>
            <w:r w:rsidR="007D2CE6" w:rsidRPr="00EA7DE8">
              <w:rPr>
                <w:sz w:val="24"/>
                <w:szCs w:val="24"/>
              </w:rPr>
              <w:t>);</w:t>
            </w:r>
          </w:p>
          <w:p w:rsidR="007D2CE6" w:rsidRPr="00EA7DE8" w:rsidRDefault="00565F0D" w:rsidP="00565F0D">
            <w:pPr>
              <w:pStyle w:val="3"/>
              <w:shd w:val="clear" w:color="auto" w:fill="auto"/>
              <w:tabs>
                <w:tab w:val="left" w:pos="782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EA7DE8">
              <w:rPr>
                <w:sz w:val="24"/>
                <w:szCs w:val="24"/>
              </w:rPr>
              <w:t>-</w:t>
            </w:r>
            <w:r w:rsidR="007D2CE6" w:rsidRPr="00EA7DE8">
              <w:rPr>
                <w:sz w:val="24"/>
                <w:szCs w:val="24"/>
              </w:rPr>
              <w:t>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Российской Федерации от 4 ма</w:t>
            </w:r>
            <w:r w:rsidRPr="00EA7DE8">
              <w:rPr>
                <w:sz w:val="24"/>
                <w:szCs w:val="24"/>
              </w:rPr>
              <w:t>я 2012 года</w:t>
            </w:r>
            <w:r w:rsidR="007D2CE6" w:rsidRPr="00EA7DE8">
              <w:rPr>
                <w:sz w:val="24"/>
                <w:szCs w:val="24"/>
              </w:rPr>
              <w:t xml:space="preserve">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 xml:space="preserve">№ 442 </w:t>
            </w:r>
            <w:r w:rsidR="00C561B2">
              <w:rPr>
                <w:sz w:val="24"/>
                <w:szCs w:val="24"/>
              </w:rPr>
              <w:t>"</w:t>
            </w:r>
            <w:r w:rsidR="007D2CE6" w:rsidRPr="00EA7DE8">
              <w:rPr>
                <w:sz w:val="24"/>
                <w:szCs w:val="24"/>
              </w:rPr>
              <w:t xml:space="preserve">О функционировании розничных рынков электрической энергии, полном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>и (или) частичном ограничении режима потребления электрической энергии</w:t>
            </w:r>
            <w:r w:rsidR="00C561B2">
              <w:rPr>
                <w:sz w:val="24"/>
                <w:szCs w:val="24"/>
              </w:rPr>
              <w:t>"</w:t>
            </w:r>
            <w:r w:rsidR="007D2CE6" w:rsidRPr="00EA7DE8">
              <w:rPr>
                <w:sz w:val="24"/>
                <w:szCs w:val="24"/>
              </w:rPr>
              <w:t xml:space="preserve">,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 xml:space="preserve">в том числе по их классу точности, быть </w:t>
            </w:r>
            <w:r w:rsidR="007D2CE6" w:rsidRPr="00EA7DE8">
              <w:rPr>
                <w:sz w:val="24"/>
                <w:szCs w:val="24"/>
              </w:rPr>
              <w:lastRenderedPageBreak/>
              <w:t xml:space="preserve">допущенными в эксплуатацию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 xml:space="preserve">в установленном порядке, иметь неповрежденные контрольные пломбы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>и (или) знаки</w:t>
            </w:r>
            <w:proofErr w:type="gramEnd"/>
            <w:r w:rsidR="007D2CE6" w:rsidRPr="00EA7DE8">
              <w:rPr>
                <w:sz w:val="24"/>
                <w:szCs w:val="24"/>
              </w:rPr>
              <w:t xml:space="preserve"> визуального контроля;</w:t>
            </w:r>
          </w:p>
          <w:p w:rsidR="00565F0D" w:rsidRPr="00EA7DE8" w:rsidRDefault="00565F0D" w:rsidP="00565F0D">
            <w:pPr>
              <w:pStyle w:val="3"/>
              <w:shd w:val="clear" w:color="auto" w:fill="auto"/>
              <w:tabs>
                <w:tab w:val="left" w:pos="73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7D2CE6" w:rsidRPr="00EA7DE8">
              <w:rPr>
                <w:sz w:val="24"/>
                <w:szCs w:val="24"/>
              </w:rPr>
              <w:t xml:space="preserve">осуществление подключения в порядке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>и сроки, предусмот</w:t>
            </w:r>
            <w:r w:rsidRPr="00EA7DE8">
              <w:rPr>
                <w:sz w:val="24"/>
                <w:szCs w:val="24"/>
              </w:rPr>
              <w:t xml:space="preserve">ренные договором </w:t>
            </w:r>
            <w:r w:rsidRPr="00EA7DE8">
              <w:rPr>
                <w:sz w:val="24"/>
                <w:szCs w:val="24"/>
              </w:rPr>
              <w:br/>
              <w:t>о подключении.</w:t>
            </w:r>
          </w:p>
          <w:p w:rsidR="007D2CE6" w:rsidRPr="00EA7DE8" w:rsidRDefault="00565F0D" w:rsidP="00565F0D">
            <w:pPr>
              <w:pStyle w:val="3"/>
              <w:shd w:val="clear" w:color="auto" w:fill="auto"/>
              <w:tabs>
                <w:tab w:val="left" w:pos="73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5.2.</w:t>
            </w:r>
            <w:r w:rsidR="007D2CE6" w:rsidRPr="00EA7DE8">
              <w:rPr>
                <w:sz w:val="24"/>
                <w:szCs w:val="24"/>
              </w:rPr>
              <w:t xml:space="preserve">Мероприятия по подключению, выполняемые ПАО </w:t>
            </w:r>
            <w:r w:rsidR="00C561B2">
              <w:rPr>
                <w:sz w:val="24"/>
                <w:szCs w:val="24"/>
              </w:rPr>
              <w:t>"</w:t>
            </w:r>
            <w:r w:rsidR="007D2CE6" w:rsidRPr="00EA7DE8">
              <w:rPr>
                <w:sz w:val="24"/>
                <w:szCs w:val="24"/>
              </w:rPr>
              <w:t>Ростелеком</w:t>
            </w:r>
            <w:r w:rsidR="00C561B2">
              <w:rPr>
                <w:sz w:val="24"/>
                <w:szCs w:val="24"/>
              </w:rPr>
              <w:t>"</w:t>
            </w:r>
            <w:r w:rsidR="007D2CE6" w:rsidRPr="00EA7DE8">
              <w:rPr>
                <w:sz w:val="24"/>
                <w:szCs w:val="24"/>
              </w:rPr>
              <w:t xml:space="preserve">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 xml:space="preserve">до проектируемой кабельной опоры </w:t>
            </w:r>
            <w:r w:rsidRPr="00EA7DE8">
              <w:rPr>
                <w:sz w:val="24"/>
                <w:szCs w:val="24"/>
              </w:rPr>
              <w:br/>
            </w:r>
            <w:r w:rsidR="007D2CE6" w:rsidRPr="00EA7DE8">
              <w:rPr>
                <w:sz w:val="24"/>
                <w:szCs w:val="24"/>
              </w:rPr>
              <w:t>на границе земельного участка включают в себя:</w:t>
            </w:r>
          </w:p>
          <w:p w:rsidR="004A39F0" w:rsidRPr="00EA7DE8" w:rsidRDefault="00565F0D" w:rsidP="00565F0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2CE6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проектной документации 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D2CE6" w:rsidRPr="00EA7DE8">
              <w:rPr>
                <w:rFonts w:ascii="Times New Roman" w:hAnsi="Times New Roman" w:cs="Times New Roman"/>
                <w:sz w:val="24"/>
                <w:szCs w:val="24"/>
              </w:rPr>
              <w:t>в соответствии с данными техническими условиями;</w:t>
            </w:r>
          </w:p>
          <w:p w:rsidR="00F31D9F" w:rsidRPr="00EA7DE8" w:rsidRDefault="00565F0D" w:rsidP="00565F0D">
            <w:pPr>
              <w:pStyle w:val="3"/>
              <w:shd w:val="clear" w:color="auto" w:fill="auto"/>
              <w:tabs>
                <w:tab w:val="left" w:pos="76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проверка выполнения Заявителем технических условий;</w:t>
            </w:r>
          </w:p>
          <w:p w:rsidR="00F31D9F" w:rsidRPr="00EA7DE8" w:rsidRDefault="00565F0D" w:rsidP="00565F0D">
            <w:pPr>
              <w:pStyle w:val="3"/>
              <w:shd w:val="clear" w:color="auto" w:fill="auto"/>
              <w:tabs>
                <w:tab w:val="left" w:pos="76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осуществление подключения.</w:t>
            </w:r>
          </w:p>
          <w:p w:rsidR="00F31D9F" w:rsidRPr="00EA7DE8" w:rsidRDefault="00EA7DE8" w:rsidP="00565F0D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  <w:r w:rsidR="00F31D9F" w:rsidRPr="00EA7DE8">
              <w:rPr>
                <w:sz w:val="24"/>
                <w:szCs w:val="24"/>
              </w:rPr>
              <w:t>Для подключения Объекта необходимо:</w:t>
            </w:r>
          </w:p>
          <w:p w:rsidR="00F31D9F" w:rsidRPr="00EA7DE8" w:rsidRDefault="00565F0D" w:rsidP="00565F0D">
            <w:pPr>
              <w:pStyle w:val="3"/>
              <w:shd w:val="clear" w:color="auto" w:fill="auto"/>
              <w:tabs>
                <w:tab w:val="left" w:pos="90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F31D9F" w:rsidRPr="00EA7DE8" w:rsidRDefault="00565F0D" w:rsidP="00565F0D">
            <w:pPr>
              <w:pStyle w:val="3"/>
              <w:shd w:val="clear" w:color="auto" w:fill="auto"/>
              <w:tabs>
                <w:tab w:val="left" w:pos="74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F31D9F" w:rsidRPr="00EA7DE8" w:rsidRDefault="00565F0D" w:rsidP="00565F0D">
            <w:pPr>
              <w:pStyle w:val="3"/>
              <w:shd w:val="clear" w:color="auto" w:fill="auto"/>
              <w:tabs>
                <w:tab w:val="left" w:pos="101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строительство распределительной сети связи (ДРС)/ структурированной кабельной системы (СКС);</w:t>
            </w:r>
          </w:p>
          <w:p w:rsidR="00F31D9F" w:rsidRPr="00EA7DE8" w:rsidRDefault="00565F0D" w:rsidP="00565F0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закупка и установка коммутатора доступа и голосового шлюза осуществляется ПАО </w:t>
            </w:r>
            <w:r w:rsidR="00C561B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C561B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39F0" w:rsidRPr="00EA7DE8" w:rsidTr="00EA7DE8">
        <w:trPr>
          <w:jc w:val="center"/>
        </w:trPr>
        <w:tc>
          <w:tcPr>
            <w:tcW w:w="4562" w:type="dxa"/>
          </w:tcPr>
          <w:p w:rsidR="004A39F0" w:rsidRPr="00EA7DE8" w:rsidRDefault="004A39F0" w:rsidP="004A39F0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562" w:type="dxa"/>
          </w:tcPr>
          <w:p w:rsidR="00F31D9F" w:rsidRPr="00EA7DE8" w:rsidRDefault="00565F0D" w:rsidP="00EA7DE8">
            <w:pPr>
              <w:pStyle w:val="3"/>
              <w:shd w:val="clear" w:color="auto" w:fill="auto"/>
              <w:tabs>
                <w:tab w:val="left" w:pos="1291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6.1.</w:t>
            </w:r>
            <w:r w:rsidR="00F31D9F" w:rsidRPr="00EA7DE8">
              <w:rPr>
                <w:sz w:val="24"/>
                <w:szCs w:val="24"/>
              </w:rPr>
              <w:t>При проектировании предусмотреть строительство инфраструктуры для размещения сетей электросвязи: кабельные опоры/кабель в грунте, кабельный ввод в здание, технологическое помещение связи (рекомендуется), трасса прокладки магистрального участка кабельной системы, трасса прокладки абонентского участка кабельной системы.</w:t>
            </w:r>
          </w:p>
          <w:p w:rsidR="00F31D9F" w:rsidRPr="00EA7DE8" w:rsidRDefault="00565F0D" w:rsidP="00EA7DE8">
            <w:pPr>
              <w:pStyle w:val="3"/>
              <w:shd w:val="clear" w:color="auto" w:fill="auto"/>
              <w:tabs>
                <w:tab w:val="left" w:pos="779"/>
              </w:tabs>
              <w:spacing w:before="24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6.2.</w:t>
            </w:r>
            <w:r w:rsidR="00F31D9F" w:rsidRPr="00EA7DE8">
              <w:rPr>
                <w:sz w:val="24"/>
                <w:szCs w:val="24"/>
                <w:u w:val="single"/>
              </w:rPr>
              <w:t>Кабельные опоры/кабель в грунте</w:t>
            </w:r>
            <w:r w:rsidR="00F31D9F" w:rsidRPr="00EA7DE8">
              <w:rPr>
                <w:sz w:val="24"/>
                <w:szCs w:val="24"/>
              </w:rPr>
              <w:t>.</w:t>
            </w:r>
          </w:p>
          <w:p w:rsidR="00F31D9F" w:rsidRPr="00EA7DE8" w:rsidRDefault="00565F0D" w:rsidP="00EA7DE8">
            <w:pPr>
              <w:pStyle w:val="3"/>
              <w:shd w:val="clear" w:color="auto" w:fill="auto"/>
              <w:tabs>
                <w:tab w:val="left" w:pos="1176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6.2.1.</w:t>
            </w:r>
            <w:r w:rsidR="00F31D9F" w:rsidRPr="00EA7DE8">
              <w:rPr>
                <w:sz w:val="24"/>
                <w:szCs w:val="24"/>
              </w:rPr>
              <w:t>Предусмотреть установку опор по трассе, проектируемой подвесной ВОЛС. Материал применяемых опор бетон или композит.</w:t>
            </w:r>
          </w:p>
          <w:p w:rsidR="00F31D9F" w:rsidRPr="00EA7DE8" w:rsidRDefault="00565F0D" w:rsidP="00EA7DE8">
            <w:pPr>
              <w:pStyle w:val="3"/>
              <w:shd w:val="clear" w:color="auto" w:fill="auto"/>
              <w:tabs>
                <w:tab w:val="left" w:pos="970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6.2.2.</w:t>
            </w:r>
            <w:r w:rsidR="00F31D9F" w:rsidRPr="00EA7DE8">
              <w:rPr>
                <w:sz w:val="24"/>
                <w:szCs w:val="24"/>
              </w:rPr>
              <w:t xml:space="preserve">Предусмотреть прокладку кабеля </w:t>
            </w:r>
            <w:r w:rsidR="00A94A3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в грунте по трассе, </w:t>
            </w:r>
            <w:proofErr w:type="gramStart"/>
            <w:r w:rsidR="00F31D9F" w:rsidRPr="00EA7DE8">
              <w:rPr>
                <w:sz w:val="24"/>
                <w:szCs w:val="24"/>
              </w:rPr>
              <w:t>проектируемый</w:t>
            </w:r>
            <w:proofErr w:type="gramEnd"/>
            <w:r w:rsidR="00F31D9F" w:rsidRPr="00EA7DE8">
              <w:rPr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F31D9F" w:rsidRPr="00EA7DE8" w:rsidRDefault="00565F0D" w:rsidP="00EA7DE8">
            <w:pPr>
              <w:pStyle w:val="3"/>
              <w:shd w:val="clear" w:color="auto" w:fill="auto"/>
              <w:tabs>
                <w:tab w:val="left" w:pos="1298"/>
              </w:tabs>
              <w:spacing w:before="24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6.3.</w:t>
            </w:r>
            <w:r w:rsidR="00F31D9F" w:rsidRPr="00EA7DE8">
              <w:rPr>
                <w:sz w:val="24"/>
                <w:szCs w:val="24"/>
                <w:u w:val="single"/>
              </w:rPr>
              <w:t>Кабельный ввод</w:t>
            </w:r>
            <w:r w:rsidR="00F31D9F" w:rsidRPr="00EA7DE8">
              <w:rPr>
                <w:sz w:val="24"/>
                <w:szCs w:val="24"/>
              </w:rPr>
              <w:t>.</w:t>
            </w:r>
          </w:p>
          <w:p w:rsidR="00F31D9F" w:rsidRPr="00EA7DE8" w:rsidRDefault="00565F0D" w:rsidP="00EA7DE8">
            <w:pPr>
              <w:pStyle w:val="3"/>
              <w:shd w:val="clear" w:color="auto" w:fill="auto"/>
              <w:tabs>
                <w:tab w:val="left" w:pos="1051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6.3.1.</w:t>
            </w:r>
            <w:r w:rsidR="00F31D9F" w:rsidRPr="00EA7DE8">
              <w:rPr>
                <w:sz w:val="24"/>
                <w:szCs w:val="24"/>
              </w:rPr>
              <w:t xml:space="preserve">Устройство кабельного ввода </w:t>
            </w:r>
            <w:r w:rsid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lastRenderedPageBreak/>
              <w:t>в здание Объекта (</w:t>
            </w:r>
            <w:proofErr w:type="gramStart"/>
            <w:r w:rsidR="00F31D9F" w:rsidRPr="00EA7DE8">
              <w:rPr>
                <w:sz w:val="24"/>
                <w:szCs w:val="24"/>
              </w:rPr>
              <w:t>подземный</w:t>
            </w:r>
            <w:proofErr w:type="gramEnd"/>
            <w:r w:rsidR="00F31D9F" w:rsidRPr="00EA7DE8">
              <w:rPr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F31D9F" w:rsidRPr="00EA7DE8" w:rsidRDefault="00F31D9F" w:rsidP="00EA7DE8">
            <w:pPr>
              <w:pStyle w:val="3"/>
              <w:shd w:val="clear" w:color="auto" w:fill="auto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6.3.2 Подземный ввод в здание предусмотреть с использованием ПНД труб с внутренним диаметром не менее 100 мм.</w:t>
            </w:r>
          </w:p>
          <w:p w:rsidR="00F31D9F" w:rsidRPr="00EA7DE8" w:rsidRDefault="00565F0D" w:rsidP="00EA7DE8">
            <w:pPr>
              <w:pStyle w:val="3"/>
              <w:shd w:val="clear" w:color="auto" w:fill="auto"/>
              <w:tabs>
                <w:tab w:val="left" w:pos="779"/>
              </w:tabs>
              <w:spacing w:before="24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6.4.</w:t>
            </w:r>
            <w:r w:rsidR="00F31D9F" w:rsidRPr="00EA7DE8">
              <w:rPr>
                <w:sz w:val="24"/>
                <w:szCs w:val="24"/>
                <w:u w:val="single"/>
              </w:rPr>
              <w:t>Технологическое помещение связи</w:t>
            </w:r>
            <w:r w:rsidR="00F31D9F" w:rsidRPr="00EA7DE8">
              <w:rPr>
                <w:sz w:val="24"/>
                <w:szCs w:val="24"/>
              </w:rPr>
              <w:t>.</w:t>
            </w:r>
          </w:p>
          <w:p w:rsidR="00F31D9F" w:rsidRPr="00EA7DE8" w:rsidRDefault="00565F0D" w:rsidP="00EA7DE8">
            <w:pPr>
              <w:pStyle w:val="3"/>
              <w:shd w:val="clear" w:color="auto" w:fill="auto"/>
              <w:tabs>
                <w:tab w:val="left" w:pos="133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6.4.1.</w:t>
            </w:r>
            <w:r w:rsidR="00F31D9F" w:rsidRPr="00EA7DE8">
              <w:rPr>
                <w:sz w:val="24"/>
                <w:szCs w:val="24"/>
              </w:rPr>
              <w:t xml:space="preserve">Для размещения проектируемого оборудования на Объекте использовать шкаф повышенной защищенности </w:t>
            </w:r>
            <w:r w:rsid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от механических воздействий, оборудованный сейфовыми замками </w:t>
            </w:r>
            <w:r w:rsid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EA7DE8" w:rsidRDefault="00565F0D" w:rsidP="00EA7DE8">
            <w:pPr>
              <w:pStyle w:val="3"/>
              <w:shd w:val="clear" w:color="auto" w:fill="auto"/>
              <w:tabs>
                <w:tab w:val="left" w:pos="76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 xml:space="preserve">площадь не менее 1-2 </w:t>
            </w:r>
            <w:proofErr w:type="spellStart"/>
            <w:r w:rsidR="00F31D9F" w:rsidRPr="00EA7DE8">
              <w:rPr>
                <w:sz w:val="24"/>
                <w:szCs w:val="24"/>
              </w:rPr>
              <w:t>кв.м</w:t>
            </w:r>
            <w:proofErr w:type="spellEnd"/>
            <w:r w:rsidR="00F31D9F" w:rsidRPr="00EA7DE8">
              <w:rPr>
                <w:sz w:val="24"/>
                <w:szCs w:val="24"/>
              </w:rPr>
              <w:t>.;</w:t>
            </w:r>
          </w:p>
          <w:p w:rsidR="00F31D9F" w:rsidRPr="00EA7DE8" w:rsidRDefault="00565F0D" w:rsidP="00EA7DE8">
            <w:pPr>
              <w:pStyle w:val="3"/>
              <w:shd w:val="clear" w:color="auto" w:fill="auto"/>
              <w:tabs>
                <w:tab w:val="left" w:pos="76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 xml:space="preserve">расположение на цокольных этажах или первом этаже, но на площадях, </w:t>
            </w:r>
            <w:r w:rsid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не подлежащих продаже вместе </w:t>
            </w:r>
            <w:r w:rsid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с коммерческими и другими помещениями;</w:t>
            </w:r>
          </w:p>
          <w:p w:rsidR="00F31D9F" w:rsidRPr="00EA7DE8" w:rsidRDefault="00565F0D" w:rsidP="00EA7DE8">
            <w:pPr>
              <w:pStyle w:val="3"/>
              <w:shd w:val="clear" w:color="auto" w:fill="auto"/>
              <w:tabs>
                <w:tab w:val="left" w:pos="850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со свободным доступом для представителей оператора связи;</w:t>
            </w:r>
          </w:p>
          <w:p w:rsidR="00F31D9F" w:rsidRPr="00EA7DE8" w:rsidRDefault="00565F0D" w:rsidP="00EA7DE8">
            <w:pPr>
              <w:pStyle w:val="3"/>
              <w:shd w:val="clear" w:color="auto" w:fill="auto"/>
              <w:tabs>
                <w:tab w:val="left" w:pos="715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наличие шины заземления, соединённой с общим контуром здания;</w:t>
            </w:r>
          </w:p>
          <w:p w:rsidR="00F31D9F" w:rsidRPr="00EA7DE8" w:rsidRDefault="00565F0D" w:rsidP="00EA7DE8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присоединение </w:t>
            </w:r>
            <w:proofErr w:type="spellStart"/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(телекоммуникационного оборудования ПАО </w:t>
            </w:r>
            <w:r w:rsidR="00C561B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C561B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>) от границы участка (границы балансовой принадлежности) объекта капитального строительства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>согласн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о постановления</w:t>
            </w:r>
            <w:proofErr w:type="gramEnd"/>
            <w:r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</w:t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861) </w:t>
            </w:r>
            <w:proofErr w:type="spellStart"/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</w:t>
            </w:r>
            <w:r w:rsidR="00A94A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по третьей категории надежности </w:t>
            </w:r>
            <w:proofErr w:type="spellStart"/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</w:t>
            </w:r>
            <w:r w:rsidR="00EA7DE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с максимальной мощностью согласно проектного решения и спецификации устанавливаемого оборудования </w:t>
            </w:r>
            <w:r w:rsidR="00C561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на уровне напряжения 0,22 (0,4) </w:t>
            </w:r>
            <w:proofErr w:type="spellStart"/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 50 Гц;</w:t>
            </w:r>
          </w:p>
          <w:p w:rsidR="00F31D9F" w:rsidRPr="00EA7DE8" w:rsidRDefault="00565F0D" w:rsidP="00EA7DE8">
            <w:pPr>
              <w:pStyle w:val="3"/>
              <w:shd w:val="clear" w:color="auto" w:fill="auto"/>
              <w:tabs>
                <w:tab w:val="left" w:pos="1330"/>
              </w:tabs>
              <w:spacing w:before="0" w:line="250" w:lineRule="exact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 xml:space="preserve">установка и допуск прибора учёта </w:t>
            </w:r>
            <w:r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в эксплуатацию, оформленный </w:t>
            </w:r>
            <w:r w:rsid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в соответствии с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="00F31D9F" w:rsidRPr="00EA7DE8">
              <w:rPr>
                <w:sz w:val="24"/>
                <w:szCs w:val="24"/>
              </w:rPr>
              <w:t>энергопринимающих</w:t>
            </w:r>
            <w:proofErr w:type="spellEnd"/>
            <w:r w:rsidR="00F31D9F" w:rsidRPr="00EA7DE8">
              <w:rPr>
                <w:sz w:val="24"/>
                <w:szCs w:val="24"/>
              </w:rPr>
              <w:t xml:space="preserve"> устройств потребителей электрической энергии...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 (ПП РФ №</w:t>
            </w:r>
            <w:r w:rsidR="00EA7DE8">
              <w:rPr>
                <w:sz w:val="24"/>
                <w:szCs w:val="24"/>
              </w:rPr>
              <w:t xml:space="preserve"> 861 от 27 декабря </w:t>
            </w:r>
            <w:r w:rsidR="00F31D9F" w:rsidRPr="00EA7DE8">
              <w:rPr>
                <w:sz w:val="24"/>
                <w:szCs w:val="24"/>
              </w:rPr>
              <w:t>2004</w:t>
            </w:r>
            <w:r w:rsidR="00EA7DE8">
              <w:rPr>
                <w:sz w:val="24"/>
                <w:szCs w:val="24"/>
              </w:rPr>
              <w:t xml:space="preserve"> </w:t>
            </w:r>
            <w:r w:rsidR="00F31D9F" w:rsidRPr="00EA7DE8">
              <w:rPr>
                <w:sz w:val="24"/>
                <w:szCs w:val="24"/>
              </w:rPr>
              <w:t>г</w:t>
            </w:r>
            <w:r w:rsidR="00EA7DE8">
              <w:rPr>
                <w:sz w:val="24"/>
                <w:szCs w:val="24"/>
              </w:rPr>
              <w:t>ода</w:t>
            </w:r>
            <w:r w:rsidR="00F31D9F" w:rsidRPr="00EA7DE8">
              <w:rPr>
                <w:sz w:val="24"/>
                <w:szCs w:val="24"/>
              </w:rPr>
              <w:t xml:space="preserve">) </w:t>
            </w:r>
            <w:r w:rsid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lastRenderedPageBreak/>
              <w:t xml:space="preserve">и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 (ПП РФ №</w:t>
            </w:r>
            <w:r w:rsidR="00EA7DE8">
              <w:rPr>
                <w:sz w:val="24"/>
                <w:szCs w:val="24"/>
              </w:rPr>
              <w:t xml:space="preserve"> 442 от 4 мая </w:t>
            </w:r>
            <w:r w:rsidR="00F31D9F" w:rsidRPr="00EA7DE8">
              <w:rPr>
                <w:sz w:val="24"/>
                <w:szCs w:val="24"/>
              </w:rPr>
              <w:t>2012</w:t>
            </w:r>
            <w:r w:rsidR="00EA7DE8">
              <w:rPr>
                <w:sz w:val="24"/>
                <w:szCs w:val="24"/>
              </w:rPr>
              <w:t xml:space="preserve"> года</w:t>
            </w:r>
            <w:r w:rsidR="00F31D9F" w:rsidRPr="00EA7DE8">
              <w:rPr>
                <w:sz w:val="24"/>
                <w:szCs w:val="24"/>
              </w:rPr>
              <w:t>);</w:t>
            </w:r>
          </w:p>
          <w:p w:rsidR="00EA7DE8" w:rsidRDefault="00565F0D" w:rsidP="00EA7DE8">
            <w:pPr>
              <w:pStyle w:val="3"/>
              <w:shd w:val="clear" w:color="auto" w:fill="auto"/>
              <w:tabs>
                <w:tab w:val="left" w:pos="1335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proofErr w:type="gramStart"/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</w:t>
            </w:r>
            <w:r w:rsidR="00EA7DE8">
              <w:rPr>
                <w:sz w:val="24"/>
                <w:szCs w:val="24"/>
              </w:rPr>
              <w:t>йской Федерации от 4 мая 2012 года</w:t>
            </w:r>
            <w:r w:rsidR="00F31D9F" w:rsidRPr="00EA7DE8">
              <w:rPr>
                <w:sz w:val="24"/>
                <w:szCs w:val="24"/>
              </w:rPr>
              <w:t xml:space="preserve"> № 442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, в том числе по их классу точности, быть допущенными </w:t>
            </w:r>
            <w:r w:rsidR="00A94A3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в эксплуатацию в установленном порядке, иметь неповрежденные контрольные пломбы и (или) знаки</w:t>
            </w:r>
            <w:proofErr w:type="gramEnd"/>
            <w:r w:rsidR="00F31D9F" w:rsidRPr="00EA7DE8">
              <w:rPr>
                <w:sz w:val="24"/>
                <w:szCs w:val="24"/>
              </w:rPr>
              <w:t xml:space="preserve"> визуального контроля.</w:t>
            </w:r>
          </w:p>
          <w:p w:rsidR="00F31D9F" w:rsidRPr="00EA7DE8" w:rsidRDefault="00F31D9F" w:rsidP="00EA7DE8">
            <w:pPr>
              <w:pStyle w:val="3"/>
              <w:shd w:val="clear" w:color="auto" w:fill="auto"/>
              <w:tabs>
                <w:tab w:val="left" w:pos="1335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 xml:space="preserve">6.4.2. При отсутствии возможности выделения отдельного помещения, для размещения проектируемого оборудования на Объекте использовать шкаф повышенной защищенности </w:t>
            </w:r>
            <w:r w:rsidR="00EA7DE8">
              <w:rPr>
                <w:sz w:val="24"/>
                <w:szCs w:val="24"/>
              </w:rPr>
              <w:br/>
            </w:r>
            <w:r w:rsidRPr="00EA7DE8">
              <w:rPr>
                <w:sz w:val="24"/>
                <w:szCs w:val="24"/>
              </w:rPr>
              <w:t xml:space="preserve">от механических воздействий, оборудованный сейфовыми замками </w:t>
            </w:r>
            <w:r w:rsidR="00EA7DE8">
              <w:rPr>
                <w:sz w:val="24"/>
                <w:szCs w:val="24"/>
              </w:rPr>
              <w:br/>
            </w:r>
            <w:r w:rsidRPr="00EA7DE8">
              <w:rPr>
                <w:sz w:val="24"/>
                <w:szCs w:val="24"/>
              </w:rPr>
              <w:t>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 xml:space="preserve">площадь не менее 1-2 </w:t>
            </w:r>
            <w:proofErr w:type="spellStart"/>
            <w:r w:rsidR="00F31D9F" w:rsidRPr="00EA7DE8">
              <w:rPr>
                <w:sz w:val="24"/>
                <w:szCs w:val="24"/>
              </w:rPr>
              <w:t>кв.м</w:t>
            </w:r>
            <w:proofErr w:type="spellEnd"/>
            <w:r w:rsidR="00F31D9F" w:rsidRPr="00EA7DE8">
              <w:rPr>
                <w:sz w:val="24"/>
                <w:szCs w:val="24"/>
              </w:rPr>
              <w:t>.;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35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 xml:space="preserve">расположение на цокольном этаже или первом этаже, но на площадях, не подлежащих продаже вместе </w:t>
            </w:r>
            <w:r w:rsid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с коммерческими и другими помещениями;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40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со свободным доступом для представителей оператора связи;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40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наличие шины заземления, соединённой с общим контуром здания;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40"/>
                <w:tab w:val="left" w:pos="2794"/>
                <w:tab w:val="left" w:pos="3677"/>
                <w:tab w:val="left" w:pos="4982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EA7DE8">
              <w:rPr>
                <w:sz w:val="24"/>
                <w:szCs w:val="24"/>
              </w:rPr>
              <w:t xml:space="preserve">обеспечение в месте </w:t>
            </w:r>
            <w:r w:rsidR="00F31D9F" w:rsidRPr="00EA7DE8">
              <w:rPr>
                <w:sz w:val="24"/>
                <w:szCs w:val="24"/>
              </w:rPr>
              <w:t xml:space="preserve">установки телекоммуникационного оборудования наличия напряжения ~220В 50 Гц, мощностью </w:t>
            </w:r>
            <w:proofErr w:type="gramStart"/>
            <w:r w:rsidR="00F31D9F" w:rsidRPr="00EA7DE8">
              <w:rPr>
                <w:sz w:val="24"/>
                <w:szCs w:val="24"/>
              </w:rPr>
              <w:t>согласно</w:t>
            </w:r>
            <w:proofErr w:type="gramEnd"/>
            <w:r w:rsidR="00F31D9F" w:rsidRPr="00EA7DE8">
              <w:rPr>
                <w:sz w:val="24"/>
                <w:szCs w:val="24"/>
              </w:rPr>
              <w:t xml:space="preserve"> проектного решения и спецификации устанавливаемого оборудования, </w:t>
            </w:r>
            <w:r w:rsid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с установкой в отведенном месте ВРЩ </w:t>
            </w:r>
            <w:r w:rsid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с многотарифным счетчиком для учета </w:t>
            </w:r>
            <w:r w:rsidR="00F31D9F" w:rsidRPr="00EA7DE8">
              <w:rPr>
                <w:sz w:val="24"/>
                <w:szCs w:val="24"/>
              </w:rPr>
              <w:lastRenderedPageBreak/>
              <w:t>потребляемой мощности комплекса оборудования на объекте.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1358"/>
              </w:tabs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EA7DE8">
              <w:rPr>
                <w:sz w:val="24"/>
                <w:szCs w:val="24"/>
              </w:rPr>
              <w:t>6.5.</w:t>
            </w:r>
            <w:r w:rsidR="00F31D9F" w:rsidRPr="00EA7DE8">
              <w:rPr>
                <w:sz w:val="24"/>
                <w:szCs w:val="24"/>
                <w:u w:val="single"/>
              </w:rPr>
              <w:t>Этажные коммуникационные отсеки.</w:t>
            </w:r>
          </w:p>
          <w:p w:rsidR="00F31D9F" w:rsidRPr="00EA7DE8" w:rsidRDefault="00F31D9F" w:rsidP="00EA7DE8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6.5.1. При проектировании вертикальных участков трассы магистральных кабельных систем предусмотреть размещение этажного телекоммуникационного отсека </w:t>
            </w:r>
            <w:r w:rsidR="00EA7DE8" w:rsidRPr="00EA7DE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в непосредственной близости от трассы магистральной кабельной системы</w:t>
            </w:r>
          </w:p>
          <w:p w:rsidR="00F31D9F" w:rsidRPr="00EA7DE8" w:rsidRDefault="00F31D9F" w:rsidP="00EA7DE8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6.5.2. Этажный телекоммуникационный отсек может быть реализован в нише или телекоммуникационном шкафу из состава модульных этажных распределительных устройств (УЭРМ).</w:t>
            </w:r>
          </w:p>
          <w:p w:rsidR="00F31D9F" w:rsidRPr="00EA7DE8" w:rsidRDefault="00F31D9F" w:rsidP="00EA7DE8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 xml:space="preserve">6.6. </w:t>
            </w:r>
            <w:r w:rsidRPr="00EA7DE8">
              <w:rPr>
                <w:sz w:val="24"/>
                <w:szCs w:val="24"/>
                <w:u w:val="single"/>
              </w:rPr>
              <w:t>Трасса прокладки магистральных участков кабельных систем</w:t>
            </w:r>
            <w:r w:rsidRPr="00EA7DE8">
              <w:rPr>
                <w:sz w:val="24"/>
                <w:szCs w:val="24"/>
              </w:rPr>
              <w:t>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6.6.1.</w:t>
            </w:r>
            <w:r w:rsidR="00F31D9F" w:rsidRPr="00EA7DE8">
              <w:rPr>
                <w:sz w:val="24"/>
                <w:szCs w:val="24"/>
              </w:rPr>
              <w:t>Для размещения вертикальных участков трассы магистральных кабельных систем предусмотреть место доступное для обслуживающего персонала или проведения аварийно-восстановительных работ в любое время суток.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6.6.2.</w:t>
            </w:r>
            <w:r w:rsidR="00F31D9F" w:rsidRPr="00EA7DE8">
              <w:rPr>
                <w:sz w:val="24"/>
                <w:szCs w:val="24"/>
              </w:rPr>
              <w:t xml:space="preserve">В межэтажных перекрытиях (при их наличии) предусмотреть проходные отверстия с закладными трубами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с внутренним диаметром 40мм без изгибов и поворотов и общим количеством, достаточным для прокладки сетей связи с учетом технологического запаса не менее чем 40% для каждой закладной трубы.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6.6.3.</w:t>
            </w:r>
            <w:r w:rsidR="00F31D9F" w:rsidRPr="00EA7DE8">
              <w:rPr>
                <w:sz w:val="24"/>
                <w:szCs w:val="24"/>
              </w:rPr>
              <w:t xml:space="preserve">Закладные трубы завести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в телекоммуникационные отсеки.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6.6.4.</w:t>
            </w:r>
            <w:r w:rsidR="00F31D9F" w:rsidRPr="00EA7DE8">
              <w:rPr>
                <w:sz w:val="24"/>
                <w:szCs w:val="24"/>
              </w:rPr>
              <w:t>Все металлические части участков магистральной кабельной трассы должны быть заземлены и не иметь острых краев.</w:t>
            </w:r>
          </w:p>
          <w:p w:rsidR="00F31D9F" w:rsidRPr="00EA7DE8" w:rsidRDefault="00F31D9F" w:rsidP="00EA7DE8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  <w:u w:val="single"/>
              </w:rPr>
            </w:pPr>
            <w:r w:rsidRPr="00EA7DE8">
              <w:rPr>
                <w:sz w:val="24"/>
                <w:szCs w:val="24"/>
              </w:rPr>
              <w:t>6.7</w:t>
            </w:r>
            <w:r w:rsidRPr="00EA7DE8">
              <w:rPr>
                <w:sz w:val="24"/>
                <w:szCs w:val="24"/>
                <w:u w:val="single"/>
              </w:rPr>
              <w:t>. Трассы прокладки абонентских участков кабельных систем.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13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6.7.1.</w:t>
            </w:r>
            <w:r w:rsidR="00F31D9F" w:rsidRPr="00EA7DE8">
              <w:rPr>
                <w:sz w:val="24"/>
                <w:szCs w:val="24"/>
              </w:rPr>
              <w:t>При проектировании трасс абонентских участков предусмотреть выбор таких закладных устройств, которые были бы достаточными для прокладки кабелей всех обязательных систем с учетом их комфортной эксплуатации, с коэффициентом заполнения этих устройств не более 0,6.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133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6.7.2.</w:t>
            </w:r>
            <w:r w:rsidR="00F31D9F" w:rsidRPr="00EA7DE8">
              <w:rPr>
                <w:sz w:val="24"/>
                <w:szCs w:val="24"/>
              </w:rPr>
              <w:t xml:space="preserve">Трассы абонентских участков кабельных систем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от телекоммуникационных отсеков до точки ввода в помещения объекта </w:t>
            </w:r>
            <w:r w:rsidR="00F31D9F" w:rsidRPr="00EA7DE8">
              <w:rPr>
                <w:sz w:val="24"/>
                <w:szCs w:val="24"/>
              </w:rPr>
              <w:lastRenderedPageBreak/>
              <w:t xml:space="preserve">предусмотреть с применением настенных закрытых коробов шириной не менее </w:t>
            </w:r>
            <w:r w:rsid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50 мм, встроенных коробов, за </w:t>
            </w:r>
            <w:proofErr w:type="spellStart"/>
            <w:r w:rsidR="00F31D9F" w:rsidRPr="00EA7DE8">
              <w:rPr>
                <w:sz w:val="24"/>
                <w:szCs w:val="24"/>
              </w:rPr>
              <w:t>фальш</w:t>
            </w:r>
            <w:proofErr w:type="spellEnd"/>
            <w:r w:rsidR="00F31D9F" w:rsidRPr="00EA7DE8">
              <w:rPr>
                <w:sz w:val="24"/>
                <w:szCs w:val="24"/>
              </w:rPr>
              <w:t xml:space="preserve">-потолком или в </w:t>
            </w:r>
            <w:proofErr w:type="spellStart"/>
            <w:r w:rsidR="00F31D9F" w:rsidRPr="00EA7DE8">
              <w:rPr>
                <w:sz w:val="24"/>
                <w:szCs w:val="24"/>
              </w:rPr>
              <w:t>гофротрубах</w:t>
            </w:r>
            <w:proofErr w:type="spellEnd"/>
            <w:r w:rsidR="00F31D9F" w:rsidRPr="00EA7DE8">
              <w:rPr>
                <w:sz w:val="24"/>
                <w:szCs w:val="24"/>
              </w:rPr>
              <w:t xml:space="preserve"> </w:t>
            </w:r>
            <w:proofErr w:type="spellStart"/>
            <w:r w:rsidR="00F31D9F" w:rsidRPr="00EA7DE8">
              <w:rPr>
                <w:sz w:val="24"/>
                <w:szCs w:val="24"/>
              </w:rPr>
              <w:t>замоноличенных</w:t>
            </w:r>
            <w:proofErr w:type="spellEnd"/>
            <w:r w:rsidR="00F31D9F" w:rsidRPr="00EA7DE8">
              <w:rPr>
                <w:sz w:val="24"/>
                <w:szCs w:val="24"/>
              </w:rPr>
              <w:t xml:space="preserve"> в подготовке пола. Горизонтальную прокладку трассы предусмотреть на высоте не менее </w:t>
            </w:r>
            <w:r w:rsid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2500 мм.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1325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6.7.3.</w:t>
            </w:r>
            <w:r w:rsidR="00F31D9F" w:rsidRPr="00EA7DE8">
              <w:rPr>
                <w:sz w:val="24"/>
                <w:szCs w:val="24"/>
              </w:rPr>
              <w:t xml:space="preserve">В случае размещения участков трассы абонентских кабельных систем за </w:t>
            </w:r>
            <w:proofErr w:type="spellStart"/>
            <w:r w:rsidR="00F31D9F" w:rsidRPr="00EA7DE8">
              <w:rPr>
                <w:sz w:val="24"/>
                <w:szCs w:val="24"/>
              </w:rPr>
              <w:t>фальш</w:t>
            </w:r>
            <w:proofErr w:type="spellEnd"/>
            <w:r w:rsidR="00F31D9F" w:rsidRPr="00EA7DE8">
              <w:rPr>
                <w:sz w:val="24"/>
                <w:szCs w:val="24"/>
              </w:rPr>
              <w:t>-потолком, предусмотреть размещение системы проволочных кабельных лотков.</w:t>
            </w:r>
          </w:p>
          <w:p w:rsidR="00F31D9F" w:rsidRPr="00EA7DE8" w:rsidRDefault="00F5631B" w:rsidP="00EA7DE8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6.7.4.</w:t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>Все металлические части участков абонентских кабельных трасс должны быть заземлены и не иметь острых краев.</w:t>
            </w:r>
          </w:p>
        </w:tc>
      </w:tr>
      <w:tr w:rsidR="004A39F0" w:rsidRPr="00EA7DE8" w:rsidTr="00EA7DE8">
        <w:trPr>
          <w:jc w:val="center"/>
        </w:trPr>
        <w:tc>
          <w:tcPr>
            <w:tcW w:w="4562" w:type="dxa"/>
          </w:tcPr>
          <w:p w:rsidR="004A39F0" w:rsidRPr="00EA7DE8" w:rsidRDefault="004A39F0" w:rsidP="004A39F0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562" w:type="dxa"/>
          </w:tcPr>
          <w:p w:rsidR="00F31D9F" w:rsidRPr="00EA7DE8" w:rsidRDefault="00F5631B" w:rsidP="00F5631B">
            <w:pPr>
              <w:pStyle w:val="3"/>
              <w:shd w:val="clear" w:color="auto" w:fill="auto"/>
              <w:tabs>
                <w:tab w:val="left" w:pos="922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7.1.</w:t>
            </w:r>
            <w:r w:rsidR="00F31D9F" w:rsidRPr="00EA7DE8">
              <w:rPr>
                <w:sz w:val="24"/>
                <w:szCs w:val="24"/>
              </w:rPr>
              <w:t xml:space="preserve">Строительство магистрального участка ВОЛС от контейнера АТС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(г. Архангельск, ул. Маслова, д. 35/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ул. Александра Петрова, д. 4 к.2)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до проектируемой кабельной опоры, далее до ТКШ предусмотреть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по существующей кабельной канализации, далее по трассе определенной проектным решением. Количество волокон в оптическом кабеле определить проектом.</w:t>
            </w:r>
          </w:p>
          <w:p w:rsidR="004A39F0" w:rsidRPr="00EA7DE8" w:rsidRDefault="00F5631B" w:rsidP="00F31D9F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При строительстве предусмотреть использование оптического кабеля </w:t>
            </w:r>
            <w:r w:rsidR="00EA7DE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с изоляцией, не поддерживающей горение, в соответствии с ГОСТ 31565-2012 </w:t>
            </w:r>
            <w:r w:rsidR="00C561B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>Кабельные изделия. Требования пожарной безопасности</w:t>
            </w:r>
            <w:r w:rsidR="00C561B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39F0" w:rsidRPr="00EA7DE8" w:rsidTr="00EA7DE8">
        <w:trPr>
          <w:jc w:val="center"/>
        </w:trPr>
        <w:tc>
          <w:tcPr>
            <w:tcW w:w="4562" w:type="dxa"/>
          </w:tcPr>
          <w:p w:rsidR="004A39F0" w:rsidRPr="00EA7DE8" w:rsidRDefault="004A39F0" w:rsidP="004A39F0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4562" w:type="dxa"/>
          </w:tcPr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8.1.</w:t>
            </w:r>
            <w:r w:rsidR="00F31D9F" w:rsidRPr="00EA7DE8">
              <w:rPr>
                <w:sz w:val="24"/>
                <w:szCs w:val="24"/>
              </w:rPr>
              <w:t>В выделенном помещении СС/месте установить телекоммуникационный шкаф (ТКШ). ТКШ заземлить.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98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8.2.</w:t>
            </w:r>
            <w:r w:rsidR="00F31D9F" w:rsidRPr="00EA7DE8">
              <w:rPr>
                <w:sz w:val="24"/>
                <w:szCs w:val="24"/>
              </w:rPr>
              <w:t xml:space="preserve">Предусмотреть установку абонентских </w:t>
            </w:r>
            <w:proofErr w:type="spellStart"/>
            <w:r w:rsidR="00F31D9F" w:rsidRPr="00EA7DE8">
              <w:rPr>
                <w:sz w:val="24"/>
                <w:szCs w:val="24"/>
              </w:rPr>
              <w:t>патч</w:t>
            </w:r>
            <w:proofErr w:type="spellEnd"/>
            <w:r w:rsidR="00F31D9F" w:rsidRPr="00EA7DE8">
              <w:rPr>
                <w:sz w:val="24"/>
                <w:szCs w:val="24"/>
              </w:rPr>
              <w:t>-панелей в помещении Объекта с учетом потребности подключения помещений.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8.3.</w:t>
            </w:r>
            <w:r w:rsidR="00F31D9F" w:rsidRPr="00EA7DE8">
              <w:rPr>
                <w:sz w:val="24"/>
                <w:szCs w:val="24"/>
              </w:rPr>
              <w:t xml:space="preserve">От проектируемого ТКШ до абонентских </w:t>
            </w:r>
            <w:proofErr w:type="spellStart"/>
            <w:r w:rsidR="00F31D9F" w:rsidRPr="00EA7DE8">
              <w:rPr>
                <w:sz w:val="24"/>
                <w:szCs w:val="24"/>
              </w:rPr>
              <w:t>пат</w:t>
            </w:r>
            <w:proofErr w:type="gramStart"/>
            <w:r w:rsidR="00F31D9F" w:rsidRPr="00EA7DE8">
              <w:rPr>
                <w:sz w:val="24"/>
                <w:szCs w:val="24"/>
              </w:rPr>
              <w:t>ч</w:t>
            </w:r>
            <w:proofErr w:type="spellEnd"/>
            <w:r w:rsidR="00F31D9F" w:rsidRPr="00EA7DE8">
              <w:rPr>
                <w:sz w:val="24"/>
                <w:szCs w:val="24"/>
              </w:rPr>
              <w:t>-</w:t>
            </w:r>
            <w:proofErr w:type="gramEnd"/>
            <w:r w:rsidR="00F31D9F" w:rsidRPr="00EA7DE8">
              <w:rPr>
                <w:sz w:val="24"/>
                <w:szCs w:val="24"/>
              </w:rPr>
              <w:t xml:space="preserve"> панелей, проложить кабели типа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витая пара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 категории не ниже 5е (</w:t>
            </w:r>
            <w:r w:rsidR="00F31D9F" w:rsidRPr="00EA7DE8">
              <w:rPr>
                <w:sz w:val="24"/>
                <w:szCs w:val="24"/>
                <w:lang w:val="en-US"/>
              </w:rPr>
              <w:t>UTP</w:t>
            </w:r>
            <w:r w:rsidR="00F31D9F"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  <w:lang w:val="en-US"/>
              </w:rPr>
              <w:t>Cat</w:t>
            </w:r>
            <w:r w:rsidR="00F31D9F" w:rsidRPr="00EA7DE8">
              <w:rPr>
                <w:sz w:val="24"/>
                <w:szCs w:val="24"/>
              </w:rPr>
              <w:t>5</w:t>
            </w:r>
            <w:r w:rsidR="00F31D9F" w:rsidRPr="00EA7DE8">
              <w:rPr>
                <w:sz w:val="24"/>
                <w:szCs w:val="24"/>
                <w:lang w:val="en-US"/>
              </w:rPr>
              <w:t>e</w:t>
            </w:r>
            <w:r w:rsidR="00F31D9F" w:rsidRPr="00EA7DE8">
              <w:rPr>
                <w:sz w:val="24"/>
                <w:szCs w:val="24"/>
              </w:rPr>
              <w:t>/</w:t>
            </w:r>
            <w:r w:rsidR="00F31D9F" w:rsidRPr="00EA7DE8">
              <w:rPr>
                <w:sz w:val="24"/>
                <w:szCs w:val="24"/>
                <w:lang w:val="en-US"/>
              </w:rPr>
              <w:t>Cat</w:t>
            </w:r>
            <w:r w:rsidR="00F31D9F" w:rsidRPr="00EA7DE8">
              <w:rPr>
                <w:sz w:val="24"/>
                <w:szCs w:val="24"/>
              </w:rPr>
              <w:t>6) расчетной емкости с учетом встроенных помещений в соответствии с проектом.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EA7DE8">
              <w:rPr>
                <w:sz w:val="24"/>
                <w:szCs w:val="24"/>
              </w:rPr>
              <w:t>8.4.</w:t>
            </w:r>
            <w:r w:rsidR="00F31D9F" w:rsidRPr="00EA7DE8">
              <w:rPr>
                <w:sz w:val="24"/>
                <w:szCs w:val="24"/>
              </w:rPr>
              <w:t xml:space="preserve">Предусмотреть прокладку кабелей типа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витая пара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 категории не ниже 5е (</w:t>
            </w:r>
            <w:r w:rsidR="00F31D9F" w:rsidRPr="00EA7DE8">
              <w:rPr>
                <w:sz w:val="24"/>
                <w:szCs w:val="24"/>
                <w:lang w:val="en-US"/>
              </w:rPr>
              <w:t>UTP</w:t>
            </w:r>
            <w:r w:rsidR="00F31D9F"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  <w:lang w:val="en-US"/>
              </w:rPr>
              <w:t>Cat</w:t>
            </w:r>
            <w:r w:rsidR="00F31D9F" w:rsidRPr="00EA7DE8">
              <w:rPr>
                <w:sz w:val="24"/>
                <w:szCs w:val="24"/>
              </w:rPr>
              <w:t>5</w:t>
            </w:r>
            <w:r w:rsidR="00F31D9F" w:rsidRPr="00EA7DE8">
              <w:rPr>
                <w:sz w:val="24"/>
                <w:szCs w:val="24"/>
                <w:lang w:val="en-US"/>
              </w:rPr>
              <w:t>e</w:t>
            </w:r>
            <w:r w:rsidR="00F31D9F" w:rsidRPr="00EA7DE8">
              <w:rPr>
                <w:sz w:val="24"/>
                <w:szCs w:val="24"/>
              </w:rPr>
              <w:t>/</w:t>
            </w:r>
            <w:r w:rsidR="00F31D9F" w:rsidRPr="00EA7DE8">
              <w:rPr>
                <w:sz w:val="24"/>
                <w:szCs w:val="24"/>
                <w:lang w:val="en-US"/>
              </w:rPr>
              <w:t>Cat</w:t>
            </w:r>
            <w:r w:rsidR="00F31D9F" w:rsidRPr="00EA7DE8">
              <w:rPr>
                <w:sz w:val="24"/>
                <w:szCs w:val="24"/>
              </w:rPr>
              <w:t>6) от проектируемого ТКШ с установкой распределительных коробок, с учетом потребности телефонизации помещений.</w:t>
            </w:r>
            <w:proofErr w:type="gramEnd"/>
            <w:r w:rsidR="00F31D9F" w:rsidRPr="00EA7DE8">
              <w:rPr>
                <w:sz w:val="24"/>
                <w:szCs w:val="24"/>
              </w:rPr>
              <w:t xml:space="preserve"> (Вариант телефонизации с использованием голосовых </w:t>
            </w:r>
            <w:r w:rsidR="00F31D9F" w:rsidRPr="00EA7DE8">
              <w:rPr>
                <w:sz w:val="24"/>
                <w:szCs w:val="24"/>
                <w:lang w:val="en-US"/>
              </w:rPr>
              <w:t>VoIP</w:t>
            </w:r>
            <w:r w:rsidR="00F31D9F" w:rsidRPr="00EA7DE8">
              <w:rPr>
                <w:sz w:val="24"/>
                <w:szCs w:val="24"/>
              </w:rPr>
              <w:t>-шлюзов).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98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lastRenderedPageBreak/>
              <w:t>8.5.</w:t>
            </w:r>
            <w:r w:rsidR="00F31D9F" w:rsidRPr="00EA7DE8">
              <w:rPr>
                <w:sz w:val="24"/>
                <w:szCs w:val="24"/>
              </w:rPr>
              <w:t xml:space="preserve">Проложить абонентские кабели типа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витая пара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 категории не ниже 5е (</w:t>
            </w:r>
            <w:r w:rsidR="00F31D9F" w:rsidRPr="00EA7DE8">
              <w:rPr>
                <w:sz w:val="24"/>
                <w:szCs w:val="24"/>
                <w:lang w:val="en-US"/>
              </w:rPr>
              <w:t>UTP</w:t>
            </w:r>
            <w:r w:rsidR="00F31D9F"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  <w:lang w:val="en-US"/>
              </w:rPr>
              <w:t>Cat</w:t>
            </w:r>
            <w:r w:rsidR="00F31D9F" w:rsidRPr="00EA7DE8">
              <w:rPr>
                <w:sz w:val="24"/>
                <w:szCs w:val="24"/>
              </w:rPr>
              <w:t>5</w:t>
            </w:r>
            <w:r w:rsidR="00F31D9F" w:rsidRPr="00EA7DE8">
              <w:rPr>
                <w:sz w:val="24"/>
                <w:szCs w:val="24"/>
                <w:lang w:val="en-US"/>
              </w:rPr>
              <w:t>e</w:t>
            </w:r>
            <w:r w:rsidR="00F31D9F" w:rsidRPr="00EA7DE8">
              <w:rPr>
                <w:sz w:val="24"/>
                <w:szCs w:val="24"/>
              </w:rPr>
              <w:t>/</w:t>
            </w:r>
            <w:r w:rsidR="00F31D9F" w:rsidRPr="00EA7DE8">
              <w:rPr>
                <w:sz w:val="24"/>
                <w:szCs w:val="24"/>
                <w:lang w:val="en-US"/>
              </w:rPr>
              <w:t>Cat</w:t>
            </w:r>
            <w:r w:rsidR="00F31D9F" w:rsidRPr="00EA7DE8">
              <w:rPr>
                <w:sz w:val="24"/>
                <w:szCs w:val="24"/>
              </w:rPr>
              <w:t xml:space="preserve">6) от абонентских </w:t>
            </w:r>
            <w:proofErr w:type="spellStart"/>
            <w:r w:rsidR="00F31D9F" w:rsidRPr="00EA7DE8">
              <w:rPr>
                <w:sz w:val="24"/>
                <w:szCs w:val="24"/>
              </w:rPr>
              <w:t>пат</w:t>
            </w:r>
            <w:proofErr w:type="gramStart"/>
            <w:r w:rsidR="00F31D9F" w:rsidRPr="00EA7DE8">
              <w:rPr>
                <w:sz w:val="24"/>
                <w:szCs w:val="24"/>
              </w:rPr>
              <w:t>ч</w:t>
            </w:r>
            <w:proofErr w:type="spellEnd"/>
            <w:r w:rsidR="00F31D9F" w:rsidRPr="00EA7DE8">
              <w:rPr>
                <w:sz w:val="24"/>
                <w:szCs w:val="24"/>
              </w:rPr>
              <w:t>-</w:t>
            </w:r>
            <w:proofErr w:type="gramEnd"/>
            <w:r w:rsidR="00F31D9F" w:rsidRPr="00EA7DE8">
              <w:rPr>
                <w:sz w:val="24"/>
                <w:szCs w:val="24"/>
              </w:rPr>
              <w:t xml:space="preserve"> панелей/РК, до подключаемых помещений, с установкой абонентских розеток.</w:t>
            </w:r>
          </w:p>
          <w:p w:rsidR="004A39F0" w:rsidRPr="00EA7DE8" w:rsidRDefault="00F5631B" w:rsidP="00EA7DE8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Марки и модели оборудования необходимо согласовать на этапе проектирования с ПАО </w:t>
            </w:r>
            <w:r w:rsidR="00C561B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C561B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31D9F" w:rsidRPr="00EA7D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39F0" w:rsidRPr="00EA7DE8" w:rsidTr="00EA7DE8">
        <w:trPr>
          <w:jc w:val="center"/>
        </w:trPr>
        <w:tc>
          <w:tcPr>
            <w:tcW w:w="4562" w:type="dxa"/>
          </w:tcPr>
          <w:p w:rsidR="004A39F0" w:rsidRPr="00EA7DE8" w:rsidRDefault="004A39F0" w:rsidP="004A39F0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Требования к прокладке и изоляции сетей электросвязи</w:t>
            </w:r>
          </w:p>
        </w:tc>
        <w:tc>
          <w:tcPr>
            <w:tcW w:w="4562" w:type="dxa"/>
          </w:tcPr>
          <w:p w:rsidR="00F31D9F" w:rsidRPr="00EA7DE8" w:rsidRDefault="00F5631B" w:rsidP="00F5631B">
            <w:pPr>
              <w:pStyle w:val="3"/>
              <w:shd w:val="clear" w:color="auto" w:fill="auto"/>
              <w:tabs>
                <w:tab w:val="left" w:pos="99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9.1.</w:t>
            </w:r>
            <w:r w:rsidR="00F31D9F" w:rsidRPr="00EA7DE8">
              <w:rPr>
                <w:sz w:val="24"/>
                <w:szCs w:val="24"/>
              </w:rPr>
              <w:t xml:space="preserve">С целью выполнения условий эксплуатации кабельных систем должен быть обеспечен доступ сотрудников ПАО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Ростелеком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 к оборудованию, арматуре, приборам кабельной системы здания и их соединениям для осмотра, технического обслуживания, ремонта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и замены.</w:t>
            </w:r>
          </w:p>
          <w:p w:rsidR="00F31D9F" w:rsidRPr="00EA7DE8" w:rsidRDefault="00F5631B" w:rsidP="00F5631B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9.2.</w:t>
            </w:r>
            <w:r w:rsidR="00F31D9F" w:rsidRPr="00EA7DE8">
              <w:rPr>
                <w:sz w:val="24"/>
                <w:szCs w:val="24"/>
              </w:rPr>
              <w:t xml:space="preserve">Кабельные трассы прокладываются </w:t>
            </w:r>
            <w:r w:rsid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в лестничных клетках,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F31D9F" w:rsidRPr="00EA7DE8" w:rsidRDefault="00F5631B" w:rsidP="00F5631B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9.3.</w:t>
            </w:r>
            <w:r w:rsidR="00F31D9F" w:rsidRPr="00EA7DE8">
              <w:rPr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F31D9F" w:rsidRPr="00EA7DE8" w:rsidRDefault="00F5631B" w:rsidP="00F5631B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9.4.</w:t>
            </w:r>
            <w:r w:rsidR="00F31D9F" w:rsidRPr="00EA7DE8">
              <w:rPr>
                <w:sz w:val="24"/>
                <w:szCs w:val="24"/>
              </w:rPr>
              <w:t>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F31D9F" w:rsidRPr="00EA7DE8" w:rsidRDefault="00F5631B" w:rsidP="00F5631B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9.5.</w:t>
            </w:r>
            <w:r w:rsidR="00F31D9F" w:rsidRPr="00EA7DE8">
              <w:rPr>
                <w:sz w:val="24"/>
                <w:szCs w:val="24"/>
              </w:rPr>
              <w:t xml:space="preserve">Для прокладки кабелей сетей систем электросвязи в технических подпольях и цокольных этажах необходимо предусмотреть </w:t>
            </w:r>
            <w:proofErr w:type="spellStart"/>
            <w:r w:rsidR="00F31D9F" w:rsidRPr="00EA7DE8">
              <w:rPr>
                <w:sz w:val="24"/>
                <w:szCs w:val="24"/>
              </w:rPr>
              <w:t>кабелепроводные</w:t>
            </w:r>
            <w:proofErr w:type="spellEnd"/>
            <w:r w:rsidR="00F31D9F" w:rsidRPr="00EA7DE8">
              <w:rPr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</w:t>
            </w:r>
            <w:r w:rsid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и прокладка кабелей на отдельных участках вне лотков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в </w:t>
            </w:r>
            <w:proofErr w:type="spellStart"/>
            <w:r w:rsidR="00F31D9F" w:rsidRPr="00EA7DE8">
              <w:rPr>
                <w:sz w:val="24"/>
                <w:szCs w:val="24"/>
              </w:rPr>
              <w:t>самозатухающих</w:t>
            </w:r>
            <w:proofErr w:type="spellEnd"/>
            <w:r w:rsidR="00F31D9F" w:rsidRPr="00EA7DE8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="00F31D9F" w:rsidRPr="00EA7DE8">
              <w:rPr>
                <w:sz w:val="24"/>
                <w:szCs w:val="24"/>
              </w:rPr>
              <w:t>Р</w:t>
            </w:r>
            <w:proofErr w:type="gramEnd"/>
            <w:r w:rsidR="00F31D9F" w:rsidRPr="00EA7DE8">
              <w:rPr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4A39F0" w:rsidRPr="00EA7DE8" w:rsidRDefault="00F5631B" w:rsidP="00F31D9F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9.6.</w:t>
            </w:r>
            <w:r w:rsidR="00F31D9F" w:rsidRPr="00EA7DE8">
              <w:rPr>
                <w:sz w:val="24"/>
                <w:szCs w:val="24"/>
              </w:rPr>
              <w:t xml:space="preserve">Использовать кабель с изоляцией </w:t>
            </w:r>
            <w:r w:rsid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и оболочкой пониженной пожарной опасности, удовлетворяющий требованиям ГОСТ 31565-2012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.</w:t>
            </w:r>
          </w:p>
        </w:tc>
      </w:tr>
      <w:tr w:rsidR="004A39F0" w:rsidRPr="00EA7DE8" w:rsidTr="00EA7DE8">
        <w:trPr>
          <w:jc w:val="center"/>
        </w:trPr>
        <w:tc>
          <w:tcPr>
            <w:tcW w:w="4562" w:type="dxa"/>
          </w:tcPr>
          <w:p w:rsidR="004A39F0" w:rsidRPr="00EA7DE8" w:rsidRDefault="004A39F0" w:rsidP="004A39F0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10. Порядок </w:t>
            </w:r>
            <w:proofErr w:type="spellStart"/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эксплуатационно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технического</w:t>
            </w:r>
            <w:proofErr w:type="spellEnd"/>
            <w:r w:rsidRPr="00EA7DE8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сре</w:t>
            </w:r>
            <w:proofErr w:type="gramStart"/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язи и линий связи</w:t>
            </w:r>
          </w:p>
        </w:tc>
        <w:tc>
          <w:tcPr>
            <w:tcW w:w="4562" w:type="dxa"/>
          </w:tcPr>
          <w:p w:rsidR="00F31D9F" w:rsidRPr="00EA7DE8" w:rsidRDefault="00F31D9F" w:rsidP="00EA7DE8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lastRenderedPageBreak/>
              <w:t xml:space="preserve">Граница эксплуатационной </w:t>
            </w:r>
            <w:r w:rsidRPr="00EA7DE8">
              <w:rPr>
                <w:sz w:val="24"/>
                <w:szCs w:val="24"/>
              </w:rPr>
              <w:lastRenderedPageBreak/>
              <w:t>ответственности по сетям связи определяется в Акте о подключении (технологическом присоединении).</w:t>
            </w:r>
          </w:p>
          <w:p w:rsidR="004A39F0" w:rsidRPr="00EA7DE8" w:rsidRDefault="00F31D9F" w:rsidP="00EA7DE8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 xml:space="preserve">Эксплуатация сетей связи, построенных </w:t>
            </w:r>
            <w:r w:rsidR="00EA7DE8">
              <w:rPr>
                <w:sz w:val="24"/>
                <w:szCs w:val="24"/>
              </w:rPr>
              <w:br/>
            </w:r>
            <w:r w:rsidRPr="00EA7DE8">
              <w:rPr>
                <w:sz w:val="24"/>
                <w:szCs w:val="24"/>
              </w:rPr>
              <w:t xml:space="preserve">в целях подключения Объекта к сети связи ПАО </w:t>
            </w:r>
            <w:r w:rsidR="00C561B2">
              <w:rPr>
                <w:sz w:val="24"/>
                <w:szCs w:val="24"/>
              </w:rPr>
              <w:t>"</w:t>
            </w:r>
            <w:r w:rsidRPr="00EA7DE8">
              <w:rPr>
                <w:sz w:val="24"/>
                <w:szCs w:val="24"/>
              </w:rPr>
              <w:t>Ростелеком</w:t>
            </w:r>
            <w:r w:rsidR="00C561B2">
              <w:rPr>
                <w:sz w:val="24"/>
                <w:szCs w:val="24"/>
              </w:rPr>
              <w:t>"</w:t>
            </w:r>
            <w:r w:rsidRPr="00EA7DE8">
              <w:rPr>
                <w:sz w:val="24"/>
                <w:szCs w:val="24"/>
              </w:rPr>
              <w:t xml:space="preserve">, в границах зон разграничения эксплуатационной ответственности, определенных в Акте </w:t>
            </w:r>
            <w:r w:rsidR="00EA7DE8">
              <w:rPr>
                <w:sz w:val="24"/>
                <w:szCs w:val="24"/>
              </w:rPr>
              <w:br/>
            </w:r>
            <w:r w:rsidRPr="00EA7DE8">
              <w:rPr>
                <w:sz w:val="24"/>
                <w:szCs w:val="24"/>
              </w:rPr>
              <w:t>о подключении, осуществляется сторонами за свой счет.</w:t>
            </w:r>
          </w:p>
        </w:tc>
      </w:tr>
      <w:tr w:rsidR="004A39F0" w:rsidRPr="00EA7DE8" w:rsidTr="00EA7DE8">
        <w:trPr>
          <w:jc w:val="center"/>
        </w:trPr>
        <w:tc>
          <w:tcPr>
            <w:tcW w:w="4562" w:type="dxa"/>
          </w:tcPr>
          <w:p w:rsidR="004A39F0" w:rsidRPr="00EA7DE8" w:rsidRDefault="004A39F0" w:rsidP="004A39F0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11. Порядок принятия мер по обеспечению устойчивого функционирования сетей электросвязи, </w:t>
            </w:r>
            <w:r w:rsidRPr="00EA7DE8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в чрезвычайных ситуациях</w:t>
            </w:r>
          </w:p>
        </w:tc>
        <w:tc>
          <w:tcPr>
            <w:tcW w:w="4562" w:type="dxa"/>
          </w:tcPr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11.1.</w:t>
            </w:r>
            <w:r w:rsidR="00F31D9F" w:rsidRPr="00EA7DE8">
              <w:rPr>
                <w:sz w:val="24"/>
                <w:szCs w:val="24"/>
              </w:rPr>
              <w:t xml:space="preserve">В чрезвычайных ситуациях управление сетями связи осуществляется в соответствии со статьями 65, 65.1, 66 Федерального закона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О связи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 №</w:t>
            </w:r>
            <w:r w:rsidR="00EA7DE8" w:rsidRPr="00EA7DE8">
              <w:rPr>
                <w:sz w:val="24"/>
                <w:szCs w:val="24"/>
              </w:rPr>
              <w:t xml:space="preserve"> 126-ФЗ от 7 июля </w:t>
            </w:r>
            <w:r w:rsidR="00F31D9F" w:rsidRPr="00EA7DE8">
              <w:rPr>
                <w:sz w:val="24"/>
                <w:szCs w:val="24"/>
              </w:rPr>
              <w:t>2003</w:t>
            </w:r>
            <w:r w:rsidR="00EA7DE8" w:rsidRPr="00EA7DE8">
              <w:rPr>
                <w:sz w:val="24"/>
                <w:szCs w:val="24"/>
              </w:rPr>
              <w:t xml:space="preserve"> года</w:t>
            </w:r>
            <w:r w:rsidR="00F31D9F" w:rsidRPr="00EA7DE8">
              <w:rPr>
                <w:sz w:val="24"/>
                <w:szCs w:val="24"/>
              </w:rPr>
              <w:t>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EA7DE8">
              <w:rPr>
                <w:sz w:val="24"/>
                <w:szCs w:val="24"/>
              </w:rPr>
              <w:t>11.2.</w:t>
            </w:r>
            <w:r w:rsidR="00F31D9F" w:rsidRPr="00EA7DE8">
              <w:rPr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с использованием принципов резервирования при проектировании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и построении сетей электросвязи, а также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в соответствии с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Требованиями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к </w:t>
            </w:r>
            <w:proofErr w:type="spellStart"/>
            <w:r w:rsidR="00F31D9F" w:rsidRPr="00EA7DE8">
              <w:rPr>
                <w:sz w:val="24"/>
                <w:szCs w:val="24"/>
              </w:rPr>
              <w:t>организационно</w:t>
            </w:r>
            <w:r w:rsidR="00F31D9F" w:rsidRPr="00EA7DE8">
              <w:rPr>
                <w:sz w:val="24"/>
                <w:szCs w:val="24"/>
              </w:rPr>
              <w:softHyphen/>
              <w:t>техническому</w:t>
            </w:r>
            <w:proofErr w:type="spellEnd"/>
            <w:r w:rsidR="00F31D9F" w:rsidRPr="00EA7DE8">
              <w:rPr>
                <w:sz w:val="24"/>
                <w:szCs w:val="24"/>
              </w:rPr>
              <w:t xml:space="preserve"> обеспечению устойчивого функционирования сети связи общего пользования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, утвержденных приказом Министерства цифрового развития, связи и массовых коммуникаций Российской Федерации №1229 от 25</w:t>
            </w:r>
            <w:r w:rsidR="00C561B2">
              <w:rPr>
                <w:sz w:val="24"/>
                <w:szCs w:val="24"/>
              </w:rPr>
              <w:t xml:space="preserve"> ноября </w:t>
            </w:r>
            <w:r w:rsidR="000574A0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2021</w:t>
            </w:r>
            <w:r w:rsidR="00C561B2">
              <w:rPr>
                <w:sz w:val="24"/>
                <w:szCs w:val="24"/>
              </w:rPr>
              <w:t xml:space="preserve"> года</w:t>
            </w:r>
            <w:r w:rsidR="00F31D9F" w:rsidRPr="00EA7DE8">
              <w:rPr>
                <w:sz w:val="24"/>
                <w:szCs w:val="24"/>
              </w:rPr>
              <w:t>.</w:t>
            </w:r>
            <w:proofErr w:type="gramEnd"/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11.3.</w:t>
            </w:r>
            <w:r w:rsidR="00F31D9F" w:rsidRPr="00EA7DE8">
              <w:rPr>
                <w:sz w:val="24"/>
                <w:szCs w:val="24"/>
              </w:rPr>
              <w:t xml:space="preserve">Порядок принятия мер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в чрезвычайных ситуациях осуществляется в соответствии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с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="00F31D9F" w:rsidRPr="00EA7DE8">
              <w:rPr>
                <w:sz w:val="24"/>
                <w:szCs w:val="24"/>
              </w:rPr>
              <w:t>дств св</w:t>
            </w:r>
            <w:proofErr w:type="gramEnd"/>
            <w:r w:rsidR="00F31D9F" w:rsidRPr="00EA7DE8">
              <w:rPr>
                <w:sz w:val="24"/>
                <w:szCs w:val="24"/>
              </w:rPr>
              <w:t xml:space="preserve">язи во время чрезвычайных ситуаций природного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и техногенного характера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, утвержденным постановлением Правительства РФ №</w:t>
            </w:r>
            <w:r w:rsidR="00EA7DE8" w:rsidRPr="00EA7DE8">
              <w:rPr>
                <w:sz w:val="24"/>
                <w:szCs w:val="24"/>
              </w:rPr>
              <w:t xml:space="preserve"> </w:t>
            </w:r>
            <w:r w:rsidR="00C561B2">
              <w:rPr>
                <w:sz w:val="24"/>
                <w:szCs w:val="24"/>
              </w:rPr>
              <w:t xml:space="preserve">921 от 20 мая </w:t>
            </w:r>
            <w:r w:rsidR="000574A0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2022</w:t>
            </w:r>
            <w:r w:rsidR="00C561B2">
              <w:rPr>
                <w:sz w:val="24"/>
                <w:szCs w:val="24"/>
              </w:rPr>
              <w:t xml:space="preserve"> года</w:t>
            </w:r>
            <w:r w:rsidR="00F31D9F" w:rsidRPr="00EA7DE8">
              <w:rPr>
                <w:sz w:val="24"/>
                <w:szCs w:val="24"/>
              </w:rPr>
              <w:t>.</w:t>
            </w:r>
          </w:p>
          <w:p w:rsidR="004A39F0" w:rsidRPr="00EA7DE8" w:rsidRDefault="00F5631B" w:rsidP="00EA7DE8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11.4.</w:t>
            </w:r>
            <w:r w:rsidR="00F31D9F" w:rsidRPr="00EA7DE8">
              <w:rPr>
                <w:sz w:val="24"/>
                <w:szCs w:val="24"/>
              </w:rPr>
              <w:t xml:space="preserve"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Ростелеком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.</w:t>
            </w:r>
          </w:p>
        </w:tc>
      </w:tr>
      <w:tr w:rsidR="004A39F0" w:rsidRPr="00EA7DE8" w:rsidTr="00EA7DE8">
        <w:trPr>
          <w:jc w:val="center"/>
        </w:trPr>
        <w:tc>
          <w:tcPr>
            <w:tcW w:w="4562" w:type="dxa"/>
          </w:tcPr>
          <w:p w:rsidR="004A39F0" w:rsidRPr="00EA7DE8" w:rsidRDefault="004A39F0" w:rsidP="004A39F0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12. Требования к выполнению проектных и строительно-монтажных работ</w:t>
            </w:r>
          </w:p>
        </w:tc>
        <w:tc>
          <w:tcPr>
            <w:tcW w:w="4562" w:type="dxa"/>
          </w:tcPr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1070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12.1.</w:t>
            </w:r>
            <w:r w:rsidR="00F31D9F" w:rsidRPr="00EA7DE8">
              <w:rPr>
                <w:sz w:val="24"/>
                <w:szCs w:val="24"/>
              </w:rPr>
              <w:t xml:space="preserve">Проект по строительству сетей выполнить в соответствии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с требованиями РД 45.120-2000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Нормы технологического проектирования. </w:t>
            </w:r>
            <w:r w:rsidR="00F31D9F" w:rsidRPr="00EA7DE8">
              <w:rPr>
                <w:sz w:val="24"/>
                <w:szCs w:val="24"/>
              </w:rPr>
              <w:lastRenderedPageBreak/>
              <w:t>Городские и сельские телефонные сети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, ГОСТ </w:t>
            </w:r>
            <w:proofErr w:type="gramStart"/>
            <w:r w:rsidR="00F31D9F" w:rsidRPr="00EA7DE8">
              <w:rPr>
                <w:sz w:val="24"/>
                <w:szCs w:val="24"/>
              </w:rPr>
              <w:t>Р</w:t>
            </w:r>
            <w:proofErr w:type="gramEnd"/>
            <w:r w:rsidR="00F31D9F" w:rsidRPr="00EA7DE8">
              <w:rPr>
                <w:sz w:val="24"/>
                <w:szCs w:val="24"/>
              </w:rPr>
              <w:t xml:space="preserve"> 21.703-2020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="00F31D9F" w:rsidRPr="00EA7DE8">
              <w:rPr>
                <w:sz w:val="24"/>
                <w:szCs w:val="24"/>
              </w:rPr>
              <w:t>дств св</w:t>
            </w:r>
            <w:proofErr w:type="gramEnd"/>
            <w:r w:rsidR="00F31D9F" w:rsidRPr="00EA7DE8">
              <w:rPr>
                <w:sz w:val="24"/>
                <w:szCs w:val="24"/>
              </w:rPr>
              <w:t>язи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1325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12.2.</w:t>
            </w:r>
            <w:r w:rsidR="00F31D9F" w:rsidRPr="00EA7DE8">
              <w:rPr>
                <w:sz w:val="24"/>
                <w:szCs w:val="24"/>
              </w:rPr>
              <w:t xml:space="preserve">Проект строительства кабельных опор должен быть выполнен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в соответствии с ГОСТ </w:t>
            </w:r>
            <w:proofErr w:type="gramStart"/>
            <w:r w:rsidR="00F31D9F" w:rsidRPr="00EA7DE8">
              <w:rPr>
                <w:sz w:val="24"/>
                <w:szCs w:val="24"/>
              </w:rPr>
              <w:t>Р</w:t>
            </w:r>
            <w:proofErr w:type="gramEnd"/>
            <w:r w:rsidR="00F31D9F" w:rsidRPr="00EA7DE8">
              <w:rPr>
                <w:sz w:val="24"/>
                <w:szCs w:val="24"/>
              </w:rPr>
              <w:t xml:space="preserve"> 21.703-2020 </w:t>
            </w:r>
            <w:r w:rsidR="00EA7DE8"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и содержать следующее: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03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общие данные;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903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 xml:space="preserve">ситуационный план, выполненный </w:t>
            </w:r>
            <w:r w:rsidR="00C561B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в масштабе 1: 2000;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9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план трассы кабельной канализации/кабельных опор, выполненный в масштабе 1: 500;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продольный профиль;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 xml:space="preserve">спецификация оборудования изделий </w:t>
            </w:r>
            <w:r w:rsidR="00C561B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и материалов.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1190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12.3.</w:t>
            </w:r>
            <w:r w:rsidR="00F31D9F" w:rsidRPr="00EA7DE8">
              <w:rPr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с ГОСТ </w:t>
            </w:r>
            <w:proofErr w:type="gramStart"/>
            <w:r w:rsidR="00F31D9F" w:rsidRPr="00EA7DE8">
              <w:rPr>
                <w:sz w:val="24"/>
                <w:szCs w:val="24"/>
              </w:rPr>
              <w:t>Р</w:t>
            </w:r>
            <w:proofErr w:type="gramEnd"/>
            <w:r w:rsidR="00F31D9F" w:rsidRPr="00EA7DE8">
              <w:rPr>
                <w:sz w:val="24"/>
                <w:szCs w:val="24"/>
              </w:rPr>
              <w:t xml:space="preserve"> 21.703</w:t>
            </w:r>
            <w:r w:rsidR="00F31D9F" w:rsidRPr="00EA7DE8">
              <w:rPr>
                <w:sz w:val="24"/>
                <w:szCs w:val="24"/>
              </w:rPr>
              <w:softHyphen/>
              <w:t>2020 и содержать следующее: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общие данные;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 xml:space="preserve">ситуационный план, выполненный </w:t>
            </w:r>
            <w:r w:rsidR="00C561B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в масштабе 1: 2000;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 xml:space="preserve">схемы </w:t>
            </w:r>
            <w:proofErr w:type="spellStart"/>
            <w:r w:rsidR="00F31D9F" w:rsidRPr="00EA7DE8">
              <w:rPr>
                <w:sz w:val="24"/>
                <w:szCs w:val="24"/>
              </w:rPr>
              <w:t>разварки</w:t>
            </w:r>
            <w:proofErr w:type="spellEnd"/>
            <w:r w:rsidR="00F31D9F" w:rsidRPr="00EA7DE8">
              <w:rPr>
                <w:sz w:val="24"/>
                <w:szCs w:val="24"/>
              </w:rPr>
              <w:t xml:space="preserve"> муфт и кроссов;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 xml:space="preserve">схему размещения оборудования </w:t>
            </w:r>
            <w:r w:rsidR="00C561B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и устрой</w:t>
            </w:r>
            <w:proofErr w:type="gramStart"/>
            <w:r w:rsidR="00F31D9F" w:rsidRPr="00EA7DE8">
              <w:rPr>
                <w:sz w:val="24"/>
                <w:szCs w:val="24"/>
              </w:rPr>
              <w:t>ств в шк</w:t>
            </w:r>
            <w:proofErr w:type="gramEnd"/>
            <w:r w:rsidR="00F31D9F" w:rsidRPr="00EA7DE8">
              <w:rPr>
                <w:sz w:val="24"/>
                <w:szCs w:val="24"/>
              </w:rPr>
              <w:t>афу;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794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расчет оптического бюджета;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план расположения сети связи в здании;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 xml:space="preserve">план расположения оборудования </w:t>
            </w:r>
            <w:r w:rsidR="00C561B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в помещениях СС, выполненный </w:t>
            </w:r>
            <w:r w:rsidR="00C561B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в масштабе 1:50;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F5631B" w:rsidRPr="00EA7DE8" w:rsidRDefault="00F5631B" w:rsidP="00EA7DE8">
            <w:pPr>
              <w:pStyle w:val="3"/>
              <w:shd w:val="clear" w:color="auto" w:fill="auto"/>
              <w:tabs>
                <w:tab w:val="left" w:pos="1075"/>
              </w:tabs>
              <w:spacing w:before="0" w:line="254" w:lineRule="exact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 xml:space="preserve">спецификация оборудования изделий </w:t>
            </w:r>
            <w:r w:rsidR="00C561B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и материалов. 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1075"/>
              </w:tabs>
              <w:spacing w:before="0" w:line="254" w:lineRule="exact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12.4.</w:t>
            </w:r>
            <w:r w:rsidR="00F31D9F" w:rsidRPr="00EA7DE8">
              <w:rPr>
                <w:sz w:val="24"/>
                <w:szCs w:val="24"/>
              </w:rPr>
              <w:t xml:space="preserve">Проект строительства распределительной сети должен быть выполнен в соответствии с ГОСТ </w:t>
            </w:r>
            <w:proofErr w:type="gramStart"/>
            <w:r w:rsidR="00F31D9F" w:rsidRPr="00EA7DE8">
              <w:rPr>
                <w:sz w:val="24"/>
                <w:szCs w:val="24"/>
              </w:rPr>
              <w:t>Р</w:t>
            </w:r>
            <w:proofErr w:type="gramEnd"/>
            <w:r w:rsidR="00F31D9F" w:rsidRPr="00EA7DE8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общие данные;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план трасс прокладки кабельных линий и расположения оборудования, выполненный в масштабе 1: 50;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 xml:space="preserve">схемы размещения оборудования </w:t>
            </w:r>
            <w:r w:rsidR="00C561B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и устрой</w:t>
            </w:r>
            <w:proofErr w:type="gramStart"/>
            <w:r w:rsidR="00F31D9F" w:rsidRPr="00EA7DE8">
              <w:rPr>
                <w:sz w:val="24"/>
                <w:szCs w:val="24"/>
              </w:rPr>
              <w:t>ств в шк</w:t>
            </w:r>
            <w:proofErr w:type="gramEnd"/>
            <w:r w:rsidR="00F31D9F" w:rsidRPr="00EA7DE8">
              <w:rPr>
                <w:sz w:val="24"/>
                <w:szCs w:val="24"/>
              </w:rPr>
              <w:t>афах;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схемы сетей связи в здании;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 xml:space="preserve">спецификация оборудования изделий </w:t>
            </w:r>
            <w:r w:rsidR="00C561B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и материалов;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однолинейная схема электрической сети с указанием точки/</w:t>
            </w:r>
            <w:proofErr w:type="spellStart"/>
            <w:r w:rsidR="00F31D9F" w:rsidRPr="00EA7DE8">
              <w:rPr>
                <w:sz w:val="24"/>
                <w:szCs w:val="24"/>
              </w:rPr>
              <w:t>ек</w:t>
            </w:r>
            <w:proofErr w:type="spellEnd"/>
            <w:r w:rsidR="00F31D9F" w:rsidRPr="00EA7DE8">
              <w:rPr>
                <w:sz w:val="24"/>
                <w:szCs w:val="24"/>
              </w:rPr>
              <w:t xml:space="preserve"> присоединения </w:t>
            </w:r>
            <w:r w:rsidR="00C561B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к объекту/</w:t>
            </w:r>
            <w:proofErr w:type="spellStart"/>
            <w:r w:rsidR="00F31D9F" w:rsidRPr="00EA7DE8">
              <w:rPr>
                <w:sz w:val="24"/>
                <w:szCs w:val="24"/>
              </w:rPr>
              <w:t>ам</w:t>
            </w:r>
            <w:proofErr w:type="spellEnd"/>
            <w:r w:rsidR="00F31D9F" w:rsidRPr="00EA7DE8">
              <w:rPr>
                <w:sz w:val="24"/>
                <w:szCs w:val="24"/>
              </w:rPr>
              <w:t xml:space="preserve"> электросетевого хозяйства;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18"/>
              </w:tabs>
              <w:spacing w:before="0" w:line="245" w:lineRule="exact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lastRenderedPageBreak/>
              <w:t>-</w:t>
            </w:r>
            <w:r w:rsidR="00F31D9F" w:rsidRPr="00EA7DE8">
              <w:rPr>
                <w:sz w:val="24"/>
                <w:szCs w:val="24"/>
              </w:rPr>
              <w:t xml:space="preserve">Проект электроснабжения оборудования связи с присоединением к электрическим сетям на границе участка (границе балансовой принадлежности),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</w:t>
            </w:r>
            <w:r w:rsidR="00C561B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на основании следующих нормативных документов: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79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ПУЭ издание 6,7;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28"/>
              </w:tabs>
              <w:spacing w:before="0" w:line="250" w:lineRule="exact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СП 256.1325800.2016 "Электроустановки жилых и общественных зданий. Правила проектирования и монтажа";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23"/>
              </w:tabs>
              <w:spacing w:before="0" w:line="250" w:lineRule="exact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ГОСТ 24291 Электрическая часть электростанции и электрической сети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;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818"/>
              </w:tabs>
              <w:spacing w:before="0" w:line="245" w:lineRule="exact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 xml:space="preserve">А10-93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Защитное заземление </w:t>
            </w:r>
            <w:r w:rsidR="00C561B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и </w:t>
            </w:r>
            <w:proofErr w:type="spellStart"/>
            <w:r w:rsidR="00F31D9F" w:rsidRPr="00EA7DE8">
              <w:rPr>
                <w:sz w:val="24"/>
                <w:szCs w:val="24"/>
              </w:rPr>
              <w:t>зануление</w:t>
            </w:r>
            <w:proofErr w:type="spellEnd"/>
            <w:r w:rsidR="00F31D9F" w:rsidRPr="00EA7DE8">
              <w:rPr>
                <w:sz w:val="24"/>
                <w:szCs w:val="24"/>
              </w:rPr>
              <w:t xml:space="preserve"> электроустановок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1090"/>
              </w:tabs>
              <w:spacing w:before="0" w:line="245" w:lineRule="exact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12.5.</w:t>
            </w:r>
            <w:r w:rsidR="00F31D9F" w:rsidRPr="00EA7DE8">
              <w:rPr>
                <w:sz w:val="24"/>
                <w:szCs w:val="24"/>
              </w:rPr>
              <w:t xml:space="preserve">При выполнении проектных </w:t>
            </w:r>
            <w:r w:rsidR="00C561B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и </w:t>
            </w:r>
            <w:proofErr w:type="spellStart"/>
            <w:r w:rsidR="00F31D9F" w:rsidRPr="00EA7DE8">
              <w:rPr>
                <w:sz w:val="24"/>
                <w:szCs w:val="24"/>
              </w:rPr>
              <w:t>строительно</w:t>
            </w:r>
            <w:r w:rsidR="00F31D9F" w:rsidRPr="00EA7DE8">
              <w:rPr>
                <w:sz w:val="24"/>
                <w:szCs w:val="24"/>
              </w:rPr>
              <w:softHyphen/>
              <w:t>монтажных</w:t>
            </w:r>
            <w:proofErr w:type="spellEnd"/>
            <w:r w:rsidR="00F31D9F" w:rsidRPr="00EA7DE8">
              <w:rPr>
                <w:sz w:val="24"/>
                <w:szCs w:val="24"/>
              </w:rPr>
              <w:t xml:space="preserve"> работ руководствоваться Техническими требованиями ПАО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Ростелеком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, размещенными на портале </w:t>
            </w:r>
            <w:hyperlink r:id="rId45" w:history="1"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building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="00F31D9F" w:rsidRPr="00EA7DE8">
              <w:rPr>
                <w:color w:val="000000" w:themeColor="text1"/>
                <w:sz w:val="24"/>
                <w:szCs w:val="24"/>
              </w:rPr>
              <w:t>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1013"/>
              </w:tabs>
              <w:spacing w:before="0" w:line="245" w:lineRule="exact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12.6.</w:t>
            </w:r>
            <w:r w:rsidR="00F31D9F" w:rsidRPr="00EA7DE8">
              <w:rPr>
                <w:sz w:val="24"/>
                <w:szCs w:val="24"/>
              </w:rPr>
              <w:t>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и вентиляционными отверстиями.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994"/>
              </w:tabs>
              <w:spacing w:before="0" w:line="245" w:lineRule="exact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12.7.</w:t>
            </w:r>
            <w:r w:rsidR="00F31D9F" w:rsidRPr="00EA7DE8">
              <w:rPr>
                <w:sz w:val="24"/>
                <w:szCs w:val="24"/>
              </w:rPr>
              <w:t>Активное оборудование подключать от распределительного щита, устанавливаемого в специально выделенном помещении, по отдельным кабельным линиям, с установкой автоматов защиты в распределительном щите и в проектируемых металлических шкафах.</w:t>
            </w:r>
          </w:p>
          <w:p w:rsidR="00F31D9F" w:rsidRPr="00EA7DE8" w:rsidRDefault="00F5631B" w:rsidP="00EA7DE8">
            <w:pPr>
              <w:pStyle w:val="3"/>
              <w:shd w:val="clear" w:color="auto" w:fill="auto"/>
              <w:tabs>
                <w:tab w:val="left" w:pos="989"/>
              </w:tabs>
              <w:spacing w:before="0" w:line="245" w:lineRule="exact"/>
              <w:ind w:right="20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12.8.</w:t>
            </w:r>
            <w:r w:rsidR="00F31D9F" w:rsidRPr="00EA7DE8">
              <w:rPr>
                <w:sz w:val="24"/>
                <w:szCs w:val="24"/>
              </w:rPr>
              <w:t>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F31D9F" w:rsidRPr="00EA7DE8" w:rsidRDefault="00EA7DE8" w:rsidP="00EA7DE8">
            <w:pPr>
              <w:pStyle w:val="3"/>
              <w:shd w:val="clear" w:color="auto" w:fill="auto"/>
              <w:spacing w:line="245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12.9.</w:t>
            </w:r>
            <w:r w:rsidR="00F31D9F" w:rsidRPr="00EA7DE8">
              <w:rPr>
                <w:sz w:val="24"/>
                <w:szCs w:val="24"/>
              </w:rPr>
              <w:t xml:space="preserve">Бесперебойное электропитание </w:t>
            </w:r>
            <w:r w:rsidR="00F31D9F" w:rsidRPr="00EA7DE8">
              <w:rPr>
                <w:sz w:val="24"/>
                <w:szCs w:val="24"/>
                <w:lang w:val="en-US"/>
              </w:rPr>
              <w:t>VoIP</w:t>
            </w:r>
            <w:r w:rsidR="00F31D9F" w:rsidRPr="00EA7DE8">
              <w:rPr>
                <w:sz w:val="24"/>
                <w:szCs w:val="24"/>
              </w:rPr>
              <w:t xml:space="preserve">-шлюзов, коммутаторов, конвертеров </w:t>
            </w:r>
            <w:r w:rsidR="00F31D9F" w:rsidRPr="00EA7DE8">
              <w:rPr>
                <w:sz w:val="24"/>
                <w:szCs w:val="24"/>
                <w:lang w:val="en-US"/>
              </w:rPr>
              <w:t>IP</w:t>
            </w:r>
            <w:r w:rsidR="00F31D9F" w:rsidRPr="00EA7DE8">
              <w:rPr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="00F31D9F" w:rsidRPr="00EA7DE8">
              <w:rPr>
                <w:sz w:val="24"/>
                <w:szCs w:val="24"/>
                <w:lang w:val="en-US"/>
              </w:rPr>
              <w:t>Line</w:t>
            </w:r>
            <w:r w:rsidR="00F31D9F"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  <w:lang w:val="en-US"/>
              </w:rPr>
              <w:t>Interactive</w:t>
            </w:r>
            <w:r w:rsidR="00F31D9F" w:rsidRPr="00EA7DE8">
              <w:rPr>
                <w:sz w:val="24"/>
                <w:szCs w:val="24"/>
              </w:rPr>
              <w:t xml:space="preserve"> </w:t>
            </w:r>
            <w:r w:rsidR="00C561B2">
              <w:rPr>
                <w:sz w:val="24"/>
                <w:szCs w:val="24"/>
              </w:rPr>
              <w:t xml:space="preserve">(линейно-интерактивные) </w:t>
            </w:r>
            <w:r w:rsidR="00C561B2">
              <w:rPr>
                <w:sz w:val="24"/>
                <w:szCs w:val="24"/>
              </w:rPr>
              <w:br/>
              <w:t xml:space="preserve">с </w:t>
            </w:r>
            <w:r w:rsidR="00F31D9F" w:rsidRPr="00EA7DE8">
              <w:rPr>
                <w:sz w:val="24"/>
                <w:szCs w:val="24"/>
              </w:rPr>
              <w:t xml:space="preserve">подключением внешней АБ. Внешние аккумуляторные батареи для ИБП должны применяться в соответствие </w:t>
            </w:r>
            <w:r w:rsidR="00C561B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с условиями эксплуатации оборудования - разряд/заряд следующих типов: герметичные свинцово-кислотные, </w:t>
            </w:r>
            <w:r w:rsidR="00F31D9F" w:rsidRPr="00EA7DE8">
              <w:rPr>
                <w:sz w:val="24"/>
                <w:szCs w:val="24"/>
              </w:rPr>
              <w:lastRenderedPageBreak/>
              <w:t xml:space="preserve">необслуживаемые с установленным сроком службы 3 - 5 лет либо аккумуляторные батареи на базе технологии </w:t>
            </w:r>
            <w:proofErr w:type="spellStart"/>
            <w:r w:rsidR="00F31D9F" w:rsidRPr="00EA7DE8">
              <w:rPr>
                <w:sz w:val="24"/>
                <w:szCs w:val="24"/>
                <w:lang w:val="en-US"/>
              </w:rPr>
              <w:t>LiFePO</w:t>
            </w:r>
            <w:proofErr w:type="spellEnd"/>
            <w:r w:rsidR="00F31D9F" w:rsidRPr="00EA7DE8">
              <w:rPr>
                <w:sz w:val="24"/>
                <w:szCs w:val="24"/>
              </w:rPr>
              <w:t>4. ИБП должен обеспечивать не менее 4 часов автономной работы.</w:t>
            </w:r>
          </w:p>
          <w:p w:rsidR="00F31D9F" w:rsidRPr="00EA7DE8" w:rsidRDefault="00EA7DE8" w:rsidP="00EA7DE8">
            <w:pPr>
              <w:pStyle w:val="3"/>
              <w:shd w:val="clear" w:color="auto" w:fill="auto"/>
              <w:tabs>
                <w:tab w:val="left" w:pos="994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12.10.</w:t>
            </w:r>
            <w:r w:rsidR="00F31D9F" w:rsidRPr="00EA7DE8">
              <w:rPr>
                <w:sz w:val="24"/>
                <w:szCs w:val="24"/>
              </w:rPr>
              <w:t xml:space="preserve">Проектные и строительно-монтажные работы должны производиться организациями, имеющих аккредитацию </w:t>
            </w:r>
            <w:r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в саморегулируемой организации (СРО) </w:t>
            </w:r>
            <w:r w:rsidR="00C561B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с правом осуществления данных работ </w:t>
            </w:r>
            <w:r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в соответствии с законодательством РФ.</w:t>
            </w:r>
          </w:p>
          <w:p w:rsidR="00F31D9F" w:rsidRPr="00EA7DE8" w:rsidRDefault="00EA7DE8" w:rsidP="00EA7DE8">
            <w:pPr>
              <w:pStyle w:val="3"/>
              <w:shd w:val="clear" w:color="auto" w:fill="auto"/>
              <w:tabs>
                <w:tab w:val="left" w:pos="1253"/>
              </w:tabs>
              <w:spacing w:before="0" w:line="245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12.11.</w:t>
            </w:r>
            <w:r w:rsidR="00F31D9F" w:rsidRPr="00EA7DE8">
              <w:rPr>
                <w:sz w:val="24"/>
                <w:szCs w:val="24"/>
              </w:rPr>
              <w:t xml:space="preserve">Проектную документацию предоставить на согласование в ПАО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Ростелеком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 по адресу: </w:t>
            </w:r>
            <w:hyperlink r:id="rId46" w:history="1"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F31D9F" w:rsidRPr="00EA7DE8">
              <w:rPr>
                <w:color w:val="000000" w:themeColor="text1"/>
                <w:sz w:val="24"/>
                <w:szCs w:val="24"/>
              </w:rPr>
              <w:t>.</w:t>
            </w:r>
          </w:p>
          <w:p w:rsidR="00F31D9F" w:rsidRPr="00EA7DE8" w:rsidRDefault="00EA7DE8" w:rsidP="00EA7DE8">
            <w:pPr>
              <w:pStyle w:val="3"/>
              <w:shd w:val="clear" w:color="auto" w:fill="auto"/>
              <w:tabs>
                <w:tab w:val="left" w:pos="998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12.12.</w:t>
            </w:r>
            <w:r w:rsidR="00F31D9F" w:rsidRPr="00EA7DE8">
              <w:rPr>
                <w:sz w:val="24"/>
                <w:szCs w:val="24"/>
              </w:rPr>
              <w:t>Обеспечение технического надзора за прокладкой кабеля связи.</w:t>
            </w:r>
          </w:p>
          <w:p w:rsidR="00F31D9F" w:rsidRPr="00EA7DE8" w:rsidRDefault="00EA7DE8" w:rsidP="00EA7DE8">
            <w:pPr>
              <w:pStyle w:val="3"/>
              <w:shd w:val="clear" w:color="auto" w:fill="auto"/>
              <w:tabs>
                <w:tab w:val="left" w:pos="1306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 xml:space="preserve">12.13.В </w:t>
            </w:r>
            <w:r w:rsidR="00F31D9F" w:rsidRPr="00EA7DE8">
              <w:rPr>
                <w:sz w:val="24"/>
                <w:szCs w:val="24"/>
              </w:rPr>
              <w:t xml:space="preserve">кабельных колодцах произвести герметизацию кабельных каналов, маркировку проложенного ВОК полимерными бирками или бирками КМП (пластмассового маркировочного комплекта) с указанием: марки кабеля, номера (направления) кабеля, даты прокладки и владельца. Для нумерации размещаемого кабеля применяется номер выданных технических условий </w:t>
            </w:r>
            <w:r w:rsidR="00C561B2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на каждый участок прокладки этого кабеля - № 01/17/28359/24. Маркировка кабеля бирками осуществляется по всей трассе прокладки в кабельной шахте, </w:t>
            </w:r>
            <w:r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в станционном кабельном колодце, </w:t>
            </w:r>
            <w:r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в смотровых устройствах, на опорах.</w:t>
            </w:r>
          </w:p>
          <w:p w:rsidR="00F31D9F" w:rsidRPr="00EA7DE8" w:rsidRDefault="00EA7DE8" w:rsidP="00EA7DE8">
            <w:pPr>
              <w:pStyle w:val="3"/>
              <w:shd w:val="clear" w:color="auto" w:fill="auto"/>
              <w:tabs>
                <w:tab w:val="left" w:pos="1690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12.14.</w:t>
            </w:r>
            <w:r w:rsidR="005914D9">
              <w:rPr>
                <w:sz w:val="24"/>
                <w:szCs w:val="24"/>
              </w:rPr>
              <w:t xml:space="preserve">После </w:t>
            </w:r>
            <w:r w:rsidR="00F31D9F" w:rsidRPr="00EA7DE8">
              <w:rPr>
                <w:sz w:val="24"/>
                <w:szCs w:val="24"/>
              </w:rPr>
              <w:t>окончания строительных работ подготовить объе</w:t>
            </w:r>
            <w:proofErr w:type="gramStart"/>
            <w:r w:rsidR="00F31D9F" w:rsidRPr="00EA7DE8">
              <w:rPr>
                <w:sz w:val="24"/>
                <w:szCs w:val="24"/>
              </w:rPr>
              <w:t>кт стр</w:t>
            </w:r>
            <w:proofErr w:type="gramEnd"/>
            <w:r w:rsidR="00F31D9F" w:rsidRPr="00EA7DE8">
              <w:rPr>
                <w:sz w:val="24"/>
                <w:szCs w:val="24"/>
              </w:rPr>
              <w:t xml:space="preserve">оительства к сдаче с участием представителей Линейного Цеха Центра Эксплуатации (далее ЛЦ ЦЭ) </w:t>
            </w:r>
            <w:r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г. Архангельска ПАО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Ростелеком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 </w:t>
            </w:r>
            <w:r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с предоставлением исполнительной документации.</w:t>
            </w:r>
          </w:p>
          <w:p w:rsidR="00F31D9F" w:rsidRPr="00EA7DE8" w:rsidRDefault="00EA7DE8" w:rsidP="00EA7DE8">
            <w:pPr>
              <w:pStyle w:val="3"/>
              <w:shd w:val="clear" w:color="auto" w:fill="auto"/>
              <w:tabs>
                <w:tab w:val="left" w:pos="1003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12.15.</w:t>
            </w:r>
            <w:r w:rsidR="00F31D9F" w:rsidRPr="00EA7DE8">
              <w:rPr>
                <w:sz w:val="24"/>
                <w:szCs w:val="24"/>
              </w:rPr>
              <w:t xml:space="preserve">Состав исполнительной документации уточнить на портале ПАО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Ростелеком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 по ссылке: </w:t>
            </w:r>
            <w:hyperlink r:id="rId47" w:history="1"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="00F31D9F" w:rsidRPr="00EA7D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="00F31D9F" w:rsidRPr="00EA7DE8">
              <w:rPr>
                <w:color w:val="000000" w:themeColor="text1"/>
                <w:sz w:val="24"/>
                <w:szCs w:val="24"/>
              </w:rPr>
              <w:t>.</w:t>
            </w:r>
          </w:p>
          <w:p w:rsidR="004A39F0" w:rsidRPr="00EA7DE8" w:rsidRDefault="00EA7DE8" w:rsidP="00EA7DE8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>12.16.</w:t>
            </w:r>
            <w:r w:rsidR="00F31D9F" w:rsidRPr="00EA7DE8">
              <w:rPr>
                <w:sz w:val="24"/>
                <w:szCs w:val="24"/>
              </w:rPr>
              <w:t xml:space="preserve">Исполнительную документацию (1экз. на бумажном носителе + 1экз. </w:t>
            </w:r>
            <w:r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в электронном виде), подписанную лицом, осуществляющим технический надзор, предоставить в ЛЦ ЦЭ </w:t>
            </w:r>
            <w:r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 xml:space="preserve">г. Архангельска ПАО 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>Ростелеком</w:t>
            </w:r>
            <w:r w:rsidR="00C561B2">
              <w:rPr>
                <w:sz w:val="24"/>
                <w:szCs w:val="24"/>
              </w:rPr>
              <w:t>"</w:t>
            </w:r>
            <w:r w:rsidR="00F31D9F" w:rsidRPr="00EA7DE8">
              <w:rPr>
                <w:sz w:val="24"/>
                <w:szCs w:val="24"/>
              </w:rPr>
              <w:t xml:space="preserve">: </w:t>
            </w:r>
            <w:r w:rsidRPr="00EA7DE8">
              <w:rPr>
                <w:sz w:val="24"/>
                <w:szCs w:val="24"/>
              </w:rPr>
              <w:br/>
            </w:r>
            <w:r w:rsidR="00F31D9F" w:rsidRPr="00EA7DE8">
              <w:rPr>
                <w:sz w:val="24"/>
                <w:szCs w:val="24"/>
              </w:rPr>
              <w:t>г. Архангельск, пр. Ломоносова, д. 142, тел.: 8(8182)65</w:t>
            </w: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>42</w:t>
            </w:r>
            <w:r w:rsidRPr="00EA7DE8">
              <w:rPr>
                <w:sz w:val="24"/>
                <w:szCs w:val="24"/>
              </w:rPr>
              <w:t>-</w:t>
            </w:r>
            <w:r w:rsidR="00F31D9F" w:rsidRPr="00EA7DE8">
              <w:rPr>
                <w:sz w:val="24"/>
                <w:szCs w:val="24"/>
              </w:rPr>
              <w:t xml:space="preserve">19, </w:t>
            </w:r>
            <w:proofErr w:type="spellStart"/>
            <w:r w:rsidR="00F31D9F" w:rsidRPr="00EA7DE8">
              <w:rPr>
                <w:sz w:val="24"/>
                <w:szCs w:val="24"/>
              </w:rPr>
              <w:t>Изместьев</w:t>
            </w:r>
            <w:proofErr w:type="spellEnd"/>
            <w:r w:rsidR="00F31D9F" w:rsidRPr="00EA7DE8">
              <w:rPr>
                <w:sz w:val="24"/>
                <w:szCs w:val="24"/>
              </w:rPr>
              <w:t xml:space="preserve"> Владимир Владимирович</w:t>
            </w:r>
          </w:p>
        </w:tc>
      </w:tr>
      <w:tr w:rsidR="004A39F0" w:rsidRPr="00EA7DE8" w:rsidTr="00EA7DE8">
        <w:trPr>
          <w:jc w:val="center"/>
        </w:trPr>
        <w:tc>
          <w:tcPr>
            <w:tcW w:w="4562" w:type="dxa"/>
          </w:tcPr>
          <w:p w:rsidR="004A39F0" w:rsidRPr="00EA7DE8" w:rsidRDefault="004A39F0" w:rsidP="004A39F0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4562" w:type="dxa"/>
          </w:tcPr>
          <w:p w:rsidR="004A39F0" w:rsidRPr="00EA7DE8" w:rsidRDefault="00F31D9F" w:rsidP="00EA7DE8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</w:t>
            </w:r>
            <w:r w:rsidR="00C561B2">
              <w:rPr>
                <w:sz w:val="24"/>
                <w:szCs w:val="24"/>
              </w:rPr>
              <w:t>"</w:t>
            </w:r>
            <w:r w:rsidRPr="00EA7DE8">
              <w:rPr>
                <w:sz w:val="24"/>
                <w:szCs w:val="24"/>
              </w:rPr>
              <w:t>Ростелеком</w:t>
            </w:r>
            <w:r w:rsidR="00C561B2">
              <w:rPr>
                <w:sz w:val="24"/>
                <w:szCs w:val="24"/>
              </w:rPr>
              <w:t>"</w:t>
            </w:r>
            <w:r w:rsidRPr="00EA7DE8">
              <w:rPr>
                <w:sz w:val="24"/>
                <w:szCs w:val="24"/>
              </w:rPr>
              <w:t xml:space="preserve">, до начала производства работ на объекте, предусмотреть реконструкцию (вынос/защиту) ЛКСС с перекладкой и переключением всех кабелей за счет средств Заказчика по отдельным </w:t>
            </w:r>
            <w:proofErr w:type="spellStart"/>
            <w:r w:rsidRPr="00EA7DE8">
              <w:rPr>
                <w:sz w:val="24"/>
                <w:szCs w:val="24"/>
              </w:rPr>
              <w:t>ТТиУ</w:t>
            </w:r>
            <w:proofErr w:type="spellEnd"/>
            <w:r w:rsidRPr="00EA7DE8">
              <w:rPr>
                <w:sz w:val="24"/>
                <w:szCs w:val="24"/>
              </w:rPr>
              <w:t xml:space="preserve"> ПАО </w:t>
            </w:r>
            <w:r w:rsidR="00C561B2">
              <w:rPr>
                <w:sz w:val="24"/>
                <w:szCs w:val="24"/>
              </w:rPr>
              <w:t>"</w:t>
            </w:r>
            <w:r w:rsidRPr="00EA7DE8">
              <w:rPr>
                <w:sz w:val="24"/>
                <w:szCs w:val="24"/>
              </w:rPr>
              <w:t>Ростелеком</w:t>
            </w:r>
            <w:r w:rsidR="00C561B2">
              <w:rPr>
                <w:sz w:val="24"/>
                <w:szCs w:val="24"/>
              </w:rPr>
              <w:t>"</w:t>
            </w:r>
            <w:r w:rsidRPr="00EA7DE8">
              <w:rPr>
                <w:sz w:val="24"/>
                <w:szCs w:val="24"/>
              </w:rPr>
              <w:t>.</w:t>
            </w:r>
          </w:p>
        </w:tc>
      </w:tr>
      <w:tr w:rsidR="004A39F0" w:rsidRPr="00EA7DE8" w:rsidTr="00EA7DE8">
        <w:trPr>
          <w:jc w:val="center"/>
        </w:trPr>
        <w:tc>
          <w:tcPr>
            <w:tcW w:w="4562" w:type="dxa"/>
          </w:tcPr>
          <w:p w:rsidR="004A39F0" w:rsidRPr="00EA7DE8" w:rsidRDefault="004A39F0" w:rsidP="00C561B2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7DE8">
              <w:rPr>
                <w:rFonts w:ascii="Times New Roman" w:hAnsi="Times New Roman" w:cs="Times New Roman"/>
                <w:sz w:val="24"/>
                <w:szCs w:val="24"/>
              </w:rPr>
              <w:t>14.Срок действия технических условий</w:t>
            </w:r>
          </w:p>
        </w:tc>
        <w:tc>
          <w:tcPr>
            <w:tcW w:w="4562" w:type="dxa"/>
          </w:tcPr>
          <w:p w:rsidR="00F31D9F" w:rsidRPr="00EA7DE8" w:rsidRDefault="00F31D9F" w:rsidP="00EA7DE8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 xml:space="preserve">Срок действия технических условий - </w:t>
            </w:r>
            <w:r w:rsidR="00EA7DE8" w:rsidRPr="00EA7DE8">
              <w:rPr>
                <w:sz w:val="24"/>
                <w:szCs w:val="24"/>
              </w:rPr>
              <w:br/>
            </w:r>
            <w:r w:rsidRPr="00EA7DE8">
              <w:rPr>
                <w:sz w:val="24"/>
                <w:szCs w:val="24"/>
              </w:rPr>
              <w:t xml:space="preserve">3 года. В случае если в течение 1 года со дня выдачи технических условий Заявителем не будет подана заявка </w:t>
            </w:r>
            <w:r w:rsidR="00EA7DE8" w:rsidRPr="00EA7DE8">
              <w:rPr>
                <w:sz w:val="24"/>
                <w:szCs w:val="24"/>
              </w:rPr>
              <w:br/>
            </w:r>
            <w:r w:rsidRPr="00EA7DE8">
              <w:rPr>
                <w:sz w:val="24"/>
                <w:szCs w:val="24"/>
              </w:rPr>
              <w:t>о подключении, срок действия ТУ прекращается.</w:t>
            </w:r>
          </w:p>
          <w:p w:rsidR="004A39F0" w:rsidRPr="00EA7DE8" w:rsidRDefault="00F31D9F" w:rsidP="00EA7DE8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EA7DE8">
              <w:rPr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="00EA7DE8" w:rsidRPr="00EA7DE8">
              <w:rPr>
                <w:sz w:val="24"/>
                <w:szCs w:val="24"/>
              </w:rPr>
              <w:br/>
            </w:r>
            <w:r w:rsidRPr="00EA7DE8">
              <w:rPr>
                <w:sz w:val="24"/>
                <w:szCs w:val="24"/>
              </w:rPr>
              <w:t>и являются обязательным приложением к договору о подключении.</w:t>
            </w:r>
          </w:p>
        </w:tc>
      </w:tr>
    </w:tbl>
    <w:p w:rsidR="004A39F0" w:rsidRDefault="004A39F0" w:rsidP="004A39F0">
      <w:pPr>
        <w:pStyle w:val="2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(пи</w:t>
      </w:r>
      <w:r w:rsidR="00C561B2">
        <w:rPr>
          <w:rFonts w:ascii="Times New Roman" w:hAnsi="Times New Roman" w:cs="Times New Roman"/>
          <w:sz w:val="24"/>
          <w:szCs w:val="24"/>
        </w:rPr>
        <w:t>сьмо ПА</w:t>
      </w:r>
      <w:r w:rsidR="005056DE">
        <w:rPr>
          <w:rFonts w:ascii="Times New Roman" w:hAnsi="Times New Roman" w:cs="Times New Roman"/>
          <w:sz w:val="24"/>
          <w:szCs w:val="24"/>
        </w:rPr>
        <w:t>О "Ростелеком" от 4 декабря 2024</w:t>
      </w:r>
      <w:r w:rsidR="00C561B2">
        <w:rPr>
          <w:rFonts w:ascii="Times New Roman" w:hAnsi="Times New Roman" w:cs="Times New Roman"/>
          <w:sz w:val="24"/>
          <w:szCs w:val="24"/>
        </w:rPr>
        <w:t xml:space="preserve"> года № 01/17/28359/24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B612F" w:rsidRPr="00BE00E3" w:rsidRDefault="004B612F" w:rsidP="004A39F0">
      <w:pPr>
        <w:pStyle w:val="2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</w:p>
    <w:p w:rsidR="005914D9" w:rsidRPr="000E269D" w:rsidRDefault="000574A0" w:rsidP="005914D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Лот № 6</w:t>
      </w:r>
      <w:r w:rsidR="005914D9" w:rsidRPr="000E26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="005914D9" w:rsidRPr="000E26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914D9" w:rsidRPr="000E26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государственная </w:t>
      </w:r>
      <w:proofErr w:type="gramStart"/>
      <w:r w:rsidR="005914D9" w:rsidRPr="000E26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собственность</w:t>
      </w:r>
      <w:proofErr w:type="gramEnd"/>
      <w:r w:rsidR="005914D9" w:rsidRPr="000E26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который не разграничена, с кадастровым номером 29:22:020901:476 общей площадью </w:t>
      </w:r>
      <w:r w:rsidR="000E269D" w:rsidRPr="000E26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1 500 </w:t>
      </w:r>
      <w:r w:rsidR="005914D9" w:rsidRPr="000E26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кв. м, расположенный по адресу: </w:t>
      </w:r>
      <w:r w:rsidR="005914D9" w:rsidRPr="000E26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Российская Федерация, Архангельская область, городской округ город Архангельск, город Архангельск, территория КИЗ Лето, земельный участок 81, для индивидуального жилищного строительства.</w:t>
      </w:r>
    </w:p>
    <w:p w:rsidR="005914D9" w:rsidRPr="004B7525" w:rsidRDefault="005914D9" w:rsidP="00591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 20 (двадцать) лет с момента подписания договора аренды.</w:t>
      </w:r>
    </w:p>
    <w:p w:rsidR="005914D9" w:rsidRPr="004B7525" w:rsidRDefault="005914D9" w:rsidP="00591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5914D9" w:rsidRPr="004B7525" w:rsidRDefault="000E269D" w:rsidP="00591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51 677</w:t>
      </w:r>
      <w:r w:rsidR="005914D9"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одна тысяча шестьсот семьдесят семь</w:t>
      </w:r>
      <w:r w:rsidR="005914D9"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копеек. </w:t>
      </w:r>
    </w:p>
    <w:p w:rsidR="005914D9" w:rsidRPr="004B7525" w:rsidRDefault="005914D9" w:rsidP="00591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0E269D" w:rsidRPr="004B7525" w:rsidRDefault="000E269D" w:rsidP="00591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51 677</w:t>
      </w: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одна тысяча шестьсот семьдесят семь</w:t>
      </w: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914D9"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(100 процентов).</w:t>
      </w:r>
    </w:p>
    <w:p w:rsidR="005914D9" w:rsidRPr="004B7525" w:rsidRDefault="001204A4" w:rsidP="00591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  <w:r w:rsidR="000E269D">
        <w:rPr>
          <w:rFonts w:ascii="Times New Roman" w:eastAsia="Times New Roman" w:hAnsi="Times New Roman" w:cs="Times New Roman"/>
          <w:sz w:val="24"/>
          <w:szCs w:val="24"/>
          <w:lang w:eastAsia="ru-RU"/>
        </w:rPr>
        <w:t>1 550</w:t>
      </w:r>
      <w:r w:rsidR="005914D9"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E269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тысяча пятьсот пятьдесят</w:t>
      </w:r>
      <w:r w:rsidR="005914D9"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 (3 процента).</w:t>
      </w:r>
    </w:p>
    <w:p w:rsidR="005914D9" w:rsidRDefault="005914D9" w:rsidP="00591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44350A" w:rsidRPr="004B7525" w:rsidRDefault="0044350A" w:rsidP="00591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пояс </w:t>
      </w: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зоны санитарной охраны источников питьевого и хозяй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ственно-бытового водоснабжения;</w:t>
      </w:r>
    </w:p>
    <w:p w:rsidR="005914D9" w:rsidRPr="004B7525" w:rsidRDefault="005914D9" w:rsidP="00591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44350A" w:rsidRDefault="0044350A" w:rsidP="00591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граница зоны затопления муниципального образования "Город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Архнгельск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 (территориальные округа Соломбальский, Северный) (реестровый номер 29:00-6.274);</w:t>
      </w:r>
    </w:p>
    <w:p w:rsidR="000E7217" w:rsidRDefault="000E7217" w:rsidP="00591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)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реестроввый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29:00-6.455);</w:t>
      </w:r>
    </w:p>
    <w:p w:rsidR="000E7217" w:rsidRPr="004B7525" w:rsidRDefault="000E7217" w:rsidP="000E7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29:00-6.454);</w:t>
      </w:r>
    </w:p>
    <w:p w:rsidR="000E7217" w:rsidRPr="004B7525" w:rsidRDefault="000E7217" w:rsidP="000E7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Четвертая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29:00-6.453);</w:t>
      </w:r>
    </w:p>
    <w:p w:rsidR="000E7217" w:rsidRPr="004B7525" w:rsidRDefault="000E7217" w:rsidP="000E7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Пятая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29:00-6.452);</w:t>
      </w:r>
    </w:p>
    <w:p w:rsidR="000E7217" w:rsidRPr="004B7525" w:rsidRDefault="000E7217" w:rsidP="000E7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Шестая </w:t>
      </w:r>
      <w:proofErr w:type="spellStart"/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29:00-6.451).</w:t>
      </w:r>
    </w:p>
    <w:p w:rsidR="005914D9" w:rsidRPr="004B7525" w:rsidRDefault="005914D9" w:rsidP="00591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5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5914D9" w:rsidRPr="004B7525" w:rsidRDefault="005914D9" w:rsidP="00591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зданий, строений, сооружений – 3 </w:t>
      </w:r>
      <w:proofErr w:type="spellStart"/>
      <w:r w:rsidRPr="004B7525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B7525">
        <w:rPr>
          <w:rFonts w:ascii="Times New Roman" w:hAnsi="Times New Roman" w:cs="Times New Roman"/>
          <w:sz w:val="24"/>
          <w:szCs w:val="24"/>
        </w:rPr>
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3 процента.</w:t>
      </w:r>
    </w:p>
    <w:p w:rsidR="005914D9" w:rsidRPr="004B7525" w:rsidRDefault="005914D9" w:rsidP="00591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4B7525">
        <w:rPr>
          <w:rFonts w:ascii="Times New Roman" w:eastAsia="Calibri" w:hAnsi="Times New Roman" w:cs="Times New Roman"/>
          <w:sz w:val="24"/>
          <w:szCs w:val="24"/>
        </w:rPr>
        <w:t xml:space="preserve">в зоне застройки индивидуальными жилыми домами </w:t>
      </w:r>
      <w:r w:rsidRPr="004B7525">
        <w:rPr>
          <w:rFonts w:ascii="Times New Roman" w:eastAsia="Calibri" w:hAnsi="Times New Roman" w:cs="Times New Roman"/>
          <w:sz w:val="24"/>
          <w:szCs w:val="24"/>
        </w:rPr>
        <w:br/>
        <w:t>и домами блокированной застройки (кодовое обозначение зоны - Ж</w:t>
      </w:r>
      <w:proofErr w:type="gramStart"/>
      <w:r w:rsidRPr="004B7525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4B7525">
        <w:rPr>
          <w:rFonts w:ascii="Times New Roman" w:eastAsia="Calibri" w:hAnsi="Times New Roman" w:cs="Times New Roman"/>
          <w:sz w:val="24"/>
          <w:szCs w:val="24"/>
        </w:rPr>
        <w:t>) с видом разрешенного использования "</w:t>
      </w:r>
      <w:r w:rsidRPr="004B7525">
        <w:rPr>
          <w:rFonts w:ascii="Times New Roman" w:hAnsi="Times New Roman" w:cs="Times New Roman"/>
          <w:color w:val="000000" w:themeColor="text1"/>
          <w:sz w:val="24"/>
          <w:szCs w:val="24"/>
        </w:rPr>
        <w:t>Для индивидуального жилищного строительства</w:t>
      </w:r>
      <w:r w:rsidRPr="004B7525">
        <w:rPr>
          <w:rFonts w:ascii="Times New Roman" w:eastAsia="Calibri" w:hAnsi="Times New Roman" w:cs="Times New Roman"/>
          <w:sz w:val="24"/>
          <w:szCs w:val="24"/>
        </w:rPr>
        <w:t>" (2.1.).</w:t>
      </w:r>
    </w:p>
    <w:p w:rsidR="005914D9" w:rsidRPr="004B7525" w:rsidRDefault="005914D9" w:rsidP="00591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В соответствии с Правилами землепользования </w:t>
      </w:r>
      <w:r w:rsidR="000E7217">
        <w:rPr>
          <w:rFonts w:ascii="Times New Roman" w:hAnsi="Times New Roman" w:cs="Times New Roman"/>
          <w:sz w:val="24"/>
          <w:szCs w:val="24"/>
        </w:rPr>
        <w:t xml:space="preserve">и застройки </w:t>
      </w:r>
      <w:r w:rsidRPr="004B7525">
        <w:rPr>
          <w:rFonts w:ascii="Times New Roman" w:eastAsia="Calibri" w:hAnsi="Times New Roman" w:cs="Times New Roman"/>
          <w:sz w:val="24"/>
          <w:szCs w:val="24"/>
        </w:rPr>
        <w:t>в зоне застройки индивидуальными жилыми домами и домами блокированной застройки Ж</w:t>
      </w:r>
      <w:proofErr w:type="gramStart"/>
      <w:r w:rsidRPr="004B7525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4B75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7525">
        <w:rPr>
          <w:rFonts w:ascii="Times New Roman" w:hAnsi="Times New Roman" w:cs="Times New Roman"/>
          <w:sz w:val="24"/>
          <w:szCs w:val="24"/>
        </w:rPr>
        <w:t>предусмотрены следующие виды разрешенного использования</w:t>
      </w:r>
    </w:p>
    <w:p w:rsidR="005914D9" w:rsidRPr="004B7525" w:rsidRDefault="005914D9" w:rsidP="00591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7525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5914D9" w:rsidRPr="004B7525" w:rsidTr="001C4A31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5914D9" w:rsidRPr="004B7525" w:rsidRDefault="005914D9" w:rsidP="001C4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5914D9" w:rsidRPr="004B7525" w:rsidTr="001C4A31">
        <w:trPr>
          <w:trHeight w:val="250"/>
          <w:jc w:val="center"/>
        </w:trPr>
        <w:tc>
          <w:tcPr>
            <w:tcW w:w="2350" w:type="dxa"/>
            <w:vAlign w:val="center"/>
          </w:tcPr>
          <w:p w:rsidR="005914D9" w:rsidRPr="004B7525" w:rsidRDefault="005914D9" w:rsidP="001C4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5914D9" w:rsidRPr="004B7525" w:rsidRDefault="005914D9" w:rsidP="001C4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5914D9" w:rsidRPr="004B7525" w:rsidTr="001C4A31">
        <w:trPr>
          <w:trHeight w:val="1352"/>
          <w:jc w:val="center"/>
        </w:trPr>
        <w:tc>
          <w:tcPr>
            <w:tcW w:w="2350" w:type="dxa"/>
          </w:tcPr>
          <w:p w:rsidR="005914D9" w:rsidRPr="004B7525" w:rsidRDefault="005914D9" w:rsidP="001C4A3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5914D9" w:rsidRPr="004B7525" w:rsidRDefault="005914D9" w:rsidP="001C4A3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5914D9" w:rsidRPr="004B7525" w:rsidRDefault="005914D9" w:rsidP="001C4A3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5914D9" w:rsidRPr="004B7525" w:rsidRDefault="005914D9" w:rsidP="001C4A3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5914D9" w:rsidRPr="004B7525" w:rsidRDefault="005914D9" w:rsidP="001C4A3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5914D9" w:rsidRPr="004B7525" w:rsidRDefault="005914D9" w:rsidP="001C4A3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5914D9" w:rsidRPr="004B7525" w:rsidTr="001C4A31">
        <w:trPr>
          <w:trHeight w:val="1352"/>
          <w:jc w:val="center"/>
        </w:trPr>
        <w:tc>
          <w:tcPr>
            <w:tcW w:w="2350" w:type="dxa"/>
          </w:tcPr>
          <w:p w:rsidR="005914D9" w:rsidRPr="004B7525" w:rsidRDefault="005914D9" w:rsidP="001C4A3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84" w:type="dxa"/>
          </w:tcPr>
          <w:p w:rsidR="005914D9" w:rsidRPr="004B7525" w:rsidRDefault="005914D9" w:rsidP="001C4A3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5914D9" w:rsidRPr="004B7525" w:rsidRDefault="005914D9" w:rsidP="001C4A3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ягодных культур; </w:t>
            </w:r>
          </w:p>
          <w:p w:rsidR="005914D9" w:rsidRPr="004B7525" w:rsidRDefault="005914D9" w:rsidP="001C4A3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5914D9" w:rsidRPr="004B7525" w:rsidRDefault="005914D9" w:rsidP="001C4A3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A94A32" w:rsidRDefault="00A94A32" w:rsidP="00591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14D9" w:rsidRPr="004B7525" w:rsidRDefault="005914D9" w:rsidP="00591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7525"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5914D9" w:rsidRPr="004B7525" w:rsidTr="001C4A31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5914D9" w:rsidRPr="004B7525" w:rsidRDefault="005914D9" w:rsidP="001C4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5914D9" w:rsidRPr="004B7525" w:rsidTr="001C4A31">
        <w:trPr>
          <w:trHeight w:val="262"/>
          <w:jc w:val="center"/>
        </w:trPr>
        <w:tc>
          <w:tcPr>
            <w:tcW w:w="2324" w:type="dxa"/>
            <w:vAlign w:val="center"/>
          </w:tcPr>
          <w:p w:rsidR="005914D9" w:rsidRPr="004B7525" w:rsidRDefault="005914D9" w:rsidP="001C4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5914D9" w:rsidRPr="004B7525" w:rsidRDefault="005914D9" w:rsidP="001C4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5914D9" w:rsidRPr="004B7525" w:rsidTr="001204A4">
        <w:trPr>
          <w:trHeight w:val="1376"/>
          <w:jc w:val="center"/>
        </w:trPr>
        <w:tc>
          <w:tcPr>
            <w:tcW w:w="2324" w:type="dxa"/>
          </w:tcPr>
          <w:p w:rsidR="005914D9" w:rsidRPr="004B7525" w:rsidRDefault="005914D9" w:rsidP="001C4A3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5914D9" w:rsidRPr="004B7525" w:rsidRDefault="005914D9" w:rsidP="001C4A31">
            <w:pPr>
              <w:pStyle w:val="a7"/>
              <w:jc w:val="both"/>
              <w:rPr>
                <w:szCs w:val="24"/>
              </w:rPr>
            </w:pPr>
            <w:r w:rsidRPr="004B7525">
              <w:rPr>
                <w:szCs w:val="24"/>
              </w:rPr>
              <w:t>(2.2)</w:t>
            </w:r>
          </w:p>
          <w:p w:rsidR="005914D9" w:rsidRPr="004B7525" w:rsidRDefault="005914D9" w:rsidP="001C4A3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5914D9" w:rsidRPr="004B7525" w:rsidRDefault="005914D9" w:rsidP="001C4A31">
            <w:pPr>
              <w:pStyle w:val="a7"/>
              <w:jc w:val="both"/>
              <w:rPr>
                <w:szCs w:val="24"/>
                <w:lang w:eastAsia="ru-RU"/>
              </w:rPr>
            </w:pPr>
            <w:r w:rsidRPr="004B7525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5914D9" w:rsidRPr="004B7525" w:rsidRDefault="005914D9" w:rsidP="001C4A31">
            <w:pPr>
              <w:pStyle w:val="a7"/>
              <w:jc w:val="both"/>
              <w:rPr>
                <w:szCs w:val="24"/>
                <w:lang w:eastAsia="ru-RU"/>
              </w:rPr>
            </w:pPr>
            <w:r w:rsidRPr="004B7525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5914D9" w:rsidRPr="004B7525" w:rsidRDefault="005914D9" w:rsidP="001C4A31">
            <w:pPr>
              <w:pStyle w:val="a7"/>
              <w:jc w:val="both"/>
              <w:rPr>
                <w:szCs w:val="24"/>
                <w:lang w:eastAsia="ru-RU"/>
              </w:rPr>
            </w:pPr>
            <w:r w:rsidRPr="004B7525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5914D9" w:rsidRPr="004B7525" w:rsidRDefault="005914D9" w:rsidP="001C4A3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5914D9" w:rsidRPr="004B7525" w:rsidTr="001204A4">
        <w:trPr>
          <w:trHeight w:val="1680"/>
          <w:jc w:val="center"/>
        </w:trPr>
        <w:tc>
          <w:tcPr>
            <w:tcW w:w="2324" w:type="dxa"/>
          </w:tcPr>
          <w:p w:rsidR="005914D9" w:rsidRPr="004B7525" w:rsidRDefault="005914D9" w:rsidP="001C4A3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Ведение садоводства (13.2)</w:t>
            </w:r>
          </w:p>
          <w:p w:rsidR="005914D9" w:rsidRPr="004B7525" w:rsidRDefault="005914D9" w:rsidP="001C4A3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5914D9" w:rsidRPr="004B7525" w:rsidRDefault="005914D9" w:rsidP="001C4A3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48" w:anchor="/document/75062082/entry/1021" w:history="1">
              <w:r w:rsidRPr="004B752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5914D9" w:rsidRPr="004B7525" w:rsidRDefault="005914D9" w:rsidP="00591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7525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4B7525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5914D9" w:rsidRPr="004B7525" w:rsidRDefault="005914D9" w:rsidP="00591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4B7525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4B7525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4B7525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5914D9" w:rsidRPr="004B7525" w:rsidRDefault="005914D9" w:rsidP="00591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525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5914D9" w:rsidRPr="004B7525" w:rsidTr="001C4A31">
        <w:trPr>
          <w:jc w:val="center"/>
        </w:trPr>
        <w:tc>
          <w:tcPr>
            <w:tcW w:w="3041" w:type="dxa"/>
            <w:vAlign w:val="center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914D9" w:rsidRPr="004B7525" w:rsidTr="001C4A31">
        <w:trPr>
          <w:jc w:val="center"/>
        </w:trPr>
        <w:tc>
          <w:tcPr>
            <w:tcW w:w="3041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4B7525">
              <w:rPr>
                <w:rStyle w:val="85pt"/>
                <w:sz w:val="24"/>
                <w:szCs w:val="24"/>
              </w:rPr>
              <w:t>тыс</w:t>
            </w:r>
            <w:proofErr w:type="gramStart"/>
            <w:r w:rsidRPr="004B7525">
              <w:rPr>
                <w:rStyle w:val="85pt"/>
                <w:sz w:val="24"/>
                <w:szCs w:val="24"/>
              </w:rPr>
              <w:t>.т</w:t>
            </w:r>
            <w:proofErr w:type="spellEnd"/>
            <w:proofErr w:type="gramEnd"/>
            <w:r w:rsidRPr="004B7525">
              <w:rPr>
                <w:rStyle w:val="85pt"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4B7525">
              <w:rPr>
                <w:rStyle w:val="85pt"/>
                <w:sz w:val="24"/>
                <w:szCs w:val="24"/>
              </w:rPr>
              <w:t>м.куб</w:t>
            </w:r>
            <w:proofErr w:type="spellEnd"/>
            <w:r w:rsidRPr="004B7525">
              <w:rPr>
                <w:rStyle w:val="85pt"/>
                <w:sz w:val="24"/>
                <w:szCs w:val="24"/>
              </w:rPr>
              <w:t>/час включительно.</w:t>
            </w:r>
          </w:p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 xml:space="preserve">Максимальные размеры </w:t>
            </w:r>
            <w:r w:rsidRPr="004B7525">
              <w:rPr>
                <w:rStyle w:val="85pt"/>
                <w:sz w:val="24"/>
                <w:szCs w:val="24"/>
              </w:rPr>
              <w:lastRenderedPageBreak/>
              <w:t>земельного участка – не подлежит установлению.</w:t>
            </w:r>
          </w:p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5914D9" w:rsidRPr="004B7525" w:rsidTr="001C4A31">
        <w:trPr>
          <w:jc w:val="center"/>
        </w:trPr>
        <w:tc>
          <w:tcPr>
            <w:tcW w:w="3041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  <w:r w:rsidRPr="004B7525">
              <w:rPr>
                <w:rStyle w:val="85pt"/>
                <w:rFonts w:eastAsiaTheme="minorHAnsi"/>
                <w:sz w:val="24"/>
                <w:szCs w:val="24"/>
              </w:rPr>
              <w:t>.</w:t>
            </w:r>
          </w:p>
        </w:tc>
      </w:tr>
      <w:tr w:rsidR="005914D9" w:rsidRPr="004B7525" w:rsidTr="001C4A31">
        <w:trPr>
          <w:jc w:val="center"/>
        </w:trPr>
        <w:tc>
          <w:tcPr>
            <w:tcW w:w="3041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5914D9" w:rsidRPr="004B7525" w:rsidTr="001C4A31">
        <w:trPr>
          <w:jc w:val="center"/>
        </w:trPr>
        <w:tc>
          <w:tcPr>
            <w:tcW w:w="3041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Улично-дорожная сеть (12.0.1)</w:t>
            </w:r>
          </w:p>
        </w:tc>
        <w:tc>
          <w:tcPr>
            <w:tcW w:w="3041" w:type="dxa"/>
          </w:tcPr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 xml:space="preserve">Размещение объектов </w:t>
            </w:r>
            <w:proofErr w:type="spellStart"/>
            <w:r w:rsidRPr="004B7525">
              <w:rPr>
                <w:rStyle w:val="85pt"/>
                <w:sz w:val="24"/>
                <w:szCs w:val="24"/>
              </w:rPr>
              <w:t>улично</w:t>
            </w:r>
            <w:r w:rsidRPr="004B7525">
              <w:rPr>
                <w:rStyle w:val="85pt"/>
                <w:sz w:val="24"/>
                <w:szCs w:val="24"/>
              </w:rPr>
              <w:softHyphen/>
              <w:t>дорожной</w:t>
            </w:r>
            <w:proofErr w:type="spellEnd"/>
            <w:r w:rsidRPr="004B7525">
              <w:rPr>
                <w:rStyle w:val="85pt"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4B7525">
              <w:rPr>
                <w:rStyle w:val="85pt"/>
                <w:sz w:val="24"/>
                <w:szCs w:val="24"/>
              </w:rPr>
              <w:t>велотранспортной</w:t>
            </w:r>
            <w:proofErr w:type="spellEnd"/>
            <w:r w:rsidRPr="004B7525">
              <w:rPr>
                <w:rStyle w:val="85pt"/>
                <w:sz w:val="24"/>
                <w:szCs w:val="24"/>
              </w:rPr>
              <w:t xml:space="preserve"> и инженерной инфраструктуры;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5914D9" w:rsidRPr="004B7525" w:rsidRDefault="005914D9" w:rsidP="00591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 xml:space="preserve">3. Для всех объектов основных и условно разрешенных видов использования </w:t>
      </w:r>
      <w:r w:rsidRPr="004B7525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4B7525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4B7525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4B7525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5914D9" w:rsidRPr="004B7525" w:rsidTr="001C4A31">
        <w:trPr>
          <w:jc w:val="center"/>
        </w:trPr>
        <w:tc>
          <w:tcPr>
            <w:tcW w:w="3041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4B7525">
              <w:rPr>
                <w:rStyle w:val="7pt"/>
                <w:rFonts w:eastAsiaTheme="minorHAnsi"/>
                <w:sz w:val="24"/>
                <w:szCs w:val="24"/>
              </w:rPr>
              <w:lastRenderedPageBreak/>
              <w:t>РЕКОНСТРУКЦИИ ОБЪЕКТОВ КАПИТАЛЬНОГО СТРОИТЕЛЬСТВА</w:t>
            </w:r>
          </w:p>
        </w:tc>
      </w:tr>
      <w:tr w:rsidR="005914D9" w:rsidRPr="004B7525" w:rsidTr="001C4A31">
        <w:trPr>
          <w:jc w:val="center"/>
        </w:trPr>
        <w:tc>
          <w:tcPr>
            <w:tcW w:w="3041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Здравоохранение (3.4)</w:t>
            </w:r>
          </w:p>
        </w:tc>
        <w:tc>
          <w:tcPr>
            <w:tcW w:w="3041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5914D9" w:rsidRPr="004B7525" w:rsidRDefault="005914D9" w:rsidP="00591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5914D9" w:rsidRPr="004B7525" w:rsidTr="001C4A31">
        <w:trPr>
          <w:jc w:val="center"/>
        </w:trPr>
        <w:tc>
          <w:tcPr>
            <w:tcW w:w="3041" w:type="dxa"/>
            <w:vAlign w:val="center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914D9" w:rsidRPr="004B7525" w:rsidTr="001C4A31">
        <w:trPr>
          <w:jc w:val="center"/>
        </w:trPr>
        <w:tc>
          <w:tcPr>
            <w:tcW w:w="3041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80 кв. м на 1 койку;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5914D9" w:rsidRPr="004B7525" w:rsidTr="001C4A31">
        <w:trPr>
          <w:jc w:val="center"/>
        </w:trPr>
        <w:tc>
          <w:tcPr>
            <w:tcW w:w="3041" w:type="dxa"/>
          </w:tcPr>
          <w:p w:rsidR="005914D9" w:rsidRPr="004B7525" w:rsidRDefault="005914D9" w:rsidP="001C4A3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5914D9" w:rsidRPr="004B7525" w:rsidRDefault="005914D9" w:rsidP="001C4A31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5914D9" w:rsidRPr="004B7525" w:rsidRDefault="005914D9" w:rsidP="001C4A31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-места, за исключением гаражей, размещение которых </w:t>
            </w: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предусмотрено содержанием видов разрешенного использования с </w:t>
            </w:r>
            <w:hyperlink r:id="rId49" w:anchor="/document/75062082/entry/1272" w:history="1">
              <w:r w:rsidRPr="004B752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5914D9" w:rsidRPr="004B7525" w:rsidRDefault="005914D9" w:rsidP="001C4A31">
            <w:pPr>
              <w:pStyle w:val="a7"/>
              <w:rPr>
                <w:szCs w:val="24"/>
              </w:rPr>
            </w:pPr>
            <w:r w:rsidRPr="004B7525">
              <w:rPr>
                <w:szCs w:val="24"/>
              </w:rPr>
              <w:lastRenderedPageBreak/>
              <w:t xml:space="preserve">Минимальные размеры земельного участка – 1000 </w:t>
            </w:r>
            <w:proofErr w:type="spellStart"/>
            <w:r w:rsidRPr="004B7525">
              <w:rPr>
                <w:szCs w:val="24"/>
              </w:rPr>
              <w:t>кв.м</w:t>
            </w:r>
            <w:proofErr w:type="spellEnd"/>
            <w:r w:rsidRPr="004B7525">
              <w:rPr>
                <w:szCs w:val="24"/>
              </w:rPr>
              <w:t>.</w:t>
            </w:r>
          </w:p>
          <w:p w:rsidR="005914D9" w:rsidRPr="004B7525" w:rsidRDefault="005914D9" w:rsidP="001C4A31">
            <w:pPr>
              <w:pStyle w:val="a7"/>
              <w:rPr>
                <w:szCs w:val="24"/>
              </w:rPr>
            </w:pPr>
            <w:r w:rsidRPr="004B7525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5914D9" w:rsidRPr="004B7525" w:rsidRDefault="005914D9" w:rsidP="001C4A31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5914D9" w:rsidRPr="004B7525" w:rsidRDefault="005914D9" w:rsidP="001C4A31">
            <w:pPr>
              <w:pStyle w:val="a7"/>
              <w:rPr>
                <w:szCs w:val="24"/>
              </w:rPr>
            </w:pPr>
            <w:r w:rsidRPr="004B7525">
              <w:rPr>
                <w:szCs w:val="24"/>
              </w:rPr>
              <w:t xml:space="preserve">Максимальный процент </w:t>
            </w:r>
            <w:r w:rsidRPr="004B7525">
              <w:rPr>
                <w:szCs w:val="24"/>
              </w:rPr>
              <w:lastRenderedPageBreak/>
              <w:t>застройки в границах земельного участка – 80.</w:t>
            </w:r>
          </w:p>
          <w:p w:rsidR="005914D9" w:rsidRPr="004B7525" w:rsidRDefault="005914D9" w:rsidP="001C4A31">
            <w:pPr>
              <w:pStyle w:val="a7"/>
              <w:rPr>
                <w:szCs w:val="24"/>
              </w:rPr>
            </w:pPr>
            <w:r w:rsidRPr="004B7525">
              <w:rPr>
                <w:szCs w:val="24"/>
              </w:rPr>
              <w:t xml:space="preserve">Предельное количество надземных этажей – 4. </w:t>
            </w:r>
          </w:p>
          <w:p w:rsidR="005914D9" w:rsidRPr="004B7525" w:rsidRDefault="005914D9" w:rsidP="001C4A31">
            <w:pPr>
              <w:pStyle w:val="a7"/>
              <w:rPr>
                <w:szCs w:val="24"/>
              </w:rPr>
            </w:pPr>
            <w:r w:rsidRPr="004B7525">
              <w:rPr>
                <w:szCs w:val="24"/>
              </w:rPr>
              <w:t>Предельная высота объекта не более 20 м.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4B7525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5914D9" w:rsidRPr="009E5C41" w:rsidRDefault="005914D9" w:rsidP="00591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  <w:u w:val="none"/>
        </w:rPr>
      </w:pPr>
      <w:r w:rsidRPr="004B7525">
        <w:rPr>
          <w:rFonts w:ascii="Times New Roman" w:hAnsi="Times New Roman" w:cs="Times New Roman"/>
          <w:sz w:val="24"/>
          <w:szCs w:val="24"/>
        </w:rPr>
        <w:lastRenderedPageBreak/>
        <w:t xml:space="preserve">5. В дополнение для основного вида разрешенного использования "Малоэтажная </w:t>
      </w:r>
      <w:r w:rsidRPr="004B7525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5914D9" w:rsidRPr="004B7525" w:rsidTr="001C4A31">
        <w:trPr>
          <w:jc w:val="center"/>
        </w:trPr>
        <w:tc>
          <w:tcPr>
            <w:tcW w:w="3041" w:type="dxa"/>
            <w:vAlign w:val="center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4B7525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914D9" w:rsidRPr="004B7525" w:rsidTr="001C4A31">
        <w:trPr>
          <w:jc w:val="center"/>
        </w:trPr>
        <w:tc>
          <w:tcPr>
            <w:tcW w:w="3041" w:type="dxa"/>
          </w:tcPr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4B7525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4B7525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4B7525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5914D9" w:rsidRPr="004B7525" w:rsidRDefault="005914D9" w:rsidP="001C4A31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5914D9" w:rsidRPr="004B7525" w:rsidRDefault="005914D9" w:rsidP="001C4A31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4B7525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5914D9" w:rsidRPr="004B7525" w:rsidRDefault="005914D9" w:rsidP="001C4A31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4B7525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5914D9" w:rsidRPr="004B7525" w:rsidRDefault="005914D9" w:rsidP="001C4A31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4B7525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5914D9" w:rsidRPr="004B7525" w:rsidRDefault="005914D9" w:rsidP="001C4A31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B7525">
              <w:rPr>
                <w:rStyle w:val="85pt"/>
                <w:sz w:val="24"/>
                <w:szCs w:val="24"/>
              </w:rPr>
              <w:lastRenderedPageBreak/>
              <w:t>Предельная высота объекта – не подлежит установлению.</w:t>
            </w:r>
          </w:p>
          <w:p w:rsidR="005914D9" w:rsidRPr="004B7525" w:rsidRDefault="005914D9" w:rsidP="001C4A31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4B7525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5914D9" w:rsidRPr="004B7525" w:rsidRDefault="005914D9" w:rsidP="00591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Pr="004B7525">
        <w:rPr>
          <w:rFonts w:ascii="Times New Roman" w:hAnsi="Times New Roman" w:cs="Times New Roman"/>
          <w:sz w:val="24"/>
          <w:szCs w:val="24"/>
        </w:rPr>
        <w:t xml:space="preserve">ехнические условия: </w:t>
      </w:r>
    </w:p>
    <w:p w:rsidR="000E7217" w:rsidRPr="000E7217" w:rsidRDefault="005914D9" w:rsidP="000E7217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0E7217">
        <w:rPr>
          <w:rFonts w:ascii="Times New Roman" w:hAnsi="Times New Roman" w:cs="Times New Roman"/>
          <w:sz w:val="24"/>
          <w:szCs w:val="24"/>
        </w:rPr>
        <w:t xml:space="preserve">1.Водоснабжение, водоотведение: что </w:t>
      </w:r>
      <w:r w:rsidR="000E7217" w:rsidRPr="000E7217">
        <w:rPr>
          <w:rFonts w:ascii="Times New Roman" w:hAnsi="Times New Roman" w:cs="Times New Roman"/>
          <w:sz w:val="24"/>
          <w:szCs w:val="24"/>
        </w:rPr>
        <w:t xml:space="preserve">возможность подключения к централизованной системе холодного водоснабжения </w:t>
      </w:r>
      <w:proofErr w:type="gramStart"/>
      <w:r w:rsidR="000E7217" w:rsidRPr="000E721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0E7217" w:rsidRPr="000E7217">
        <w:rPr>
          <w:rFonts w:ascii="Times New Roman" w:hAnsi="Times New Roman" w:cs="Times New Roman"/>
          <w:sz w:val="24"/>
          <w:szCs w:val="24"/>
        </w:rPr>
        <w:t xml:space="preserve"> Архангельска земельного участка с кадастровым номером 29:22:020901:476 в Соломбальском территориальном округе г. Архангельска на территории КИЗ Лето (далее - Объект), имеется.</w:t>
      </w:r>
    </w:p>
    <w:p w:rsidR="000E7217" w:rsidRPr="000E7217" w:rsidRDefault="000E7217" w:rsidP="000E7217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0E7217">
        <w:rPr>
          <w:rFonts w:ascii="Times New Roman" w:hAnsi="Times New Roman" w:cs="Times New Roman"/>
          <w:sz w:val="24"/>
          <w:szCs w:val="24"/>
        </w:rPr>
        <w:t xml:space="preserve">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</w:t>
      </w:r>
      <w:r w:rsidR="002C031F">
        <w:rPr>
          <w:rFonts w:ascii="Times New Roman" w:hAnsi="Times New Roman" w:cs="Times New Roman"/>
          <w:sz w:val="24"/>
          <w:szCs w:val="24"/>
        </w:rPr>
        <w:br/>
      </w:r>
      <w:r w:rsidRPr="000E7217">
        <w:rPr>
          <w:rFonts w:ascii="Times New Roman" w:hAnsi="Times New Roman" w:cs="Times New Roman"/>
          <w:sz w:val="24"/>
          <w:szCs w:val="24"/>
        </w:rPr>
        <w:t>Ду400 мм, расположенной вдоль ул. Маймаксанская.</w:t>
      </w:r>
    </w:p>
    <w:p w:rsidR="000E7217" w:rsidRPr="000E7217" w:rsidRDefault="000E7217" w:rsidP="000E7217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0E7217">
        <w:rPr>
          <w:rFonts w:ascii="Times New Roman" w:hAnsi="Times New Roman" w:cs="Times New Roman"/>
          <w:sz w:val="24"/>
          <w:szCs w:val="24"/>
        </w:rPr>
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</w:r>
      <w:r>
        <w:rPr>
          <w:rFonts w:ascii="Times New Roman" w:hAnsi="Times New Roman" w:cs="Times New Roman"/>
          <w:sz w:val="24"/>
          <w:szCs w:val="24"/>
        </w:rPr>
        <w:br/>
      </w:r>
      <w:r w:rsidRPr="000E7217">
        <w:rPr>
          <w:rFonts w:ascii="Times New Roman" w:hAnsi="Times New Roman" w:cs="Times New Roman"/>
          <w:sz w:val="24"/>
          <w:szCs w:val="24"/>
        </w:rPr>
        <w:t>с последующим вывозом стоков на районные канализационные насосные станции.</w:t>
      </w:r>
    </w:p>
    <w:p w:rsidR="000E7217" w:rsidRPr="000E7217" w:rsidRDefault="000E7217" w:rsidP="000E7217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0E7217">
        <w:rPr>
          <w:rFonts w:ascii="Times New Roman" w:hAnsi="Times New Roman" w:cs="Times New Roman"/>
          <w:sz w:val="24"/>
          <w:szCs w:val="24"/>
        </w:rPr>
        <w:t>Свободная мощность существующих централизованных сетей для подключения имеется, максимальная нагрузка для подключения Объекта - 0,6 м</w:t>
      </w:r>
      <w:r>
        <w:rPr>
          <w:rFonts w:ascii="Times New Roman" w:hAnsi="Times New Roman" w:cs="Times New Roman"/>
          <w:sz w:val="24"/>
          <w:szCs w:val="24"/>
        </w:rPr>
        <w:t>.</w:t>
      </w:r>
      <w:r w:rsidR="002C03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куб</w:t>
      </w:r>
      <w:r w:rsidRPr="000E7217">
        <w:rPr>
          <w:rFonts w:ascii="Times New Roman" w:hAnsi="Times New Roman" w:cs="Times New Roman"/>
          <w:sz w:val="24"/>
          <w:szCs w:val="24"/>
        </w:rPr>
        <w:t>/сутки.</w:t>
      </w:r>
    </w:p>
    <w:p w:rsidR="000E7217" w:rsidRPr="000E7217" w:rsidRDefault="000E7217" w:rsidP="000E7217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0E7217">
        <w:rPr>
          <w:rFonts w:ascii="Times New Roman" w:hAnsi="Times New Roman" w:cs="Times New Roman"/>
          <w:sz w:val="24"/>
          <w:szCs w:val="24"/>
        </w:rPr>
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</w:r>
    </w:p>
    <w:p w:rsidR="005914D9" w:rsidRPr="004B7525" w:rsidRDefault="005914D9" w:rsidP="000E7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7217">
        <w:rPr>
          <w:rFonts w:ascii="Times New Roman" w:hAnsi="Times New Roman" w:cs="Times New Roman"/>
          <w:sz w:val="24"/>
          <w:szCs w:val="24"/>
        </w:rPr>
        <w:t>В соответствии с п. 13 ст. 18 Федерального закона от 7 декабря</w:t>
      </w:r>
      <w:r w:rsidRPr="004B7525">
        <w:rPr>
          <w:rFonts w:ascii="Times New Roman" w:hAnsi="Times New Roman" w:cs="Times New Roman"/>
          <w:sz w:val="24"/>
          <w:szCs w:val="24"/>
        </w:rPr>
        <w:t xml:space="preserve"> 2011 года № 416- ФЗ </w:t>
      </w:r>
      <w:r>
        <w:rPr>
          <w:rFonts w:ascii="Times New Roman" w:hAnsi="Times New Roman" w:cs="Times New Roman"/>
          <w:sz w:val="24"/>
          <w:szCs w:val="24"/>
        </w:rPr>
        <w:br/>
      </w:r>
      <w:r w:rsidRPr="004B7525">
        <w:rPr>
          <w:rFonts w:ascii="Times New Roman" w:hAnsi="Times New Roman" w:cs="Times New Roman"/>
          <w:sz w:val="24"/>
          <w:szCs w:val="24"/>
        </w:rPr>
        <w:t>"О водоснабжении и водоотведении",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</w:t>
      </w:r>
      <w:proofErr w:type="gramEnd"/>
      <w:r w:rsidRPr="004B7525">
        <w:rPr>
          <w:rFonts w:ascii="Times New Roman" w:hAnsi="Times New Roman" w:cs="Times New Roman"/>
          <w:sz w:val="24"/>
          <w:szCs w:val="24"/>
        </w:rPr>
        <w:t xml:space="preserve"> точки подключения к централизованной системе холодного водоснабжения или водоотведения.</w:t>
      </w:r>
    </w:p>
    <w:p w:rsidR="005914D9" w:rsidRPr="004B7525" w:rsidRDefault="005914D9" w:rsidP="005914D9">
      <w:pPr>
        <w:pStyle w:val="2"/>
        <w:shd w:val="clear" w:color="auto" w:fill="auto"/>
        <w:tabs>
          <w:tab w:val="left" w:pos="8931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525">
        <w:rPr>
          <w:rFonts w:ascii="Times New Roman" w:hAnsi="Times New Roman" w:cs="Times New Roman"/>
          <w:sz w:val="24"/>
          <w:szCs w:val="24"/>
        </w:rPr>
        <w:t xml:space="preserve">Лица, предусмотренные пунктами 9 и 11 постановления Правительства Российской Федерации от 30 ноября 2021 № 2130, могут обратиться к исполнителю с запросом </w:t>
      </w:r>
      <w:r w:rsidRPr="004B7525">
        <w:rPr>
          <w:rFonts w:ascii="Times New Roman" w:hAnsi="Times New Roman" w:cs="Times New Roman"/>
          <w:sz w:val="24"/>
          <w:szCs w:val="24"/>
        </w:rPr>
        <w:br/>
        <w:t>о выдаче технических условий и предоставления приложений к запросу в соответст</w:t>
      </w:r>
      <w:r w:rsidR="00B36012">
        <w:rPr>
          <w:rFonts w:ascii="Times New Roman" w:hAnsi="Times New Roman" w:cs="Times New Roman"/>
          <w:sz w:val="24"/>
          <w:szCs w:val="24"/>
        </w:rPr>
        <w:t xml:space="preserve">вии </w:t>
      </w:r>
      <w:r w:rsidR="00B36012">
        <w:rPr>
          <w:rFonts w:ascii="Times New Roman" w:hAnsi="Times New Roman" w:cs="Times New Roman"/>
          <w:sz w:val="24"/>
          <w:szCs w:val="24"/>
        </w:rPr>
        <w:br/>
        <w:t>с пунктами 13 и 14 п</w:t>
      </w:r>
      <w:r w:rsidRPr="004B7525">
        <w:rPr>
          <w:rFonts w:ascii="Times New Roman" w:hAnsi="Times New Roman" w:cs="Times New Roman"/>
          <w:sz w:val="24"/>
          <w:szCs w:val="24"/>
        </w:rPr>
        <w:t xml:space="preserve">остановления Правительства РФ от 30.11.2021 № 2130 (письмо </w:t>
      </w:r>
      <w:r>
        <w:rPr>
          <w:rFonts w:ascii="Times New Roman" w:hAnsi="Times New Roman" w:cs="Times New Roman"/>
          <w:sz w:val="24"/>
          <w:szCs w:val="24"/>
        </w:rPr>
        <w:br/>
      </w:r>
      <w:r w:rsidRPr="004B7525">
        <w:rPr>
          <w:rFonts w:ascii="Times New Roman" w:hAnsi="Times New Roman" w:cs="Times New Roman"/>
          <w:sz w:val="24"/>
          <w:szCs w:val="24"/>
        </w:rPr>
        <w:t xml:space="preserve">ООО "РВК-Архангельск" от </w:t>
      </w:r>
      <w:r w:rsidR="000E7217">
        <w:rPr>
          <w:rFonts w:ascii="Times New Roman" w:hAnsi="Times New Roman" w:cs="Times New Roman"/>
          <w:sz w:val="24"/>
          <w:szCs w:val="24"/>
        </w:rPr>
        <w:t>3 марта 2025</w:t>
      </w:r>
      <w:r w:rsidRPr="004B7525">
        <w:rPr>
          <w:rFonts w:ascii="Times New Roman" w:hAnsi="Times New Roman" w:cs="Times New Roman"/>
          <w:sz w:val="24"/>
          <w:szCs w:val="24"/>
        </w:rPr>
        <w:t xml:space="preserve"> года № И.АР-</w:t>
      </w:r>
      <w:r w:rsidR="000E7217">
        <w:rPr>
          <w:rFonts w:ascii="Times New Roman" w:hAnsi="Times New Roman" w:cs="Times New Roman"/>
          <w:sz w:val="24"/>
          <w:szCs w:val="24"/>
        </w:rPr>
        <w:t>03032025-003</w:t>
      </w:r>
      <w:r w:rsidRPr="004B7525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B36012" w:rsidRPr="00B36012" w:rsidRDefault="005914D9" w:rsidP="00B36012">
      <w:pPr>
        <w:pStyle w:val="2"/>
        <w:shd w:val="clear" w:color="auto" w:fill="auto"/>
        <w:spacing w:after="0" w:line="302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B36012">
        <w:rPr>
          <w:rFonts w:ascii="Times New Roman" w:hAnsi="Times New Roman" w:cs="Times New Roman"/>
          <w:sz w:val="24"/>
          <w:szCs w:val="24"/>
        </w:rPr>
        <w:t xml:space="preserve">2.Электроснабжение: </w:t>
      </w:r>
      <w:r w:rsidR="00B36012" w:rsidRPr="00B36012">
        <w:rPr>
          <w:rFonts w:ascii="Times New Roman" w:hAnsi="Times New Roman" w:cs="Times New Roman"/>
          <w:sz w:val="24"/>
          <w:szCs w:val="24"/>
        </w:rPr>
        <w:t>технические условия будут определяться на основании персонального заявления лица с использованием индивидуальных требуемых параметров подключения. Срок действия технических условий составляет два года с момента подписания договора об осуществлении технологического присоединения.</w:t>
      </w:r>
    </w:p>
    <w:p w:rsidR="00B36012" w:rsidRPr="00B36012" w:rsidRDefault="00B36012" w:rsidP="00B36012">
      <w:pPr>
        <w:pStyle w:val="2"/>
        <w:shd w:val="clear" w:color="auto" w:fill="auto"/>
        <w:tabs>
          <w:tab w:val="left" w:pos="4218"/>
        </w:tabs>
        <w:spacing w:after="0" w:line="302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6012">
        <w:rPr>
          <w:rFonts w:ascii="Times New Roman" w:hAnsi="Times New Roman" w:cs="Times New Roman"/>
          <w:sz w:val="24"/>
          <w:szCs w:val="24"/>
        </w:rPr>
        <w:t xml:space="preserve">Для осуществления технологического присоединения Владелец объекта подает заявку согласно 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B36012">
        <w:rPr>
          <w:rFonts w:ascii="Times New Roman" w:hAnsi="Times New Roman" w:cs="Times New Roman"/>
          <w:sz w:val="24"/>
          <w:szCs w:val="24"/>
        </w:rPr>
        <w:t>Правил технологического присоединения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6012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B36012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</w:t>
      </w:r>
      <w:r>
        <w:rPr>
          <w:rFonts w:ascii="Times New Roman" w:hAnsi="Times New Roman" w:cs="Times New Roman"/>
          <w:sz w:val="24"/>
          <w:szCs w:val="24"/>
        </w:rPr>
        <w:br/>
      </w:r>
      <w:r w:rsidRPr="00B36012">
        <w:rPr>
          <w:rFonts w:ascii="Times New Roman" w:hAnsi="Times New Roman" w:cs="Times New Roman"/>
          <w:sz w:val="24"/>
          <w:szCs w:val="24"/>
        </w:rPr>
        <w:t xml:space="preserve">а также объектов электросетевого хозяйства, принадлежащих сетевым организациям </w:t>
      </w:r>
      <w:r>
        <w:rPr>
          <w:rFonts w:ascii="Times New Roman" w:hAnsi="Times New Roman" w:cs="Times New Roman"/>
          <w:sz w:val="24"/>
          <w:szCs w:val="24"/>
        </w:rPr>
        <w:br/>
      </w:r>
      <w:r w:rsidRPr="00B36012">
        <w:rPr>
          <w:rFonts w:ascii="Times New Roman" w:hAnsi="Times New Roman" w:cs="Times New Roman"/>
          <w:sz w:val="24"/>
          <w:szCs w:val="24"/>
        </w:rPr>
        <w:t>и ин</w:t>
      </w:r>
      <w:r>
        <w:rPr>
          <w:rFonts w:ascii="Times New Roman" w:hAnsi="Times New Roman" w:cs="Times New Roman"/>
          <w:sz w:val="24"/>
          <w:szCs w:val="24"/>
        </w:rPr>
        <w:t>ым лицам, к электрическим сетям"</w:t>
      </w:r>
      <w:r w:rsidRPr="00B36012">
        <w:rPr>
          <w:rFonts w:ascii="Times New Roman" w:hAnsi="Times New Roman" w:cs="Times New Roman"/>
          <w:sz w:val="24"/>
          <w:szCs w:val="24"/>
        </w:rPr>
        <w:t>, утвержденным постановл</w:t>
      </w:r>
      <w:r>
        <w:rPr>
          <w:rFonts w:ascii="Times New Roman" w:hAnsi="Times New Roman" w:cs="Times New Roman"/>
          <w:sz w:val="24"/>
          <w:szCs w:val="24"/>
        </w:rPr>
        <w:t xml:space="preserve">ением Правительства Российской Федерации от 27 декабря </w:t>
      </w:r>
      <w:r w:rsidRPr="00B36012">
        <w:rPr>
          <w:rFonts w:ascii="Times New Roman" w:hAnsi="Times New Roman" w:cs="Times New Roman"/>
          <w:sz w:val="24"/>
          <w:szCs w:val="24"/>
        </w:rPr>
        <w:t>2004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B36012">
        <w:rPr>
          <w:rFonts w:ascii="Times New Roman" w:hAnsi="Times New Roman" w:cs="Times New Roman"/>
          <w:sz w:val="24"/>
          <w:szCs w:val="24"/>
        </w:rPr>
        <w:t xml:space="preserve"> № 861 (далее - Правила) посредством сайта в телекоммуникационной сети Интернет, с предоставлением следующих документов:</w:t>
      </w:r>
      <w:proofErr w:type="gramEnd"/>
    </w:p>
    <w:p w:rsidR="00B36012" w:rsidRPr="00B36012" w:rsidRDefault="00B36012" w:rsidP="00B36012">
      <w:pPr>
        <w:pStyle w:val="2"/>
        <w:shd w:val="clear" w:color="auto" w:fill="auto"/>
        <w:spacing w:after="0" w:line="302" w:lineRule="exac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6012">
        <w:rPr>
          <w:rFonts w:ascii="Times New Roman" w:hAnsi="Times New Roman" w:cs="Times New Roman"/>
          <w:sz w:val="24"/>
          <w:szCs w:val="24"/>
          <w:u w:val="single"/>
        </w:rPr>
        <w:t>Для юридических лиц</w:t>
      </w:r>
    </w:p>
    <w:p w:rsidR="00B36012" w:rsidRPr="00B36012" w:rsidRDefault="00B36012" w:rsidP="00B36012">
      <w:pPr>
        <w:pStyle w:val="2"/>
        <w:shd w:val="clear" w:color="auto" w:fill="auto"/>
        <w:tabs>
          <w:tab w:val="left" w:pos="1013"/>
        </w:tabs>
        <w:spacing w:after="0" w:line="30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36012">
        <w:rPr>
          <w:rFonts w:ascii="Times New Roman" w:hAnsi="Times New Roman" w:cs="Times New Roman"/>
          <w:sz w:val="24"/>
          <w:szCs w:val="24"/>
        </w:rPr>
        <w:t>1.Зая</w:t>
      </w:r>
      <w:r>
        <w:rPr>
          <w:rFonts w:ascii="Times New Roman" w:hAnsi="Times New Roman" w:cs="Times New Roman"/>
          <w:sz w:val="24"/>
          <w:szCs w:val="24"/>
        </w:rPr>
        <w:t>вка по установленной форме ООО "</w:t>
      </w:r>
      <w:r w:rsidRPr="00B36012">
        <w:rPr>
          <w:rFonts w:ascii="Times New Roman" w:hAnsi="Times New Roman" w:cs="Times New Roman"/>
          <w:sz w:val="24"/>
          <w:szCs w:val="24"/>
        </w:rPr>
        <w:t>Архангельское специализированное энергетическое предприятие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B36012">
        <w:rPr>
          <w:rFonts w:ascii="Times New Roman" w:hAnsi="Times New Roman" w:cs="Times New Roman"/>
          <w:sz w:val="24"/>
          <w:szCs w:val="24"/>
        </w:rPr>
        <w:t>.</w:t>
      </w:r>
    </w:p>
    <w:p w:rsidR="00B36012" w:rsidRPr="00B36012" w:rsidRDefault="00B36012" w:rsidP="00B36012">
      <w:pPr>
        <w:pStyle w:val="2"/>
        <w:shd w:val="clear" w:color="auto" w:fill="auto"/>
        <w:tabs>
          <w:tab w:val="left" w:pos="1046"/>
        </w:tabs>
        <w:spacing w:after="0" w:line="338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B36012">
        <w:rPr>
          <w:rFonts w:ascii="Times New Roman" w:hAnsi="Times New Roman" w:cs="Times New Roman"/>
          <w:sz w:val="24"/>
          <w:szCs w:val="24"/>
        </w:rPr>
        <w:lastRenderedPageBreak/>
        <w:t>2.Реквизиты заявителя с указанием юридического адреса, почтового адреса, банковских реквизитов, контактных телефонов.</w:t>
      </w:r>
    </w:p>
    <w:p w:rsidR="00B36012" w:rsidRPr="00B36012" w:rsidRDefault="00B36012" w:rsidP="00B36012">
      <w:pPr>
        <w:pStyle w:val="2"/>
        <w:shd w:val="clear" w:color="auto" w:fill="auto"/>
        <w:tabs>
          <w:tab w:val="left" w:pos="1029"/>
        </w:tabs>
        <w:spacing w:after="0" w:line="30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36012">
        <w:rPr>
          <w:rFonts w:ascii="Times New Roman" w:hAnsi="Times New Roman" w:cs="Times New Roman"/>
          <w:sz w:val="24"/>
          <w:szCs w:val="24"/>
        </w:rPr>
        <w:t>3.Копия свидетельства о постановке па учет в налоговом органе.</w:t>
      </w:r>
    </w:p>
    <w:p w:rsidR="00B36012" w:rsidRPr="00B36012" w:rsidRDefault="00B36012" w:rsidP="00B36012">
      <w:pPr>
        <w:pStyle w:val="2"/>
        <w:shd w:val="clear" w:color="auto" w:fill="auto"/>
        <w:tabs>
          <w:tab w:val="left" w:pos="1036"/>
        </w:tabs>
        <w:spacing w:after="0" w:line="30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36012">
        <w:rPr>
          <w:rFonts w:ascii="Times New Roman" w:hAnsi="Times New Roman" w:cs="Times New Roman"/>
          <w:sz w:val="24"/>
          <w:szCs w:val="24"/>
        </w:rPr>
        <w:t>4.Копия свидетельства о государственной регистрации юридического лица.</w:t>
      </w:r>
    </w:p>
    <w:p w:rsidR="00B36012" w:rsidRPr="00B36012" w:rsidRDefault="00B36012" w:rsidP="00B36012">
      <w:pPr>
        <w:pStyle w:val="2"/>
        <w:shd w:val="clear" w:color="auto" w:fill="auto"/>
        <w:tabs>
          <w:tab w:val="left" w:pos="1046"/>
        </w:tabs>
        <w:spacing w:after="0" w:line="302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B36012">
        <w:rPr>
          <w:rFonts w:ascii="Times New Roman" w:hAnsi="Times New Roman" w:cs="Times New Roman"/>
          <w:sz w:val="24"/>
          <w:szCs w:val="24"/>
        </w:rPr>
        <w:t xml:space="preserve">5.Копия документа, подтверждающего право собственности или иное, предусмотренное законом основание на объект капитального строительства и/или земельный участок, </w:t>
      </w:r>
      <w:r>
        <w:rPr>
          <w:rFonts w:ascii="Times New Roman" w:hAnsi="Times New Roman" w:cs="Times New Roman"/>
          <w:sz w:val="24"/>
          <w:szCs w:val="24"/>
        </w:rPr>
        <w:br/>
      </w:r>
      <w:r w:rsidRPr="00B36012">
        <w:rPr>
          <w:rFonts w:ascii="Times New Roman" w:hAnsi="Times New Roman" w:cs="Times New Roman"/>
          <w:sz w:val="24"/>
          <w:szCs w:val="24"/>
        </w:rPr>
        <w:t xml:space="preserve">на котором расположены объекты Заявителя, либо право собственности или иное, предусмотренное законом основание на </w:t>
      </w:r>
      <w:proofErr w:type="spellStart"/>
      <w:r w:rsidRPr="00B36012"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 w:rsidRPr="00B36012">
        <w:rPr>
          <w:rFonts w:ascii="Times New Roman" w:hAnsi="Times New Roman" w:cs="Times New Roman"/>
          <w:sz w:val="24"/>
          <w:szCs w:val="24"/>
        </w:rPr>
        <w:t xml:space="preserve"> устройства.</w:t>
      </w:r>
    </w:p>
    <w:p w:rsidR="00B36012" w:rsidRPr="00B36012" w:rsidRDefault="00B36012" w:rsidP="00B36012">
      <w:pPr>
        <w:pStyle w:val="2"/>
        <w:shd w:val="clear" w:color="auto" w:fill="auto"/>
        <w:tabs>
          <w:tab w:val="left" w:pos="1033"/>
        </w:tabs>
        <w:spacing w:after="0" w:line="30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36012">
        <w:rPr>
          <w:rFonts w:ascii="Times New Roman" w:hAnsi="Times New Roman" w:cs="Times New Roman"/>
          <w:sz w:val="24"/>
          <w:szCs w:val="24"/>
        </w:rPr>
        <w:t>6.Копия устава, выписка из реестра регистрации юридических лиц.</w:t>
      </w:r>
    </w:p>
    <w:p w:rsidR="00B36012" w:rsidRPr="00B36012" w:rsidRDefault="00B36012" w:rsidP="00B36012">
      <w:pPr>
        <w:pStyle w:val="2"/>
        <w:shd w:val="clear" w:color="auto" w:fill="auto"/>
        <w:tabs>
          <w:tab w:val="left" w:pos="1038"/>
        </w:tabs>
        <w:spacing w:after="0" w:line="302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B36012">
        <w:rPr>
          <w:rFonts w:ascii="Times New Roman" w:hAnsi="Times New Roman" w:cs="Times New Roman"/>
          <w:sz w:val="24"/>
          <w:szCs w:val="24"/>
        </w:rPr>
        <w:t>7.Выкопировка с указанием места расположения объекта электропотребления (</w:t>
      </w:r>
      <w:proofErr w:type="spellStart"/>
      <w:r w:rsidRPr="00B36012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B36012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расположение помещения на поэтажном плане).</w:t>
      </w:r>
    </w:p>
    <w:p w:rsidR="00B36012" w:rsidRPr="00B36012" w:rsidRDefault="00B36012" w:rsidP="00B36012">
      <w:pPr>
        <w:pStyle w:val="2"/>
        <w:shd w:val="clear" w:color="auto" w:fill="auto"/>
        <w:spacing w:after="0" w:line="302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B36012">
        <w:rPr>
          <w:rFonts w:ascii="Times New Roman" w:hAnsi="Times New Roman" w:cs="Times New Roman"/>
          <w:sz w:val="24"/>
          <w:szCs w:val="24"/>
        </w:rPr>
        <w:t>Копии документов, прилагаемых к заявке, должны быть заверены печатью и подписью руководителя.</w:t>
      </w:r>
    </w:p>
    <w:p w:rsidR="00B36012" w:rsidRPr="00B36012" w:rsidRDefault="00B36012" w:rsidP="00B36012">
      <w:pPr>
        <w:pStyle w:val="2"/>
        <w:shd w:val="clear" w:color="auto" w:fill="auto"/>
        <w:spacing w:after="0" w:line="302" w:lineRule="exac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6012">
        <w:rPr>
          <w:rFonts w:ascii="Times New Roman" w:hAnsi="Times New Roman" w:cs="Times New Roman"/>
          <w:sz w:val="24"/>
          <w:szCs w:val="24"/>
          <w:u w:val="single"/>
        </w:rPr>
        <w:t>Для физических лиц</w:t>
      </w:r>
    </w:p>
    <w:p w:rsidR="00B36012" w:rsidRPr="00B36012" w:rsidRDefault="00B36012" w:rsidP="00B36012">
      <w:pPr>
        <w:pStyle w:val="2"/>
        <w:shd w:val="clear" w:color="auto" w:fill="auto"/>
        <w:tabs>
          <w:tab w:val="left" w:pos="670"/>
        </w:tabs>
        <w:spacing w:after="0" w:line="30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36012">
        <w:rPr>
          <w:rFonts w:ascii="Times New Roman" w:hAnsi="Times New Roman" w:cs="Times New Roman"/>
          <w:sz w:val="24"/>
          <w:szCs w:val="24"/>
        </w:rPr>
        <w:t>1.Заявка по установленной форме.</w:t>
      </w:r>
    </w:p>
    <w:p w:rsidR="00B36012" w:rsidRPr="00B36012" w:rsidRDefault="00B36012" w:rsidP="00B36012">
      <w:pPr>
        <w:pStyle w:val="2"/>
        <w:shd w:val="clear" w:color="auto" w:fill="auto"/>
        <w:tabs>
          <w:tab w:val="left" w:pos="698"/>
        </w:tabs>
        <w:spacing w:after="0" w:line="30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36012">
        <w:rPr>
          <w:rFonts w:ascii="Times New Roman" w:hAnsi="Times New Roman" w:cs="Times New Roman"/>
          <w:sz w:val="24"/>
          <w:szCs w:val="24"/>
        </w:rPr>
        <w:t>2.Копия паспорта.</w:t>
      </w:r>
    </w:p>
    <w:p w:rsidR="00B36012" w:rsidRPr="00B36012" w:rsidRDefault="00B36012" w:rsidP="00B36012">
      <w:pPr>
        <w:pStyle w:val="2"/>
        <w:shd w:val="clear" w:color="auto" w:fill="auto"/>
        <w:tabs>
          <w:tab w:val="left" w:pos="709"/>
        </w:tabs>
        <w:spacing w:after="0" w:line="302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B36012">
        <w:rPr>
          <w:rFonts w:ascii="Times New Roman" w:hAnsi="Times New Roman" w:cs="Times New Roman"/>
          <w:sz w:val="24"/>
          <w:szCs w:val="24"/>
        </w:rPr>
        <w:t>3.Копия документов, подтверждающие право собственности (арен</w:t>
      </w:r>
      <w:r w:rsidR="000574A0">
        <w:rPr>
          <w:rFonts w:ascii="Times New Roman" w:hAnsi="Times New Roman" w:cs="Times New Roman"/>
          <w:sz w:val="24"/>
          <w:szCs w:val="24"/>
        </w:rPr>
        <w:t>ды) на объект электропотребления</w:t>
      </w:r>
      <w:r w:rsidRPr="00B36012">
        <w:rPr>
          <w:rFonts w:ascii="Times New Roman" w:hAnsi="Times New Roman" w:cs="Times New Roman"/>
          <w:sz w:val="24"/>
          <w:szCs w:val="24"/>
        </w:rPr>
        <w:t xml:space="preserve"> (земельный участок).</w:t>
      </w:r>
    </w:p>
    <w:p w:rsidR="00B36012" w:rsidRPr="00B36012" w:rsidRDefault="00B36012" w:rsidP="00B36012">
      <w:pPr>
        <w:pStyle w:val="2"/>
        <w:shd w:val="clear" w:color="auto" w:fill="auto"/>
        <w:tabs>
          <w:tab w:val="left" w:pos="709"/>
        </w:tabs>
        <w:spacing w:after="0" w:line="30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36012">
        <w:rPr>
          <w:rFonts w:ascii="Times New Roman" w:hAnsi="Times New Roman" w:cs="Times New Roman"/>
          <w:sz w:val="24"/>
          <w:szCs w:val="24"/>
        </w:rPr>
        <w:t>4.Копия свидетельства о постановке на учет в налоговом органе (ИНН).</w:t>
      </w:r>
    </w:p>
    <w:p w:rsidR="00B36012" w:rsidRPr="00B36012" w:rsidRDefault="00B36012" w:rsidP="00B36012">
      <w:pPr>
        <w:pStyle w:val="2"/>
        <w:shd w:val="clear" w:color="auto" w:fill="auto"/>
        <w:tabs>
          <w:tab w:val="left" w:pos="702"/>
        </w:tabs>
        <w:spacing w:after="0" w:line="302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B36012">
        <w:rPr>
          <w:rFonts w:ascii="Times New Roman" w:hAnsi="Times New Roman" w:cs="Times New Roman"/>
          <w:sz w:val="24"/>
          <w:szCs w:val="24"/>
        </w:rPr>
        <w:t>5.Выкопировка с указанием места расположения объекта электропотребления (</w:t>
      </w:r>
      <w:proofErr w:type="spellStart"/>
      <w:r w:rsidRPr="00B36012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B36012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расположение помещения на поэтажном плане).</w:t>
      </w:r>
    </w:p>
    <w:p w:rsidR="00B36012" w:rsidRPr="00B36012" w:rsidRDefault="00B36012" w:rsidP="00B36012">
      <w:pPr>
        <w:pStyle w:val="2"/>
        <w:shd w:val="clear" w:color="auto" w:fill="auto"/>
        <w:tabs>
          <w:tab w:val="left" w:pos="702"/>
        </w:tabs>
        <w:spacing w:after="0" w:line="30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36012">
        <w:rPr>
          <w:rFonts w:ascii="Times New Roman" w:hAnsi="Times New Roman" w:cs="Times New Roman"/>
          <w:sz w:val="24"/>
          <w:szCs w:val="24"/>
        </w:rPr>
        <w:t>6.Согласие на обработку персональных данных.</w:t>
      </w:r>
    </w:p>
    <w:p w:rsidR="005914D9" w:rsidRPr="009F476F" w:rsidRDefault="00B36012" w:rsidP="000574A0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6012">
        <w:rPr>
          <w:rFonts w:ascii="Times New Roman" w:hAnsi="Times New Roman" w:cs="Times New Roman"/>
          <w:sz w:val="24"/>
          <w:szCs w:val="24"/>
        </w:rPr>
        <w:t xml:space="preserve">Размер платы за технологическое присоединение определяется в соответствии с пунктом 3 статьи 24 </w:t>
      </w:r>
      <w:r>
        <w:rPr>
          <w:rFonts w:ascii="Times New Roman" w:hAnsi="Times New Roman" w:cs="Times New Roman"/>
          <w:sz w:val="24"/>
          <w:szCs w:val="24"/>
        </w:rPr>
        <w:t>Федерального закона от 26 марта 2003 года № 35-Ф3 "Об электроэнергетике"</w:t>
      </w:r>
      <w:r w:rsidRPr="00B36012">
        <w:rPr>
          <w:rFonts w:ascii="Times New Roman" w:hAnsi="Times New Roman" w:cs="Times New Roman"/>
          <w:sz w:val="24"/>
          <w:szCs w:val="24"/>
        </w:rPr>
        <w:t xml:space="preserve">, пунктом 87 Основ ценообразования в области регулируемых цен (тарифов) </w:t>
      </w:r>
      <w:r>
        <w:rPr>
          <w:rFonts w:ascii="Times New Roman" w:hAnsi="Times New Roman" w:cs="Times New Roman"/>
          <w:sz w:val="24"/>
          <w:szCs w:val="24"/>
        </w:rPr>
        <w:br/>
      </w:r>
      <w:r w:rsidRPr="00B36012">
        <w:rPr>
          <w:rFonts w:ascii="Times New Roman" w:hAnsi="Times New Roman" w:cs="Times New Roman"/>
          <w:sz w:val="24"/>
          <w:szCs w:val="24"/>
        </w:rPr>
        <w:t>в электроэнергетике, утвержденных постановл</w:t>
      </w:r>
      <w:r>
        <w:rPr>
          <w:rFonts w:ascii="Times New Roman" w:hAnsi="Times New Roman" w:cs="Times New Roman"/>
          <w:sz w:val="24"/>
          <w:szCs w:val="24"/>
        </w:rPr>
        <w:t xml:space="preserve">ением Правительства РФ от 29 декабря </w:t>
      </w:r>
      <w:r w:rsidRPr="00B36012">
        <w:rPr>
          <w:rFonts w:ascii="Times New Roman" w:hAnsi="Times New Roman" w:cs="Times New Roman"/>
          <w:sz w:val="24"/>
          <w:szCs w:val="24"/>
        </w:rPr>
        <w:t xml:space="preserve">2011 года № 1178, постановлением агентства по тарифам и ценам Архангельской области </w:t>
      </w:r>
      <w:r>
        <w:rPr>
          <w:rFonts w:ascii="Times New Roman" w:hAnsi="Times New Roman" w:cs="Times New Roman"/>
          <w:sz w:val="24"/>
          <w:szCs w:val="24"/>
        </w:rPr>
        <w:br/>
        <w:t>от 29 ноября 2024 года № 65-э/2 "</w:t>
      </w:r>
      <w:r w:rsidRPr="00B36012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B360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6012">
        <w:rPr>
          <w:rFonts w:ascii="Times New Roman" w:hAnsi="Times New Roman" w:cs="Times New Roman"/>
          <w:sz w:val="24"/>
          <w:szCs w:val="24"/>
        </w:rPr>
        <w:t xml:space="preserve">установлении льготных ставок за 1 кВт запрашиваемой максимальной мощности, стандартизированных тарифных ставок </w:t>
      </w:r>
      <w:r>
        <w:rPr>
          <w:rFonts w:ascii="Times New Roman" w:hAnsi="Times New Roman" w:cs="Times New Roman"/>
          <w:sz w:val="24"/>
          <w:szCs w:val="24"/>
        </w:rPr>
        <w:br/>
      </w:r>
      <w:r w:rsidRPr="00B36012">
        <w:rPr>
          <w:rFonts w:ascii="Times New Roman" w:hAnsi="Times New Roman" w:cs="Times New Roman"/>
          <w:sz w:val="24"/>
          <w:szCs w:val="24"/>
        </w:rPr>
        <w:t>и формул платы за технологическое присоединение к электрическим сетям территориальных сетевых организаций на т</w:t>
      </w:r>
      <w:r>
        <w:rPr>
          <w:rFonts w:ascii="Times New Roman" w:hAnsi="Times New Roman" w:cs="Times New Roman"/>
          <w:sz w:val="24"/>
          <w:szCs w:val="24"/>
        </w:rPr>
        <w:t>ерритории Архангельской области"</w:t>
      </w:r>
      <w:r w:rsidRPr="00B360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B36012">
        <w:rPr>
          <w:rFonts w:ascii="Times New Roman" w:hAnsi="Times New Roman" w:cs="Times New Roman"/>
          <w:sz w:val="24"/>
          <w:szCs w:val="24"/>
        </w:rPr>
        <w:t>на основании заявки Владельца объекта и зависит от объема строитель</w:t>
      </w:r>
      <w:r w:rsidR="009F476F">
        <w:rPr>
          <w:rFonts w:ascii="Times New Roman" w:hAnsi="Times New Roman" w:cs="Times New Roman"/>
          <w:sz w:val="24"/>
          <w:szCs w:val="24"/>
        </w:rPr>
        <w:t xml:space="preserve">ства силами сетевой организации </w:t>
      </w:r>
      <w:r w:rsidR="005914D9" w:rsidRPr="00B36012">
        <w:rPr>
          <w:rFonts w:ascii="Times New Roman" w:hAnsi="Times New Roman" w:cs="Times New Roman"/>
          <w:sz w:val="24"/>
          <w:szCs w:val="24"/>
        </w:rPr>
        <w:t xml:space="preserve">(письмо </w:t>
      </w:r>
      <w:r>
        <w:rPr>
          <w:sz w:val="24"/>
          <w:szCs w:val="24"/>
        </w:rPr>
        <w:t>ООО "АСЭП" от 10 марта 2025</w:t>
      </w:r>
      <w:r w:rsidR="005914D9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36-714/03</w:t>
      </w:r>
      <w:r w:rsidR="005914D9">
        <w:rPr>
          <w:sz w:val="24"/>
          <w:szCs w:val="24"/>
        </w:rPr>
        <w:t>).</w:t>
      </w:r>
      <w:proofErr w:type="gramEnd"/>
    </w:p>
    <w:p w:rsidR="005914D9" w:rsidRPr="009F476F" w:rsidRDefault="005914D9" w:rsidP="000574A0">
      <w:pPr>
        <w:pStyle w:val="1"/>
        <w:shd w:val="clear" w:color="auto" w:fill="auto"/>
        <w:spacing w:after="0" w:line="240" w:lineRule="auto"/>
        <w:jc w:val="both"/>
      </w:pPr>
      <w:proofErr w:type="gramStart"/>
      <w:r w:rsidRPr="004B7525">
        <w:rPr>
          <w:sz w:val="24"/>
          <w:szCs w:val="24"/>
        </w:rPr>
        <w:t xml:space="preserve">3.Теплоснабжение: </w:t>
      </w:r>
      <w:r w:rsidR="009F476F">
        <w:rPr>
          <w:color w:val="000000"/>
          <w:sz w:val="24"/>
          <w:szCs w:val="24"/>
        </w:rPr>
        <w:t xml:space="preserve">предполагаемый к размещению объект капитального строительства (назначение "жилое") на земельном участке с кадастровым номером 29:22:020901:476 </w:t>
      </w:r>
      <w:r w:rsidR="009F476F">
        <w:rPr>
          <w:color w:val="000000"/>
          <w:sz w:val="24"/>
          <w:szCs w:val="24"/>
        </w:rPr>
        <w:br/>
        <w:t xml:space="preserve">в Соломбальском территориальном округе г. Архангельска, территория КИЗ Лето, </w:t>
      </w:r>
      <w:r w:rsidR="009F476F">
        <w:rPr>
          <w:color w:val="000000"/>
          <w:sz w:val="24"/>
          <w:szCs w:val="24"/>
        </w:rPr>
        <w:br/>
        <w:t xml:space="preserve">с видом разрешенного использования "Для индивидуального жилищного строительства", находится вне зоны действия существующих источников и систем теплоснабжения ПАО "ТГК-2" </w:t>
      </w:r>
      <w:r w:rsidRPr="004B7525">
        <w:rPr>
          <w:sz w:val="24"/>
          <w:szCs w:val="24"/>
        </w:rPr>
        <w:t xml:space="preserve">(письмо ПАО "ТГК-2" от 4 </w:t>
      </w:r>
      <w:r w:rsidR="009F476F">
        <w:rPr>
          <w:sz w:val="24"/>
          <w:szCs w:val="24"/>
        </w:rPr>
        <w:t>марта 2025</w:t>
      </w:r>
      <w:r w:rsidRPr="004B7525">
        <w:rPr>
          <w:sz w:val="24"/>
          <w:szCs w:val="24"/>
        </w:rPr>
        <w:t xml:space="preserve"> года </w:t>
      </w:r>
      <w:r w:rsidR="009F476F">
        <w:rPr>
          <w:sz w:val="24"/>
          <w:szCs w:val="24"/>
        </w:rPr>
        <w:t>№ 2201/562-2025</w:t>
      </w:r>
      <w:r w:rsidRPr="004B7525">
        <w:rPr>
          <w:sz w:val="24"/>
          <w:szCs w:val="24"/>
        </w:rPr>
        <w:t>).</w:t>
      </w:r>
      <w:proofErr w:type="gramEnd"/>
    </w:p>
    <w:p w:rsidR="005914D9" w:rsidRPr="004B7525" w:rsidRDefault="005914D9" w:rsidP="009F476F">
      <w:pPr>
        <w:pStyle w:val="1"/>
        <w:shd w:val="clear" w:color="auto" w:fill="auto"/>
        <w:spacing w:after="0" w:line="240" w:lineRule="auto"/>
        <w:ind w:right="40"/>
        <w:jc w:val="both"/>
        <w:rPr>
          <w:color w:val="000000"/>
          <w:sz w:val="24"/>
          <w:szCs w:val="24"/>
        </w:rPr>
      </w:pPr>
      <w:r w:rsidRPr="004B7525">
        <w:rPr>
          <w:sz w:val="24"/>
          <w:szCs w:val="24"/>
        </w:rPr>
        <w:t xml:space="preserve">4.Ливневая канализация: </w:t>
      </w:r>
      <w:r w:rsidR="009F476F">
        <w:rPr>
          <w:color w:val="000000"/>
          <w:sz w:val="24"/>
          <w:szCs w:val="24"/>
        </w:rPr>
        <w:t xml:space="preserve">вблизи планируемого к строительству объекта (назначение "жилое") на земельном участке с кадастровым номером 29:22:020901:476, расположенного по адресу: Российская Федерация, Архангельская область, </w:t>
      </w:r>
      <w:r w:rsidR="009F476F">
        <w:rPr>
          <w:color w:val="000000"/>
          <w:sz w:val="24"/>
          <w:szCs w:val="24"/>
        </w:rPr>
        <w:br/>
        <w:t xml:space="preserve">г. Архангельск, Соломбальский территориальный округ, территория КИЗ Лето, нет сетей ливневой канализации, числящихся в ведении МУП "Городское благоустройство" </w:t>
      </w:r>
      <w:r>
        <w:rPr>
          <w:color w:val="000000"/>
          <w:sz w:val="24"/>
          <w:szCs w:val="24"/>
        </w:rPr>
        <w:t xml:space="preserve">(письмо МУП "Городское благоустройство " от </w:t>
      </w:r>
      <w:r w:rsidR="009F476F">
        <w:rPr>
          <w:color w:val="000000"/>
          <w:sz w:val="24"/>
          <w:szCs w:val="24"/>
        </w:rPr>
        <w:t>28 февраля 2025 года № 256</w:t>
      </w:r>
      <w:r>
        <w:rPr>
          <w:color w:val="000000"/>
          <w:sz w:val="24"/>
          <w:szCs w:val="24"/>
        </w:rPr>
        <w:t>).</w:t>
      </w:r>
    </w:p>
    <w:p w:rsidR="009F476F" w:rsidRPr="009F476F" w:rsidRDefault="005914D9" w:rsidP="009F476F">
      <w:pPr>
        <w:pStyle w:val="2"/>
        <w:shd w:val="clear" w:color="auto" w:fill="auto"/>
        <w:spacing w:after="0" w:line="298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9F476F">
        <w:rPr>
          <w:rFonts w:ascii="Times New Roman" w:hAnsi="Times New Roman" w:cs="Times New Roman"/>
          <w:sz w:val="24"/>
          <w:szCs w:val="24"/>
        </w:rPr>
        <w:t xml:space="preserve">5.Наружное освещение: </w:t>
      </w:r>
      <w:r w:rsidR="009F476F" w:rsidRPr="009F476F">
        <w:rPr>
          <w:rFonts w:ascii="Times New Roman" w:hAnsi="Times New Roman" w:cs="Times New Roman"/>
          <w:sz w:val="24"/>
          <w:szCs w:val="24"/>
        </w:rPr>
        <w:t>проектом наружного освещения объекта капитального строительства, расположенного на земельном участке с кадастровым номером 29:22:020901:476 по адресу: Архангельская обл., г. Архангельск, Соломбальский терр</w:t>
      </w:r>
      <w:r w:rsidR="009F476F">
        <w:rPr>
          <w:rFonts w:ascii="Times New Roman" w:hAnsi="Times New Roman" w:cs="Times New Roman"/>
          <w:sz w:val="24"/>
          <w:szCs w:val="24"/>
        </w:rPr>
        <w:t>иториальный округ, территория КИ</w:t>
      </w:r>
      <w:r w:rsidR="009F476F" w:rsidRPr="009F476F">
        <w:rPr>
          <w:rFonts w:ascii="Times New Roman" w:hAnsi="Times New Roman" w:cs="Times New Roman"/>
          <w:sz w:val="24"/>
          <w:szCs w:val="24"/>
        </w:rPr>
        <w:t>З Лето, предусмотреть:</w:t>
      </w:r>
    </w:p>
    <w:p w:rsidR="009F476F" w:rsidRPr="009F476F" w:rsidRDefault="009F476F" w:rsidP="009F476F">
      <w:pPr>
        <w:pStyle w:val="2"/>
        <w:shd w:val="clear" w:color="auto" w:fill="auto"/>
        <w:tabs>
          <w:tab w:val="left" w:pos="308"/>
        </w:tabs>
        <w:spacing w:after="0" w:line="298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F476F">
        <w:rPr>
          <w:rFonts w:ascii="Times New Roman" w:hAnsi="Times New Roman" w:cs="Times New Roman"/>
          <w:sz w:val="24"/>
          <w:szCs w:val="24"/>
        </w:rPr>
        <w:lastRenderedPageBreak/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9F476F" w:rsidRPr="009F476F" w:rsidRDefault="009F476F" w:rsidP="009F476F">
      <w:pPr>
        <w:pStyle w:val="2"/>
        <w:shd w:val="clear" w:color="auto" w:fill="auto"/>
        <w:tabs>
          <w:tab w:val="left" w:pos="308"/>
        </w:tabs>
        <w:spacing w:after="0" w:line="298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F476F">
        <w:rPr>
          <w:rFonts w:ascii="Times New Roman" w:hAnsi="Times New Roman" w:cs="Times New Roman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9F476F">
        <w:rPr>
          <w:rFonts w:ascii="Times New Roman" w:hAnsi="Times New Roman" w:cs="Times New Roman"/>
          <w:sz w:val="24"/>
          <w:szCs w:val="24"/>
        </w:rPr>
        <w:t>кабель-каналах</w:t>
      </w:r>
      <w:proofErr w:type="gramEnd"/>
      <w:r w:rsidRPr="009F476F">
        <w:rPr>
          <w:rFonts w:ascii="Times New Roman" w:hAnsi="Times New Roman" w:cs="Times New Roman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>
        <w:rPr>
          <w:rFonts w:ascii="Times New Roman" w:hAnsi="Times New Roman" w:cs="Times New Roman"/>
          <w:sz w:val="24"/>
          <w:szCs w:val="24"/>
        </w:rPr>
        <w:br/>
      </w:r>
      <w:r w:rsidRPr="009F476F">
        <w:rPr>
          <w:rFonts w:ascii="Times New Roman" w:hAnsi="Times New Roman" w:cs="Times New Roman"/>
          <w:sz w:val="24"/>
          <w:szCs w:val="24"/>
        </w:rPr>
        <w:t>и с установкой светильников на опорах.</w:t>
      </w:r>
    </w:p>
    <w:p w:rsidR="009F476F" w:rsidRPr="009F476F" w:rsidRDefault="009F476F" w:rsidP="009F476F">
      <w:pPr>
        <w:pStyle w:val="2"/>
        <w:shd w:val="clear" w:color="auto" w:fill="auto"/>
        <w:tabs>
          <w:tab w:val="left" w:pos="318"/>
        </w:tabs>
        <w:spacing w:after="0" w:line="298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F476F">
        <w:rPr>
          <w:rFonts w:ascii="Times New Roman" w:hAnsi="Times New Roman" w:cs="Times New Roman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5914D9" w:rsidRPr="009F476F" w:rsidRDefault="009F476F" w:rsidP="009F476F">
      <w:pPr>
        <w:pStyle w:val="2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76F">
        <w:rPr>
          <w:rFonts w:ascii="Times New Roman" w:hAnsi="Times New Roman" w:cs="Times New Roman"/>
          <w:sz w:val="24"/>
          <w:szCs w:val="24"/>
        </w:rPr>
        <w:t>4.Светильники принять светодиодные со встроенной функцией регулирования светового потока, коэффициент пульсации</w:t>
      </w:r>
      <w:r>
        <w:rPr>
          <w:rFonts w:ascii="Times New Roman" w:hAnsi="Times New Roman" w:cs="Times New Roman"/>
          <w:sz w:val="24"/>
          <w:szCs w:val="24"/>
        </w:rPr>
        <w:t xml:space="preserve"> которого не должен превышать 5 процентов</w:t>
      </w:r>
      <w:r w:rsidRPr="009F476F">
        <w:rPr>
          <w:rFonts w:ascii="Times New Roman" w:hAnsi="Times New Roman" w:cs="Times New Roman"/>
          <w:sz w:val="24"/>
          <w:szCs w:val="24"/>
        </w:rPr>
        <w:t xml:space="preserve">, со световой отдачей не менее 130 </w:t>
      </w:r>
      <w:proofErr w:type="spellStart"/>
      <w:r w:rsidRPr="009F476F">
        <w:rPr>
          <w:rFonts w:ascii="Times New Roman" w:hAnsi="Times New Roman" w:cs="Times New Roman"/>
          <w:sz w:val="24"/>
          <w:szCs w:val="24"/>
        </w:rPr>
        <w:t>ЛмЛЗт</w:t>
      </w:r>
      <w:proofErr w:type="spellEnd"/>
      <w:r w:rsidRPr="009F476F">
        <w:rPr>
          <w:rFonts w:ascii="Times New Roman" w:hAnsi="Times New Roman" w:cs="Times New Roman"/>
          <w:sz w:val="24"/>
          <w:szCs w:val="24"/>
        </w:rPr>
        <w:t xml:space="preserve"> и цветовой температурой 3000К (письмо МУП "</w:t>
      </w:r>
      <w:proofErr w:type="spellStart"/>
      <w:r w:rsidRPr="009F476F">
        <w:rPr>
          <w:rFonts w:ascii="Times New Roman" w:hAnsi="Times New Roman" w:cs="Times New Roman"/>
          <w:sz w:val="24"/>
          <w:szCs w:val="24"/>
        </w:rPr>
        <w:t>Горсвет</w:t>
      </w:r>
      <w:proofErr w:type="spellEnd"/>
      <w:r w:rsidRPr="009F476F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br/>
      </w:r>
      <w:r w:rsidR="005914D9" w:rsidRPr="009F476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6 марта 2025 года № 414/04</w:t>
      </w:r>
      <w:r w:rsidR="005914D9" w:rsidRPr="009F476F">
        <w:rPr>
          <w:rFonts w:ascii="Times New Roman" w:hAnsi="Times New Roman" w:cs="Times New Roman"/>
          <w:sz w:val="24"/>
          <w:szCs w:val="24"/>
        </w:rPr>
        <w:t>).</w:t>
      </w:r>
    </w:p>
    <w:p w:rsidR="005914D9" w:rsidRPr="004B7525" w:rsidRDefault="005914D9" w:rsidP="005914D9">
      <w:pPr>
        <w:pStyle w:val="2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>6.Технические условия № 01/17/</w:t>
      </w:r>
      <w:r w:rsidR="009F476F">
        <w:rPr>
          <w:rFonts w:ascii="Times New Roman" w:hAnsi="Times New Roman" w:cs="Times New Roman"/>
          <w:sz w:val="24"/>
          <w:szCs w:val="24"/>
        </w:rPr>
        <w:t>3693/25</w:t>
      </w:r>
      <w:r w:rsidRPr="004B7525">
        <w:rPr>
          <w:rFonts w:ascii="Times New Roman" w:hAnsi="Times New Roman" w:cs="Times New Roman"/>
          <w:sz w:val="24"/>
          <w:szCs w:val="24"/>
        </w:rPr>
        <w:t xml:space="preserve">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 Для индивидуального жилищного строительства " на земельном участке с када</w:t>
      </w:r>
      <w:r w:rsidR="009F476F">
        <w:rPr>
          <w:rFonts w:ascii="Times New Roman" w:hAnsi="Times New Roman" w:cs="Times New Roman"/>
          <w:sz w:val="24"/>
          <w:szCs w:val="24"/>
        </w:rPr>
        <w:t>стровым номером 29:22:020901:476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62"/>
        <w:gridCol w:w="4562"/>
      </w:tblGrid>
      <w:tr w:rsidR="005914D9" w:rsidRPr="001C4A31" w:rsidTr="001C4A31">
        <w:trPr>
          <w:jc w:val="center"/>
        </w:trPr>
        <w:tc>
          <w:tcPr>
            <w:tcW w:w="4562" w:type="dxa"/>
          </w:tcPr>
          <w:p w:rsidR="005914D9" w:rsidRPr="001C4A31" w:rsidRDefault="005914D9" w:rsidP="001C4A31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562" w:type="dxa"/>
          </w:tcPr>
          <w:p w:rsidR="005914D9" w:rsidRPr="001C4A31" w:rsidRDefault="005914D9" w:rsidP="001C4A31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5914D9" w:rsidRPr="001C4A31" w:rsidRDefault="005914D9" w:rsidP="001C4A31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Тел.: 8 (8182) 60-72-93</w:t>
            </w:r>
          </w:p>
        </w:tc>
      </w:tr>
      <w:tr w:rsidR="005914D9" w:rsidRPr="001C4A31" w:rsidTr="001C4A31">
        <w:trPr>
          <w:jc w:val="center"/>
        </w:trPr>
        <w:tc>
          <w:tcPr>
            <w:tcW w:w="4562" w:type="dxa"/>
          </w:tcPr>
          <w:p w:rsidR="005914D9" w:rsidRPr="001C4A31" w:rsidRDefault="005914D9" w:rsidP="001C4A31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2. Основание выдачи ТУ</w:t>
            </w:r>
          </w:p>
        </w:tc>
        <w:tc>
          <w:tcPr>
            <w:tcW w:w="4562" w:type="dxa"/>
          </w:tcPr>
          <w:p w:rsidR="005914D9" w:rsidRPr="001C4A31" w:rsidRDefault="00212671" w:rsidP="00BC25C2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 xml:space="preserve">Заявление на выдачу технических условий исх. </w:t>
            </w:r>
            <w:r w:rsidR="00BC25C2" w:rsidRPr="001C4A31">
              <w:rPr>
                <w:sz w:val="24"/>
                <w:szCs w:val="24"/>
              </w:rPr>
              <w:t xml:space="preserve">от 26 февраля 2025 года </w:t>
            </w:r>
            <w:r w:rsidR="00BC25C2" w:rsidRPr="001C4A31">
              <w:rPr>
                <w:sz w:val="24"/>
                <w:szCs w:val="24"/>
              </w:rPr>
              <w:br/>
            </w:r>
            <w:r w:rsidRPr="001C4A31">
              <w:rPr>
                <w:sz w:val="24"/>
                <w:szCs w:val="24"/>
              </w:rPr>
              <w:t>№</w:t>
            </w:r>
            <w:r w:rsidR="00BC25C2" w:rsidRPr="001C4A31">
              <w:rPr>
                <w:sz w:val="24"/>
                <w:szCs w:val="24"/>
              </w:rPr>
              <w:t xml:space="preserve"> </w:t>
            </w:r>
            <w:r w:rsidRPr="001C4A31">
              <w:rPr>
                <w:sz w:val="24"/>
                <w:szCs w:val="24"/>
              </w:rPr>
              <w:t>18-126/3422 (</w:t>
            </w:r>
            <w:proofErr w:type="spellStart"/>
            <w:r w:rsidRPr="001C4A31">
              <w:rPr>
                <w:sz w:val="24"/>
                <w:szCs w:val="24"/>
              </w:rPr>
              <w:t>вх</w:t>
            </w:r>
            <w:proofErr w:type="spellEnd"/>
            <w:r w:rsidRPr="001C4A31">
              <w:rPr>
                <w:sz w:val="24"/>
                <w:szCs w:val="24"/>
              </w:rPr>
              <w:t xml:space="preserve">. </w:t>
            </w:r>
            <w:r w:rsidR="00BC25C2" w:rsidRPr="001C4A31">
              <w:rPr>
                <w:sz w:val="24"/>
                <w:szCs w:val="24"/>
              </w:rPr>
              <w:t xml:space="preserve">от 28 февраля </w:t>
            </w:r>
            <w:r w:rsidR="00BC25C2" w:rsidRPr="001C4A31">
              <w:rPr>
                <w:sz w:val="24"/>
                <w:szCs w:val="24"/>
              </w:rPr>
              <w:br/>
              <w:t xml:space="preserve">2025 года </w:t>
            </w:r>
            <w:r w:rsidRPr="001C4A31">
              <w:rPr>
                <w:sz w:val="24"/>
                <w:szCs w:val="24"/>
              </w:rPr>
              <w:t>№</w:t>
            </w:r>
            <w:r w:rsidR="00BC25C2" w:rsidRPr="001C4A31">
              <w:rPr>
                <w:sz w:val="24"/>
                <w:szCs w:val="24"/>
              </w:rPr>
              <w:t xml:space="preserve"> </w:t>
            </w:r>
            <w:r w:rsidRPr="001C4A31">
              <w:rPr>
                <w:sz w:val="24"/>
                <w:szCs w:val="24"/>
              </w:rPr>
              <w:t>0201/03/1578/25/К)</w:t>
            </w:r>
          </w:p>
        </w:tc>
      </w:tr>
      <w:tr w:rsidR="005914D9" w:rsidRPr="001C4A31" w:rsidTr="001C4A31">
        <w:trPr>
          <w:jc w:val="center"/>
        </w:trPr>
        <w:tc>
          <w:tcPr>
            <w:tcW w:w="4562" w:type="dxa"/>
          </w:tcPr>
          <w:p w:rsidR="005914D9" w:rsidRPr="001C4A31" w:rsidRDefault="005914D9" w:rsidP="001C4A31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562" w:type="dxa"/>
          </w:tcPr>
          <w:p w:rsidR="00212671" w:rsidRPr="001C4A31" w:rsidRDefault="00B55E54" w:rsidP="00B55E54">
            <w:pPr>
              <w:pStyle w:val="3"/>
              <w:shd w:val="clear" w:color="auto" w:fill="auto"/>
              <w:tabs>
                <w:tab w:val="left" w:pos="3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3.1.</w:t>
            </w:r>
            <w:r w:rsidR="00212671" w:rsidRPr="001C4A31">
              <w:rPr>
                <w:sz w:val="24"/>
                <w:szCs w:val="24"/>
              </w:rPr>
              <w:t>Земельный участок с кадастровым номером 29:22:02090:476, по адресу: Российская Федерация, Архангельская область, г. Архангельск, Соломбальский территориальный округ, территория КИЗ Лето</w:t>
            </w:r>
          </w:p>
          <w:p w:rsidR="005914D9" w:rsidRPr="001C4A31" w:rsidRDefault="00B55E54" w:rsidP="00212671">
            <w:pPr>
              <w:pStyle w:val="3"/>
              <w:shd w:val="clear" w:color="auto" w:fill="auto"/>
              <w:tabs>
                <w:tab w:val="left" w:pos="3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3.2.</w:t>
            </w:r>
            <w:r w:rsidR="00212671" w:rsidRPr="001C4A31">
              <w:rPr>
                <w:sz w:val="24"/>
                <w:szCs w:val="24"/>
              </w:rPr>
              <w:t xml:space="preserve">Индивидуальное жилищное строительство (назначение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жилое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)</w:t>
            </w:r>
          </w:p>
        </w:tc>
      </w:tr>
      <w:tr w:rsidR="005914D9" w:rsidRPr="001C4A31" w:rsidTr="001C4A31">
        <w:trPr>
          <w:jc w:val="center"/>
        </w:trPr>
        <w:tc>
          <w:tcPr>
            <w:tcW w:w="4562" w:type="dxa"/>
          </w:tcPr>
          <w:p w:rsidR="005914D9" w:rsidRPr="001C4A31" w:rsidRDefault="005914D9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31">
              <w:rPr>
                <w:rFonts w:ascii="Times New Roman" w:hAnsi="Times New Roman" w:cs="Times New Roman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562" w:type="dxa"/>
          </w:tcPr>
          <w:p w:rsidR="00212671" w:rsidRPr="001C4A31" w:rsidRDefault="00B55E54" w:rsidP="001A005C">
            <w:pPr>
              <w:pStyle w:val="3"/>
              <w:shd w:val="clear" w:color="auto" w:fill="auto"/>
              <w:ind w:right="-83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4.1.</w:t>
            </w:r>
            <w:r w:rsidR="00212671" w:rsidRPr="001C4A31">
              <w:rPr>
                <w:sz w:val="24"/>
                <w:szCs w:val="24"/>
              </w:rPr>
              <w:t>Параметры услуг связи, необходимых для подключения Объекта</w:t>
            </w:r>
          </w:p>
          <w:p w:rsidR="00212671" w:rsidRPr="001C4A31" w:rsidRDefault="00212671" w:rsidP="001A005C">
            <w:pPr>
              <w:pStyle w:val="3"/>
              <w:shd w:val="clear" w:color="auto" w:fill="auto"/>
              <w:ind w:right="-83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 xml:space="preserve">1) </w:t>
            </w:r>
            <w:r w:rsidRPr="001C4A31">
              <w:rPr>
                <w:sz w:val="24"/>
                <w:szCs w:val="24"/>
                <w:u w:val="single"/>
              </w:rPr>
              <w:t>Услуга</w:t>
            </w:r>
            <w:r w:rsidRPr="001C4A31">
              <w:rPr>
                <w:sz w:val="24"/>
                <w:szCs w:val="24"/>
              </w:rPr>
              <w:t xml:space="preserve">: телефония </w:t>
            </w:r>
            <w:r w:rsidR="00B55E54" w:rsidRPr="001C4A31">
              <w:rPr>
                <w:sz w:val="24"/>
                <w:szCs w:val="24"/>
              </w:rPr>
              <w:br/>
            </w:r>
            <w:r w:rsidRPr="001C4A31">
              <w:rPr>
                <w:sz w:val="24"/>
                <w:szCs w:val="24"/>
                <w:u w:val="single"/>
              </w:rPr>
              <w:t>Технология</w:t>
            </w:r>
            <w:r w:rsidRPr="001C4A31">
              <w:rPr>
                <w:sz w:val="24"/>
                <w:szCs w:val="24"/>
              </w:rPr>
              <w:t xml:space="preserve">: </w:t>
            </w:r>
            <w:proofErr w:type="spellStart"/>
            <w:r w:rsidRPr="001C4A31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212671" w:rsidRPr="001C4A31" w:rsidRDefault="00212671" w:rsidP="001A005C">
            <w:pPr>
              <w:pStyle w:val="3"/>
              <w:shd w:val="clear" w:color="auto" w:fill="auto"/>
              <w:spacing w:after="60" w:line="210" w:lineRule="exact"/>
              <w:ind w:right="-83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1C4A31">
              <w:rPr>
                <w:sz w:val="24"/>
                <w:szCs w:val="24"/>
              </w:rPr>
              <w:t>: 1</w:t>
            </w:r>
          </w:p>
          <w:p w:rsidR="00212671" w:rsidRPr="001C4A31" w:rsidRDefault="00212671" w:rsidP="001A005C">
            <w:pPr>
              <w:pStyle w:val="3"/>
              <w:shd w:val="clear" w:color="auto" w:fill="auto"/>
              <w:spacing w:after="180" w:line="254" w:lineRule="exact"/>
              <w:ind w:right="-83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  <w:u w:val="single"/>
              </w:rPr>
              <w:t>Иные параметры</w:t>
            </w:r>
            <w:r w:rsidRPr="001C4A31">
              <w:rPr>
                <w:sz w:val="24"/>
                <w:szCs w:val="24"/>
              </w:rPr>
              <w:t xml:space="preserve">: наложенные услуги </w:t>
            </w:r>
            <w:r w:rsidRPr="001C4A31">
              <w:rPr>
                <w:sz w:val="24"/>
                <w:szCs w:val="24"/>
                <w:lang w:val="en-US"/>
              </w:rPr>
              <w:t>IP</w:t>
            </w:r>
            <w:r w:rsidRPr="001C4A31">
              <w:rPr>
                <w:sz w:val="24"/>
                <w:szCs w:val="24"/>
              </w:rPr>
              <w:t xml:space="preserve">-телефонии путем установки абонентского роутера/маршрутизатора с портами </w:t>
            </w:r>
            <w:r w:rsidRPr="001C4A31">
              <w:rPr>
                <w:sz w:val="24"/>
                <w:szCs w:val="24"/>
                <w:lang w:val="en-US"/>
              </w:rPr>
              <w:t>FXS</w:t>
            </w:r>
            <w:r w:rsidRPr="001C4A31">
              <w:rPr>
                <w:sz w:val="24"/>
                <w:szCs w:val="24"/>
              </w:rPr>
              <w:t xml:space="preserve"> или с использованием голосового </w:t>
            </w:r>
            <w:r w:rsidRPr="001C4A31">
              <w:rPr>
                <w:sz w:val="24"/>
                <w:szCs w:val="24"/>
                <w:lang w:val="en-US"/>
              </w:rPr>
              <w:t>VoIP</w:t>
            </w:r>
            <w:r w:rsidRPr="001C4A31">
              <w:rPr>
                <w:sz w:val="24"/>
                <w:szCs w:val="24"/>
              </w:rPr>
              <w:t>-шлюза</w:t>
            </w:r>
          </w:p>
          <w:p w:rsidR="00B55E54" w:rsidRPr="001C4A31" w:rsidRDefault="00212671" w:rsidP="001A005C">
            <w:pPr>
              <w:pStyle w:val="3"/>
              <w:shd w:val="clear" w:color="auto" w:fill="auto"/>
              <w:spacing w:before="0" w:line="240" w:lineRule="auto"/>
              <w:ind w:right="-83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 xml:space="preserve">2) </w:t>
            </w:r>
            <w:r w:rsidRPr="001C4A31">
              <w:rPr>
                <w:sz w:val="24"/>
                <w:szCs w:val="24"/>
                <w:u w:val="single"/>
              </w:rPr>
              <w:t>Услуга</w:t>
            </w:r>
            <w:r w:rsidRPr="001C4A31">
              <w:rPr>
                <w:sz w:val="24"/>
                <w:szCs w:val="24"/>
              </w:rPr>
              <w:t xml:space="preserve">: интернет </w:t>
            </w:r>
          </w:p>
          <w:p w:rsidR="00212671" w:rsidRPr="001C4A31" w:rsidRDefault="00212671" w:rsidP="001A005C">
            <w:pPr>
              <w:pStyle w:val="3"/>
              <w:shd w:val="clear" w:color="auto" w:fill="auto"/>
              <w:spacing w:before="0" w:line="240" w:lineRule="auto"/>
              <w:ind w:right="-83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  <w:u w:val="single"/>
              </w:rPr>
              <w:t>Технология</w:t>
            </w:r>
            <w:r w:rsidRPr="001C4A31">
              <w:rPr>
                <w:sz w:val="24"/>
                <w:szCs w:val="24"/>
              </w:rPr>
              <w:t xml:space="preserve">: </w:t>
            </w:r>
            <w:proofErr w:type="spellStart"/>
            <w:r w:rsidRPr="001C4A31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212671" w:rsidRPr="001C4A31" w:rsidRDefault="00212671" w:rsidP="001A005C">
            <w:pPr>
              <w:pStyle w:val="3"/>
              <w:shd w:val="clear" w:color="auto" w:fill="auto"/>
              <w:spacing w:after="60" w:line="210" w:lineRule="exact"/>
              <w:ind w:right="-83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1C4A31">
              <w:rPr>
                <w:sz w:val="24"/>
                <w:szCs w:val="24"/>
              </w:rPr>
              <w:t>: 1</w:t>
            </w:r>
          </w:p>
          <w:p w:rsidR="00212671" w:rsidRPr="001C4A31" w:rsidRDefault="00212671" w:rsidP="001A005C">
            <w:pPr>
              <w:pStyle w:val="3"/>
              <w:shd w:val="clear" w:color="auto" w:fill="auto"/>
              <w:spacing w:before="0" w:line="240" w:lineRule="auto"/>
              <w:ind w:right="-83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  <w:u w:val="single"/>
              </w:rPr>
              <w:t>Иные параметры</w:t>
            </w:r>
            <w:r w:rsidRPr="001C4A31">
              <w:rPr>
                <w:sz w:val="24"/>
                <w:szCs w:val="24"/>
              </w:rPr>
              <w:t xml:space="preserve">: интерфейс доступа в </w:t>
            </w:r>
            <w:r w:rsidRPr="001C4A31">
              <w:rPr>
                <w:sz w:val="24"/>
                <w:szCs w:val="24"/>
              </w:rPr>
              <w:lastRenderedPageBreak/>
              <w:t xml:space="preserve">сеть Интернет - порты </w:t>
            </w:r>
            <w:r w:rsidRPr="001C4A31">
              <w:rPr>
                <w:sz w:val="24"/>
                <w:szCs w:val="24"/>
                <w:lang w:val="en-US"/>
              </w:rPr>
              <w:t>FE</w:t>
            </w:r>
            <w:r w:rsidRPr="001C4A31">
              <w:rPr>
                <w:sz w:val="24"/>
                <w:szCs w:val="24"/>
              </w:rPr>
              <w:t>/</w:t>
            </w:r>
            <w:r w:rsidRPr="001C4A31">
              <w:rPr>
                <w:sz w:val="24"/>
                <w:szCs w:val="24"/>
                <w:lang w:val="en-US"/>
              </w:rPr>
              <w:t>GE</w:t>
            </w:r>
            <w:r w:rsidRPr="001C4A31">
              <w:rPr>
                <w:sz w:val="24"/>
                <w:szCs w:val="24"/>
              </w:rPr>
              <w:t xml:space="preserve"> (100/1000 Мбит/с) коммутатора доступа</w:t>
            </w:r>
          </w:p>
          <w:p w:rsidR="00B55E54" w:rsidRPr="001C4A31" w:rsidRDefault="00212671" w:rsidP="001A005C">
            <w:pPr>
              <w:pStyle w:val="3"/>
              <w:shd w:val="clear" w:color="auto" w:fill="auto"/>
              <w:spacing w:before="0" w:line="240" w:lineRule="auto"/>
              <w:ind w:right="-83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 xml:space="preserve">3) </w:t>
            </w:r>
            <w:r w:rsidRPr="001C4A31">
              <w:rPr>
                <w:sz w:val="24"/>
                <w:szCs w:val="24"/>
                <w:u w:val="single"/>
              </w:rPr>
              <w:t>Услуга</w:t>
            </w:r>
            <w:r w:rsidRPr="001C4A31">
              <w:rPr>
                <w:sz w:val="24"/>
                <w:szCs w:val="24"/>
              </w:rPr>
              <w:t xml:space="preserve">: </w:t>
            </w:r>
            <w:r w:rsidRPr="001C4A31">
              <w:rPr>
                <w:sz w:val="24"/>
                <w:szCs w:val="24"/>
                <w:lang w:val="en-US"/>
              </w:rPr>
              <w:t>IP</w:t>
            </w:r>
            <w:r w:rsidRPr="001C4A31">
              <w:rPr>
                <w:sz w:val="24"/>
                <w:szCs w:val="24"/>
              </w:rPr>
              <w:t xml:space="preserve">-телевидение </w:t>
            </w:r>
          </w:p>
          <w:p w:rsidR="00212671" w:rsidRPr="001C4A31" w:rsidRDefault="00212671" w:rsidP="001A005C">
            <w:pPr>
              <w:pStyle w:val="3"/>
              <w:shd w:val="clear" w:color="auto" w:fill="auto"/>
              <w:spacing w:before="0" w:line="240" w:lineRule="auto"/>
              <w:ind w:right="-83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  <w:u w:val="single"/>
              </w:rPr>
              <w:t>Технология</w:t>
            </w:r>
            <w:r w:rsidRPr="001C4A31">
              <w:rPr>
                <w:sz w:val="24"/>
                <w:szCs w:val="24"/>
              </w:rPr>
              <w:t xml:space="preserve">: </w:t>
            </w:r>
            <w:r w:rsidRPr="001C4A31">
              <w:rPr>
                <w:sz w:val="24"/>
                <w:szCs w:val="24"/>
                <w:lang w:val="en-US"/>
              </w:rPr>
              <w:t>FT</w:t>
            </w:r>
            <w:proofErr w:type="spellStart"/>
            <w:r w:rsidR="001A005C" w:rsidRPr="001C4A31">
              <w:rPr>
                <w:sz w:val="24"/>
                <w:szCs w:val="24"/>
              </w:rPr>
              <w:t>Тх</w:t>
            </w:r>
            <w:proofErr w:type="spellEnd"/>
          </w:p>
          <w:p w:rsidR="005914D9" w:rsidRPr="001C4A31" w:rsidRDefault="00212671" w:rsidP="001A005C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-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1C4A31">
              <w:rPr>
                <w:rFonts w:ascii="Times New Roman" w:hAnsi="Times New Roman" w:cs="Times New Roman"/>
                <w:sz w:val="24"/>
                <w:szCs w:val="24"/>
              </w:rPr>
              <w:t>: 1</w:t>
            </w:r>
          </w:p>
          <w:p w:rsidR="00212671" w:rsidRPr="001C4A31" w:rsidRDefault="00212671" w:rsidP="001A005C">
            <w:pPr>
              <w:pStyle w:val="3"/>
              <w:shd w:val="clear" w:color="auto" w:fill="auto"/>
              <w:spacing w:after="180"/>
              <w:ind w:right="-83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  <w:u w:val="single"/>
              </w:rPr>
              <w:t>Иные параметры</w:t>
            </w:r>
            <w:r w:rsidRPr="001C4A31">
              <w:rPr>
                <w:sz w:val="24"/>
                <w:szCs w:val="24"/>
              </w:rPr>
              <w:t xml:space="preserve">: телевизионный сигнал на вход телевизионного приемника абонента подается от устанавливаемого ПАО </w:t>
            </w:r>
            <w:r w:rsidR="001C4A31">
              <w:rPr>
                <w:sz w:val="24"/>
                <w:szCs w:val="24"/>
              </w:rPr>
              <w:t>"</w:t>
            </w:r>
            <w:r w:rsidRPr="001C4A31">
              <w:rPr>
                <w:sz w:val="24"/>
                <w:szCs w:val="24"/>
              </w:rPr>
              <w:t>Ростелеком</w:t>
            </w:r>
            <w:r w:rsidR="001C4A31">
              <w:rPr>
                <w:sz w:val="24"/>
                <w:szCs w:val="24"/>
              </w:rPr>
              <w:t>"</w:t>
            </w:r>
            <w:r w:rsidRPr="001C4A31">
              <w:rPr>
                <w:sz w:val="24"/>
                <w:szCs w:val="24"/>
              </w:rPr>
              <w:t xml:space="preserve"> устройства декодирования цифрового телевизионного сигнала (</w:t>
            </w:r>
            <w:r w:rsidRPr="001C4A31">
              <w:rPr>
                <w:sz w:val="24"/>
                <w:szCs w:val="24"/>
                <w:lang w:val="en-US"/>
              </w:rPr>
              <w:t>Set</w:t>
            </w:r>
            <w:r w:rsidRPr="001C4A31">
              <w:rPr>
                <w:sz w:val="24"/>
                <w:szCs w:val="24"/>
              </w:rPr>
              <w:t xml:space="preserve"> </w:t>
            </w:r>
            <w:r w:rsidRPr="001C4A31">
              <w:rPr>
                <w:sz w:val="24"/>
                <w:szCs w:val="24"/>
                <w:lang w:val="en-US"/>
              </w:rPr>
              <w:t>Top</w:t>
            </w:r>
            <w:r w:rsidRPr="001C4A31">
              <w:rPr>
                <w:sz w:val="24"/>
                <w:szCs w:val="24"/>
              </w:rPr>
              <w:t xml:space="preserve"> </w:t>
            </w:r>
            <w:r w:rsidRPr="001C4A31">
              <w:rPr>
                <w:sz w:val="24"/>
                <w:szCs w:val="24"/>
                <w:lang w:val="en-US"/>
              </w:rPr>
              <w:t>Box</w:t>
            </w:r>
            <w:r w:rsidRPr="001C4A31">
              <w:rPr>
                <w:sz w:val="24"/>
                <w:szCs w:val="24"/>
              </w:rPr>
              <w:t xml:space="preserve">), включаемого в коммутатор доступа/роутер по технологии </w:t>
            </w:r>
            <w:r w:rsidRPr="001C4A31">
              <w:rPr>
                <w:sz w:val="24"/>
                <w:szCs w:val="24"/>
                <w:lang w:val="en-US"/>
              </w:rPr>
              <w:t>Ethernet</w:t>
            </w:r>
            <w:r w:rsidRPr="001C4A31">
              <w:rPr>
                <w:sz w:val="24"/>
                <w:szCs w:val="24"/>
              </w:rPr>
              <w:t>.</w:t>
            </w:r>
          </w:p>
          <w:p w:rsidR="00212671" w:rsidRPr="001C4A31" w:rsidRDefault="00212671" w:rsidP="001A005C">
            <w:pPr>
              <w:pStyle w:val="3"/>
              <w:shd w:val="clear" w:color="auto" w:fill="auto"/>
              <w:spacing w:before="180" w:line="259" w:lineRule="exact"/>
              <w:ind w:right="-83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 xml:space="preserve">4.2. Местонахождение и параметры Точки подключения к сети связи ПАО </w:t>
            </w:r>
            <w:r w:rsidR="001C4A31">
              <w:rPr>
                <w:sz w:val="24"/>
                <w:szCs w:val="24"/>
              </w:rPr>
              <w:t>"</w:t>
            </w:r>
            <w:r w:rsidRPr="001C4A31">
              <w:rPr>
                <w:sz w:val="24"/>
                <w:szCs w:val="24"/>
              </w:rPr>
              <w:t>Ростелеком</w:t>
            </w:r>
            <w:r w:rsidR="001C4A31">
              <w:rPr>
                <w:sz w:val="24"/>
                <w:szCs w:val="24"/>
              </w:rPr>
              <w:t>"</w:t>
            </w:r>
            <w:r w:rsidRPr="001C4A31">
              <w:rPr>
                <w:sz w:val="24"/>
                <w:szCs w:val="24"/>
              </w:rPr>
              <w:t>.</w:t>
            </w:r>
          </w:p>
          <w:p w:rsidR="00212671" w:rsidRPr="001C4A31" w:rsidRDefault="00212671" w:rsidP="001A005C">
            <w:pPr>
              <w:pStyle w:val="3"/>
              <w:shd w:val="clear" w:color="auto" w:fill="auto"/>
              <w:spacing w:line="259" w:lineRule="exact"/>
              <w:ind w:right="-83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1) Точка подключения - проектируемая кабельная опора на границе земельного участка</w:t>
            </w:r>
          </w:p>
          <w:p w:rsidR="00212671" w:rsidRPr="001C4A31" w:rsidRDefault="001A005C" w:rsidP="001A005C">
            <w:pPr>
              <w:pStyle w:val="3"/>
              <w:shd w:val="clear" w:color="auto" w:fill="auto"/>
              <w:tabs>
                <w:tab w:val="left" w:pos="715"/>
              </w:tabs>
              <w:spacing w:before="0" w:line="259" w:lineRule="exact"/>
              <w:ind w:right="-83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технология подключения - </w:t>
            </w:r>
            <w:proofErr w:type="spellStart"/>
            <w:r w:rsidR="00212671" w:rsidRPr="001C4A31">
              <w:rPr>
                <w:sz w:val="24"/>
                <w:szCs w:val="24"/>
                <w:lang w:val="en-US"/>
              </w:rPr>
              <w:t>FTTx</w:t>
            </w:r>
            <w:proofErr w:type="spellEnd"/>
            <w:r w:rsidR="00212671" w:rsidRPr="001C4A31">
              <w:rPr>
                <w:sz w:val="24"/>
                <w:szCs w:val="24"/>
              </w:rPr>
              <w:t>;</w:t>
            </w:r>
          </w:p>
          <w:p w:rsidR="00212671" w:rsidRPr="001C4A31" w:rsidRDefault="001A005C" w:rsidP="001A005C">
            <w:pPr>
              <w:pStyle w:val="3"/>
              <w:shd w:val="clear" w:color="auto" w:fill="auto"/>
              <w:tabs>
                <w:tab w:val="left" w:pos="820"/>
              </w:tabs>
              <w:spacing w:before="0" w:line="259" w:lineRule="exact"/>
              <w:ind w:right="-83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максимальная мощность (емкость) подключения, кол-во абонентов - 1;</w:t>
            </w:r>
          </w:p>
          <w:p w:rsidR="00212671" w:rsidRPr="001C4A31" w:rsidRDefault="001A005C" w:rsidP="001A005C">
            <w:pPr>
              <w:pStyle w:val="3"/>
              <w:shd w:val="clear" w:color="auto" w:fill="auto"/>
              <w:tabs>
                <w:tab w:val="left" w:pos="820"/>
              </w:tabs>
              <w:spacing w:before="0" w:line="259" w:lineRule="exact"/>
              <w:ind w:right="-83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параметры кабеля (тип, емкость) - ВОК, определить проектом;</w:t>
            </w:r>
          </w:p>
          <w:p w:rsidR="00212671" w:rsidRPr="001C4A31" w:rsidRDefault="001A005C" w:rsidP="001A005C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-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12671" w:rsidRPr="001C4A31">
              <w:rPr>
                <w:rFonts w:ascii="Times New Roman" w:hAnsi="Times New Roman" w:cs="Times New Roman"/>
                <w:sz w:val="24"/>
                <w:szCs w:val="24"/>
              </w:rPr>
              <w:t>максимальная скорость доступа - 100 Мбит/</w:t>
            </w:r>
            <w:proofErr w:type="gramStart"/>
            <w:r w:rsidR="00212671" w:rsidRPr="001C4A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212671" w:rsidRPr="001C4A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14D9" w:rsidRPr="001C4A31" w:rsidTr="001C4A31">
        <w:trPr>
          <w:jc w:val="center"/>
        </w:trPr>
        <w:tc>
          <w:tcPr>
            <w:tcW w:w="4562" w:type="dxa"/>
          </w:tcPr>
          <w:p w:rsidR="005914D9" w:rsidRPr="001C4A31" w:rsidRDefault="005914D9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4562" w:type="dxa"/>
          </w:tcPr>
          <w:p w:rsidR="00212671" w:rsidRPr="001C4A31" w:rsidRDefault="001A005C" w:rsidP="001A005C">
            <w:pPr>
              <w:pStyle w:val="3"/>
              <w:shd w:val="clear" w:color="auto" w:fill="auto"/>
              <w:tabs>
                <w:tab w:val="left" w:pos="581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5.1.</w:t>
            </w:r>
            <w:r w:rsidR="00212671" w:rsidRPr="001C4A31">
              <w:rPr>
                <w:sz w:val="24"/>
                <w:szCs w:val="24"/>
              </w:rPr>
              <w:t xml:space="preserve">Мероприятия по подключению, выполняемые Заявителем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от проектируемой кабельной опоры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на границе земельного участка включают в себя:</w:t>
            </w:r>
          </w:p>
          <w:p w:rsidR="00212671" w:rsidRPr="001C4A31" w:rsidRDefault="001A005C" w:rsidP="001A005C">
            <w:pPr>
              <w:pStyle w:val="3"/>
              <w:shd w:val="clear" w:color="auto" w:fill="auto"/>
              <w:tabs>
                <w:tab w:val="left" w:pos="725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разработка проектной документации в соответствии с данными техническими условиями;</w:t>
            </w:r>
          </w:p>
          <w:p w:rsidR="00212671" w:rsidRPr="001C4A31" w:rsidRDefault="001A005C" w:rsidP="001A005C">
            <w:pPr>
              <w:pStyle w:val="3"/>
              <w:shd w:val="clear" w:color="auto" w:fill="auto"/>
              <w:tabs>
                <w:tab w:val="left" w:pos="922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обеспечение технологического присоединения </w:t>
            </w:r>
            <w:proofErr w:type="spellStart"/>
            <w:r w:rsidR="00212671" w:rsidRPr="001C4A31">
              <w:rPr>
                <w:sz w:val="24"/>
                <w:szCs w:val="24"/>
              </w:rPr>
              <w:t>энергопринимающих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устройств (телекоммуникационного оборудования ПАО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Ростелеком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) от границы участка (границы балансовой принадлежности) объекта капитального строительства (</w:t>
            </w:r>
            <w:proofErr w:type="gramStart"/>
            <w:r w:rsidR="00212671" w:rsidRPr="001C4A31">
              <w:rPr>
                <w:sz w:val="24"/>
                <w:szCs w:val="24"/>
              </w:rPr>
              <w:t>согласн</w:t>
            </w:r>
            <w:r w:rsidRPr="001C4A31">
              <w:rPr>
                <w:sz w:val="24"/>
                <w:szCs w:val="24"/>
              </w:rPr>
              <w:t>о постановления</w:t>
            </w:r>
            <w:proofErr w:type="gramEnd"/>
            <w:r w:rsidRPr="001C4A31">
              <w:rPr>
                <w:sz w:val="24"/>
                <w:szCs w:val="24"/>
              </w:rPr>
              <w:t xml:space="preserve"> Правительства Российской Федерации</w:t>
            </w:r>
            <w:r w:rsidR="00212671" w:rsidRPr="001C4A31">
              <w:rPr>
                <w:sz w:val="24"/>
                <w:szCs w:val="24"/>
              </w:rPr>
              <w:t xml:space="preserve">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№</w:t>
            </w:r>
            <w:r w:rsidRPr="001C4A31">
              <w:rPr>
                <w:sz w:val="24"/>
                <w:szCs w:val="24"/>
              </w:rPr>
              <w:t xml:space="preserve"> </w:t>
            </w:r>
            <w:r w:rsidR="00212671" w:rsidRPr="001C4A31">
              <w:rPr>
                <w:sz w:val="24"/>
                <w:szCs w:val="24"/>
              </w:rPr>
              <w:t xml:space="preserve">861) </w:t>
            </w:r>
            <w:proofErr w:type="spellStart"/>
            <w:r w:rsidR="00212671" w:rsidRPr="001C4A31">
              <w:rPr>
                <w:sz w:val="24"/>
                <w:szCs w:val="24"/>
              </w:rPr>
              <w:t>энергопринимающих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="00212671" w:rsidRPr="001C4A31">
              <w:rPr>
                <w:sz w:val="24"/>
                <w:szCs w:val="24"/>
              </w:rPr>
              <w:t>энергопринимающих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устройств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с максимальной мощностью согласно проектного решения и спецификации устанавливаемого оборудования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на уровне напряжения 0,22 (0,4) </w:t>
            </w:r>
            <w:proofErr w:type="spellStart"/>
            <w:r w:rsidR="00212671" w:rsidRPr="001C4A31">
              <w:rPr>
                <w:sz w:val="24"/>
                <w:szCs w:val="24"/>
              </w:rPr>
              <w:t>кВ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50 Гц;</w:t>
            </w:r>
          </w:p>
          <w:p w:rsidR="00212671" w:rsidRPr="001C4A31" w:rsidRDefault="001A005C" w:rsidP="001A005C">
            <w:pPr>
              <w:pStyle w:val="3"/>
              <w:shd w:val="clear" w:color="auto" w:fill="auto"/>
              <w:tabs>
                <w:tab w:val="left" w:pos="63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установку и допуск прибора учёта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в эксплуатацию, оформленный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lastRenderedPageBreak/>
              <w:t xml:space="preserve">в соответствии с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="00212671" w:rsidRPr="001C4A31">
              <w:rPr>
                <w:sz w:val="24"/>
                <w:szCs w:val="24"/>
              </w:rPr>
              <w:t>энергопринимающих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устройств потребителей электрической э</w:t>
            </w:r>
            <w:r w:rsidRPr="001C4A31">
              <w:rPr>
                <w:sz w:val="24"/>
                <w:szCs w:val="24"/>
              </w:rPr>
              <w:t>нергии...</w:t>
            </w:r>
            <w:r w:rsidR="001C4A31">
              <w:rPr>
                <w:sz w:val="24"/>
                <w:szCs w:val="24"/>
              </w:rPr>
              <w:t>"</w:t>
            </w:r>
            <w:r w:rsidRPr="001C4A31">
              <w:rPr>
                <w:sz w:val="24"/>
                <w:szCs w:val="24"/>
              </w:rPr>
              <w:t xml:space="preserve"> (ПП РФ № 861 от 27 декабря </w:t>
            </w:r>
            <w:r w:rsidR="00212671" w:rsidRPr="001C4A31">
              <w:rPr>
                <w:sz w:val="24"/>
                <w:szCs w:val="24"/>
              </w:rPr>
              <w:t>2004</w:t>
            </w:r>
            <w:r w:rsidRPr="001C4A31">
              <w:rPr>
                <w:sz w:val="24"/>
                <w:szCs w:val="24"/>
              </w:rPr>
              <w:t xml:space="preserve"> года</w:t>
            </w:r>
            <w:r w:rsidR="00212671" w:rsidRPr="001C4A31">
              <w:rPr>
                <w:sz w:val="24"/>
                <w:szCs w:val="24"/>
              </w:rPr>
              <w:t xml:space="preserve">)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и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 (ПП РФ №</w:t>
            </w:r>
            <w:r w:rsidRPr="001C4A31">
              <w:rPr>
                <w:sz w:val="24"/>
                <w:szCs w:val="24"/>
              </w:rPr>
              <w:t xml:space="preserve"> 442 </w:t>
            </w:r>
            <w:r w:rsidR="000574A0">
              <w:rPr>
                <w:sz w:val="24"/>
                <w:szCs w:val="24"/>
              </w:rPr>
              <w:br/>
            </w:r>
            <w:r w:rsidRPr="001C4A31">
              <w:rPr>
                <w:sz w:val="24"/>
                <w:szCs w:val="24"/>
              </w:rPr>
              <w:t xml:space="preserve">от 4 мая </w:t>
            </w:r>
            <w:r w:rsidR="00212671" w:rsidRPr="001C4A31">
              <w:rPr>
                <w:sz w:val="24"/>
                <w:szCs w:val="24"/>
              </w:rPr>
              <w:t>2012</w:t>
            </w:r>
            <w:r w:rsidRPr="001C4A31">
              <w:rPr>
                <w:sz w:val="24"/>
                <w:szCs w:val="24"/>
              </w:rPr>
              <w:t xml:space="preserve"> года</w:t>
            </w:r>
            <w:r w:rsidR="00212671" w:rsidRPr="001C4A31">
              <w:rPr>
                <w:sz w:val="24"/>
                <w:szCs w:val="24"/>
              </w:rPr>
              <w:t>);</w:t>
            </w:r>
          </w:p>
          <w:p w:rsidR="00212671" w:rsidRPr="001C4A31" w:rsidRDefault="001A005C" w:rsidP="001A005C">
            <w:pPr>
              <w:pStyle w:val="3"/>
              <w:shd w:val="clear" w:color="auto" w:fill="auto"/>
              <w:tabs>
                <w:tab w:val="left" w:pos="782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proofErr w:type="gramStart"/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</w:t>
            </w:r>
            <w:r w:rsidRPr="001C4A31">
              <w:rPr>
                <w:sz w:val="24"/>
                <w:szCs w:val="24"/>
              </w:rPr>
              <w:t xml:space="preserve">йской Федерации от 4 мая </w:t>
            </w:r>
            <w:r w:rsidR="00672DB2" w:rsidRPr="001C4A31">
              <w:rPr>
                <w:sz w:val="24"/>
                <w:szCs w:val="24"/>
              </w:rPr>
              <w:br/>
            </w:r>
            <w:r w:rsidRPr="001C4A31">
              <w:rPr>
                <w:sz w:val="24"/>
                <w:szCs w:val="24"/>
              </w:rPr>
              <w:t>2012 года</w:t>
            </w:r>
            <w:r w:rsidR="00212671" w:rsidRPr="001C4A31">
              <w:rPr>
                <w:sz w:val="24"/>
                <w:szCs w:val="24"/>
              </w:rPr>
              <w:t xml:space="preserve"> № 442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, в том числе по их классу точности, быть допущенными в эксплуатацию в установленном порядке, иметь неповрежденные контрольные пломбы и (или) знаки</w:t>
            </w:r>
            <w:proofErr w:type="gramEnd"/>
            <w:r w:rsidR="00212671" w:rsidRPr="001C4A31">
              <w:rPr>
                <w:sz w:val="24"/>
                <w:szCs w:val="24"/>
              </w:rPr>
              <w:t xml:space="preserve"> визуального контроля;</w:t>
            </w:r>
          </w:p>
          <w:p w:rsidR="00212671" w:rsidRPr="001C4A31" w:rsidRDefault="001A005C" w:rsidP="001A005C">
            <w:pPr>
              <w:pStyle w:val="3"/>
              <w:shd w:val="clear" w:color="auto" w:fill="auto"/>
              <w:tabs>
                <w:tab w:val="left" w:pos="73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осуществление подключения в порядке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и сроки, предусмотренные договором </w:t>
            </w:r>
            <w:r w:rsidR="00672DB2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о подключении.</w:t>
            </w:r>
          </w:p>
          <w:p w:rsidR="00212671" w:rsidRPr="001C4A31" w:rsidRDefault="001A005C" w:rsidP="001A005C">
            <w:pPr>
              <w:pStyle w:val="3"/>
              <w:shd w:val="clear" w:color="auto" w:fill="auto"/>
              <w:tabs>
                <w:tab w:val="left" w:pos="586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5.2.</w:t>
            </w:r>
            <w:r w:rsidR="00212671" w:rsidRPr="001C4A31">
              <w:rPr>
                <w:sz w:val="24"/>
                <w:szCs w:val="24"/>
              </w:rPr>
              <w:t xml:space="preserve">Мероприятия по подключению, выполняемые ПАО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Ростелеком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 до проектируемой кабельной опоры на границе земельного участка включают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в себя:</w:t>
            </w:r>
          </w:p>
          <w:p w:rsidR="005914D9" w:rsidRPr="001C4A31" w:rsidRDefault="00672DB2" w:rsidP="0021267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12671" w:rsidRPr="001C4A3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проектной документации </w:t>
            </w:r>
            <w:r w:rsidR="001C4A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12671" w:rsidRPr="001C4A31">
              <w:rPr>
                <w:rFonts w:ascii="Times New Roman" w:hAnsi="Times New Roman" w:cs="Times New Roman"/>
                <w:sz w:val="24"/>
                <w:szCs w:val="24"/>
              </w:rPr>
              <w:t>в соответствии с данными техническими условиями;</w:t>
            </w:r>
          </w:p>
          <w:p w:rsidR="00212671" w:rsidRPr="001C4A31" w:rsidRDefault="00672DB2" w:rsidP="000574A0">
            <w:pPr>
              <w:pStyle w:val="3"/>
              <w:shd w:val="clear" w:color="auto" w:fill="auto"/>
              <w:tabs>
                <w:tab w:val="left" w:pos="760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проверка выполнения Заявителем технических условий;</w:t>
            </w:r>
          </w:p>
          <w:p w:rsidR="00212671" w:rsidRPr="001C4A31" w:rsidRDefault="00672DB2" w:rsidP="000574A0">
            <w:pPr>
              <w:pStyle w:val="3"/>
              <w:shd w:val="clear" w:color="auto" w:fill="auto"/>
              <w:tabs>
                <w:tab w:val="left" w:pos="760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осуществление подключения.</w:t>
            </w:r>
          </w:p>
          <w:p w:rsidR="00212671" w:rsidRPr="001C4A31" w:rsidRDefault="00212671" w:rsidP="000574A0">
            <w:pPr>
              <w:pStyle w:val="3"/>
              <w:shd w:val="clear" w:color="auto" w:fill="auto"/>
              <w:spacing w:line="259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5.3. Для подключения Объекта необходимо:</w:t>
            </w:r>
          </w:p>
          <w:p w:rsidR="00212671" w:rsidRPr="001C4A31" w:rsidRDefault="00672DB2" w:rsidP="000574A0">
            <w:pPr>
              <w:pStyle w:val="3"/>
              <w:shd w:val="clear" w:color="auto" w:fill="auto"/>
              <w:tabs>
                <w:tab w:val="left" w:pos="900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212671" w:rsidRPr="001C4A31" w:rsidRDefault="00672DB2" w:rsidP="000574A0">
            <w:pPr>
              <w:pStyle w:val="3"/>
              <w:shd w:val="clear" w:color="auto" w:fill="auto"/>
              <w:tabs>
                <w:tab w:val="left" w:pos="744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212671" w:rsidRPr="001C4A31" w:rsidRDefault="00672DB2" w:rsidP="000574A0">
            <w:pPr>
              <w:pStyle w:val="3"/>
              <w:shd w:val="clear" w:color="auto" w:fill="auto"/>
              <w:tabs>
                <w:tab w:val="left" w:pos="1010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строительство распределительной сети связи (ДРС)/ структурированной кабельной системы (СКС);</w:t>
            </w:r>
          </w:p>
          <w:p w:rsidR="00212671" w:rsidRPr="001C4A31" w:rsidRDefault="00672DB2" w:rsidP="0021267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12671" w:rsidRPr="001C4A31">
              <w:rPr>
                <w:rFonts w:ascii="Times New Roman" w:hAnsi="Times New Roman" w:cs="Times New Roman"/>
                <w:sz w:val="24"/>
                <w:szCs w:val="24"/>
              </w:rPr>
              <w:t xml:space="preserve">закупка и установка коммутатора доступа и голосового шлюза осуществляется ПАО </w:t>
            </w:r>
            <w:r w:rsidR="001C4A3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212671" w:rsidRPr="001C4A31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1C4A3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212671" w:rsidRPr="001C4A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14D9" w:rsidRPr="001C4A31" w:rsidTr="001C4A31">
        <w:trPr>
          <w:jc w:val="center"/>
        </w:trPr>
        <w:tc>
          <w:tcPr>
            <w:tcW w:w="4562" w:type="dxa"/>
          </w:tcPr>
          <w:p w:rsidR="005914D9" w:rsidRPr="001C4A31" w:rsidRDefault="005914D9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562" w:type="dxa"/>
          </w:tcPr>
          <w:p w:rsidR="00212671" w:rsidRPr="001C4A31" w:rsidRDefault="00672DB2" w:rsidP="00672DB2">
            <w:pPr>
              <w:pStyle w:val="3"/>
              <w:shd w:val="clear" w:color="auto" w:fill="auto"/>
              <w:tabs>
                <w:tab w:val="left" w:pos="1291"/>
              </w:tabs>
              <w:spacing w:before="0" w:after="18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6.1.</w:t>
            </w:r>
            <w:r w:rsidR="00212671" w:rsidRPr="001C4A31">
              <w:rPr>
                <w:sz w:val="24"/>
                <w:szCs w:val="24"/>
              </w:rPr>
              <w:t xml:space="preserve">При проектировании предусмотреть строительство инфраструктуры для размещения сетей электросвязи: кабельные опоры/кабель в грунте, кабельный ввод в здание, </w:t>
            </w:r>
            <w:r w:rsidR="00212671" w:rsidRPr="001C4A31">
              <w:rPr>
                <w:sz w:val="24"/>
                <w:szCs w:val="24"/>
              </w:rPr>
              <w:lastRenderedPageBreak/>
              <w:t>технологическое помещение связи (рекомендуется), трасса прокладки магистрального участка кабельной системы, трасса прокладки абонентского участка кабельной системы.</w:t>
            </w:r>
          </w:p>
          <w:p w:rsidR="00212671" w:rsidRPr="001C4A31" w:rsidRDefault="00672DB2" w:rsidP="00672DB2">
            <w:pPr>
              <w:pStyle w:val="3"/>
              <w:shd w:val="clear" w:color="auto" w:fill="auto"/>
              <w:tabs>
                <w:tab w:val="left" w:pos="779"/>
              </w:tabs>
              <w:spacing w:before="18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6.2.</w:t>
            </w:r>
            <w:r w:rsidR="00212671" w:rsidRPr="001C4A31">
              <w:rPr>
                <w:sz w:val="24"/>
                <w:szCs w:val="24"/>
                <w:u w:val="single"/>
              </w:rPr>
              <w:t>Кабельные опоры/кабель в грунте</w:t>
            </w:r>
            <w:r w:rsidR="00212671" w:rsidRPr="001C4A31">
              <w:rPr>
                <w:sz w:val="24"/>
                <w:szCs w:val="24"/>
              </w:rPr>
              <w:t>.</w:t>
            </w:r>
          </w:p>
          <w:p w:rsidR="00212671" w:rsidRPr="001C4A31" w:rsidRDefault="00672DB2" w:rsidP="00672DB2">
            <w:pPr>
              <w:pStyle w:val="3"/>
              <w:shd w:val="clear" w:color="auto" w:fill="auto"/>
              <w:tabs>
                <w:tab w:val="left" w:pos="1176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6.2.1.</w:t>
            </w:r>
            <w:r w:rsidR="00212671" w:rsidRPr="001C4A31">
              <w:rPr>
                <w:sz w:val="24"/>
                <w:szCs w:val="24"/>
              </w:rPr>
              <w:t xml:space="preserve">Предусмотреть установку опор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по трассе, проектируемой подвесной ВОЛС. Материал применяемых опор бетон или композит.</w:t>
            </w:r>
          </w:p>
          <w:p w:rsidR="00212671" w:rsidRPr="001C4A31" w:rsidRDefault="00672DB2" w:rsidP="00672DB2">
            <w:pPr>
              <w:pStyle w:val="3"/>
              <w:shd w:val="clear" w:color="auto" w:fill="auto"/>
              <w:tabs>
                <w:tab w:val="left" w:pos="970"/>
              </w:tabs>
              <w:spacing w:before="0" w:after="18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6.2.2.</w:t>
            </w:r>
            <w:r w:rsidR="00212671" w:rsidRPr="001C4A31">
              <w:rPr>
                <w:sz w:val="24"/>
                <w:szCs w:val="24"/>
              </w:rPr>
              <w:t xml:space="preserve">Предусмотреть прокладку кабеля в грунте по трассе, </w:t>
            </w:r>
            <w:proofErr w:type="gramStart"/>
            <w:r w:rsidR="00212671" w:rsidRPr="001C4A31">
              <w:rPr>
                <w:sz w:val="24"/>
                <w:szCs w:val="24"/>
              </w:rPr>
              <w:t>проектируемый</w:t>
            </w:r>
            <w:proofErr w:type="gramEnd"/>
            <w:r w:rsidR="00212671" w:rsidRPr="001C4A31">
              <w:rPr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212671" w:rsidRPr="001C4A31" w:rsidRDefault="00672DB2" w:rsidP="00672DB2">
            <w:pPr>
              <w:pStyle w:val="3"/>
              <w:shd w:val="clear" w:color="auto" w:fill="auto"/>
              <w:tabs>
                <w:tab w:val="left" w:pos="1298"/>
              </w:tabs>
              <w:spacing w:before="18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6.3.</w:t>
            </w:r>
            <w:r w:rsidR="00212671" w:rsidRPr="001C4A31">
              <w:rPr>
                <w:sz w:val="24"/>
                <w:szCs w:val="24"/>
                <w:u w:val="single"/>
              </w:rPr>
              <w:t>Кабельный ввод</w:t>
            </w:r>
            <w:r w:rsidR="00212671" w:rsidRPr="001C4A31">
              <w:rPr>
                <w:sz w:val="24"/>
                <w:szCs w:val="24"/>
              </w:rPr>
              <w:t>.</w:t>
            </w:r>
          </w:p>
          <w:p w:rsidR="00212671" w:rsidRPr="001C4A31" w:rsidRDefault="00672DB2" w:rsidP="00672DB2">
            <w:pPr>
              <w:pStyle w:val="3"/>
              <w:shd w:val="clear" w:color="auto" w:fill="auto"/>
              <w:tabs>
                <w:tab w:val="left" w:pos="1051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6.3.1.</w:t>
            </w:r>
            <w:r w:rsidR="00212671" w:rsidRPr="001C4A31">
              <w:rPr>
                <w:sz w:val="24"/>
                <w:szCs w:val="24"/>
              </w:rPr>
              <w:t xml:space="preserve">Устройство кабельного ввода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в здание Объекта (</w:t>
            </w:r>
            <w:proofErr w:type="gramStart"/>
            <w:r w:rsidR="00212671" w:rsidRPr="001C4A31">
              <w:rPr>
                <w:sz w:val="24"/>
                <w:szCs w:val="24"/>
              </w:rPr>
              <w:t>подземный</w:t>
            </w:r>
            <w:proofErr w:type="gramEnd"/>
            <w:r w:rsidR="00212671" w:rsidRPr="001C4A31">
              <w:rPr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212671" w:rsidRPr="001C4A31" w:rsidRDefault="00212671" w:rsidP="00672DB2">
            <w:pPr>
              <w:pStyle w:val="3"/>
              <w:shd w:val="clear" w:color="auto" w:fill="auto"/>
              <w:spacing w:after="360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6.3.2 Подземный ввод в здание предусмотреть с использованием ПНД труб с внутренним диаметром не менее 100 мм.</w:t>
            </w:r>
          </w:p>
          <w:p w:rsidR="00212671" w:rsidRPr="001C4A31" w:rsidRDefault="00672DB2" w:rsidP="00672DB2">
            <w:pPr>
              <w:pStyle w:val="3"/>
              <w:shd w:val="clear" w:color="auto" w:fill="auto"/>
              <w:tabs>
                <w:tab w:val="left" w:pos="779"/>
              </w:tabs>
              <w:spacing w:before="36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6.4.</w:t>
            </w:r>
            <w:r w:rsidR="00212671" w:rsidRPr="001C4A31">
              <w:rPr>
                <w:sz w:val="24"/>
                <w:szCs w:val="24"/>
                <w:u w:val="single"/>
              </w:rPr>
              <w:t>Технологическое помещение связи</w:t>
            </w:r>
            <w:r w:rsidR="00212671" w:rsidRPr="001C4A31">
              <w:rPr>
                <w:sz w:val="24"/>
                <w:szCs w:val="24"/>
              </w:rPr>
              <w:t>.</w:t>
            </w:r>
          </w:p>
          <w:p w:rsidR="00212671" w:rsidRPr="001C4A31" w:rsidRDefault="00672DB2" w:rsidP="00672DB2">
            <w:pPr>
              <w:pStyle w:val="3"/>
              <w:shd w:val="clear" w:color="auto" w:fill="auto"/>
              <w:tabs>
                <w:tab w:val="left" w:pos="133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6.4.1.</w:t>
            </w:r>
            <w:r w:rsidR="00212671" w:rsidRPr="001C4A31">
              <w:rPr>
                <w:sz w:val="24"/>
                <w:szCs w:val="24"/>
              </w:rPr>
              <w:t xml:space="preserve">Для размещения проектируемого оборудования на Объекте использовать шкаф повышенной защищенности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от механических воздействий, оборудованный сейфовыми замками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212671" w:rsidRPr="001C4A31" w:rsidRDefault="00672DB2" w:rsidP="001C4A31">
            <w:pPr>
              <w:pStyle w:val="3"/>
              <w:shd w:val="clear" w:color="auto" w:fill="auto"/>
              <w:tabs>
                <w:tab w:val="left" w:pos="76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площадь не менее 1-2 </w:t>
            </w:r>
            <w:proofErr w:type="spellStart"/>
            <w:r w:rsidR="00212671" w:rsidRPr="001C4A31">
              <w:rPr>
                <w:sz w:val="24"/>
                <w:szCs w:val="24"/>
              </w:rPr>
              <w:t>кв.м</w:t>
            </w:r>
            <w:proofErr w:type="spellEnd"/>
            <w:r w:rsidR="00212671" w:rsidRPr="001C4A31">
              <w:rPr>
                <w:sz w:val="24"/>
                <w:szCs w:val="24"/>
              </w:rPr>
              <w:t>.;</w:t>
            </w:r>
          </w:p>
          <w:p w:rsidR="00212671" w:rsidRPr="001C4A31" w:rsidRDefault="00672DB2" w:rsidP="001C4A31">
            <w:pPr>
              <w:pStyle w:val="3"/>
              <w:shd w:val="clear" w:color="auto" w:fill="auto"/>
              <w:tabs>
                <w:tab w:val="left" w:pos="845"/>
              </w:tabs>
              <w:spacing w:before="12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расположение на цокольных этажах или первом этаже, но на площадях, не подлежащих продаже вместе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с коммерческими и другими помещениями;</w:t>
            </w:r>
          </w:p>
          <w:p w:rsidR="00212671" w:rsidRPr="001C4A31" w:rsidRDefault="00672DB2" w:rsidP="00672DB2">
            <w:pPr>
              <w:pStyle w:val="3"/>
              <w:shd w:val="clear" w:color="auto" w:fill="auto"/>
              <w:tabs>
                <w:tab w:val="left" w:pos="850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со свободным доступом для представителей оператора связи;</w:t>
            </w:r>
          </w:p>
          <w:p w:rsidR="00212671" w:rsidRPr="001C4A31" w:rsidRDefault="00672DB2" w:rsidP="00672DB2">
            <w:pPr>
              <w:pStyle w:val="3"/>
              <w:shd w:val="clear" w:color="auto" w:fill="auto"/>
              <w:tabs>
                <w:tab w:val="left" w:pos="715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наличие шины заземления, соединённой с общим контуром здания;</w:t>
            </w:r>
          </w:p>
          <w:p w:rsidR="00212671" w:rsidRPr="001C4A31" w:rsidRDefault="00672DB2" w:rsidP="00672DB2">
            <w:pPr>
              <w:pStyle w:val="3"/>
              <w:shd w:val="clear" w:color="auto" w:fill="auto"/>
              <w:ind w:right="2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технологическое присоединение </w:t>
            </w:r>
            <w:proofErr w:type="spellStart"/>
            <w:r w:rsidR="00212671" w:rsidRPr="001C4A31">
              <w:rPr>
                <w:sz w:val="24"/>
                <w:szCs w:val="24"/>
              </w:rPr>
              <w:t>энергопринимающих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устройств (телекоммуникационного оборудования ПАО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Ростелеком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) от границы участка </w:t>
            </w:r>
            <w:r w:rsidR="00212671" w:rsidRPr="001C4A31">
              <w:rPr>
                <w:sz w:val="24"/>
                <w:szCs w:val="24"/>
              </w:rPr>
              <w:lastRenderedPageBreak/>
              <w:t>(границы балансовой принадлежности) объекта капитального строительства (</w:t>
            </w:r>
            <w:proofErr w:type="gramStart"/>
            <w:r w:rsidR="00212671" w:rsidRPr="001C4A31">
              <w:rPr>
                <w:sz w:val="24"/>
                <w:szCs w:val="24"/>
              </w:rPr>
              <w:t>согласно постановления</w:t>
            </w:r>
            <w:proofErr w:type="gramEnd"/>
            <w:r w:rsidR="00212671" w:rsidRPr="001C4A31">
              <w:rPr>
                <w:sz w:val="24"/>
                <w:szCs w:val="24"/>
              </w:rPr>
              <w:t xml:space="preserve"> Правительства РФ №861) </w:t>
            </w:r>
            <w:proofErr w:type="spellStart"/>
            <w:r w:rsidR="00212671" w:rsidRPr="001C4A31">
              <w:rPr>
                <w:sz w:val="24"/>
                <w:szCs w:val="24"/>
              </w:rPr>
              <w:t>энергопринимающих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="00212671" w:rsidRPr="001C4A31">
              <w:rPr>
                <w:sz w:val="24"/>
                <w:szCs w:val="24"/>
              </w:rPr>
              <w:t>энергопринимающих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устройств с максимальной мощностью согласно проектного решения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и спецификации устанавливаемого оборудования на уровне напряжения 0,22 (0,4) </w:t>
            </w:r>
            <w:proofErr w:type="spellStart"/>
            <w:r w:rsidR="00212671" w:rsidRPr="001C4A31">
              <w:rPr>
                <w:sz w:val="24"/>
                <w:szCs w:val="24"/>
              </w:rPr>
              <w:t>кВ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50 Гц;</w:t>
            </w:r>
          </w:p>
          <w:p w:rsidR="00212671" w:rsidRPr="001C4A31" w:rsidRDefault="00672DB2" w:rsidP="00672DB2">
            <w:pPr>
              <w:pStyle w:val="3"/>
              <w:shd w:val="clear" w:color="auto" w:fill="auto"/>
              <w:tabs>
                <w:tab w:val="left" w:pos="1330"/>
              </w:tabs>
              <w:spacing w:before="0" w:line="250" w:lineRule="exact"/>
              <w:ind w:right="2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установка и допуск прибора учёта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в эксплуатацию, оформленный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в соответствии с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="00212671" w:rsidRPr="001C4A31">
              <w:rPr>
                <w:sz w:val="24"/>
                <w:szCs w:val="24"/>
              </w:rPr>
              <w:t>энергопринимающих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устройств потребителей электрической э</w:t>
            </w:r>
            <w:r w:rsidR="001C4A31">
              <w:rPr>
                <w:sz w:val="24"/>
                <w:szCs w:val="24"/>
              </w:rPr>
              <w:t xml:space="preserve">нергии..." (ПП РФ № 861 от 27 декабря </w:t>
            </w:r>
            <w:r w:rsidR="00212671" w:rsidRPr="001C4A31">
              <w:rPr>
                <w:sz w:val="24"/>
                <w:szCs w:val="24"/>
              </w:rPr>
              <w:t>2004</w:t>
            </w:r>
            <w:r w:rsidR="001C4A31">
              <w:rPr>
                <w:sz w:val="24"/>
                <w:szCs w:val="24"/>
              </w:rPr>
              <w:t xml:space="preserve"> года</w:t>
            </w:r>
            <w:r w:rsidR="00212671" w:rsidRPr="001C4A31">
              <w:rPr>
                <w:sz w:val="24"/>
                <w:szCs w:val="24"/>
              </w:rPr>
              <w:t xml:space="preserve">)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и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 (ПП РФ №</w:t>
            </w:r>
            <w:r w:rsidR="001C4A31">
              <w:rPr>
                <w:sz w:val="24"/>
                <w:szCs w:val="24"/>
              </w:rPr>
              <w:t xml:space="preserve"> 442 от 4 мая </w:t>
            </w:r>
            <w:r w:rsidR="00212671" w:rsidRPr="001C4A31">
              <w:rPr>
                <w:sz w:val="24"/>
                <w:szCs w:val="24"/>
              </w:rPr>
              <w:t>2012</w:t>
            </w:r>
            <w:r w:rsidR="001C4A31">
              <w:rPr>
                <w:sz w:val="24"/>
                <w:szCs w:val="24"/>
              </w:rPr>
              <w:t xml:space="preserve"> года</w:t>
            </w:r>
            <w:r w:rsidR="00212671" w:rsidRPr="001C4A31">
              <w:rPr>
                <w:sz w:val="24"/>
                <w:szCs w:val="24"/>
              </w:rPr>
              <w:t>);</w:t>
            </w:r>
          </w:p>
          <w:p w:rsidR="00212671" w:rsidRPr="001C4A31" w:rsidRDefault="00672DB2" w:rsidP="00672DB2">
            <w:pPr>
              <w:pStyle w:val="3"/>
              <w:shd w:val="clear" w:color="auto" w:fill="auto"/>
              <w:tabs>
                <w:tab w:val="left" w:pos="1335"/>
              </w:tabs>
              <w:spacing w:before="0" w:line="250" w:lineRule="exact"/>
              <w:ind w:right="20"/>
              <w:jc w:val="both"/>
              <w:rPr>
                <w:sz w:val="24"/>
                <w:szCs w:val="24"/>
              </w:rPr>
            </w:pPr>
            <w:proofErr w:type="gramStart"/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</w:t>
            </w:r>
            <w:r w:rsidR="001C4A31">
              <w:rPr>
                <w:sz w:val="24"/>
                <w:szCs w:val="24"/>
              </w:rPr>
              <w:t>йской Федерации от 4 мая 2012 года</w:t>
            </w:r>
            <w:r w:rsidR="00212671" w:rsidRPr="001C4A31">
              <w:rPr>
                <w:sz w:val="24"/>
                <w:szCs w:val="24"/>
              </w:rPr>
              <w:t xml:space="preserve"> № 442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О функционировании розничных рынков электрической энергии, полном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и (или) частичном ограничении режима потребления электрической энергии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,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в том числе по их классу точности, быть допущенными в эксплуатацию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в установленном порядке, иметь неповрежденные контрольные пломбы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и (или) знаки</w:t>
            </w:r>
            <w:proofErr w:type="gramEnd"/>
            <w:r w:rsidR="00212671" w:rsidRPr="001C4A31">
              <w:rPr>
                <w:sz w:val="24"/>
                <w:szCs w:val="24"/>
              </w:rPr>
              <w:t xml:space="preserve"> визуального контроля.</w:t>
            </w:r>
          </w:p>
          <w:p w:rsidR="00212671" w:rsidRPr="001C4A31" w:rsidRDefault="00212671" w:rsidP="00672DB2">
            <w:pPr>
              <w:pStyle w:val="3"/>
              <w:shd w:val="clear" w:color="auto" w:fill="auto"/>
              <w:ind w:right="2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 xml:space="preserve">6.4.2. При отсутствии возможности выделения отдельного помещения, для размещения проектируемого оборудования на Объекте использовать шкаф повышенной защищенности </w:t>
            </w:r>
            <w:r w:rsidR="001C4A31">
              <w:rPr>
                <w:sz w:val="24"/>
                <w:szCs w:val="24"/>
              </w:rPr>
              <w:br/>
            </w:r>
            <w:r w:rsidRPr="001C4A31">
              <w:rPr>
                <w:sz w:val="24"/>
                <w:szCs w:val="24"/>
              </w:rPr>
              <w:t xml:space="preserve">от механических воздействий, оборудованный сейфовыми замками </w:t>
            </w:r>
            <w:r w:rsidR="001C4A31">
              <w:rPr>
                <w:sz w:val="24"/>
                <w:szCs w:val="24"/>
              </w:rPr>
              <w:br/>
            </w:r>
            <w:r w:rsidRPr="001C4A31">
              <w:rPr>
                <w:sz w:val="24"/>
                <w:szCs w:val="24"/>
              </w:rPr>
              <w:t>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212671" w:rsidRPr="001C4A31" w:rsidRDefault="00672DB2" w:rsidP="00672DB2">
            <w:pPr>
              <w:pStyle w:val="3"/>
              <w:shd w:val="clear" w:color="auto" w:fill="auto"/>
              <w:tabs>
                <w:tab w:val="left" w:pos="820"/>
              </w:tabs>
              <w:spacing w:before="0" w:line="21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lastRenderedPageBreak/>
              <w:t>-</w:t>
            </w:r>
            <w:r w:rsidR="00212671" w:rsidRPr="001C4A31">
              <w:rPr>
                <w:sz w:val="24"/>
                <w:szCs w:val="24"/>
              </w:rPr>
              <w:t xml:space="preserve">площадь не менее 1-2 </w:t>
            </w:r>
            <w:proofErr w:type="spellStart"/>
            <w:r w:rsidR="00212671" w:rsidRPr="001C4A31">
              <w:rPr>
                <w:sz w:val="24"/>
                <w:szCs w:val="24"/>
              </w:rPr>
              <w:t>кв.м</w:t>
            </w:r>
            <w:proofErr w:type="spellEnd"/>
            <w:r w:rsidR="00212671" w:rsidRPr="001C4A31">
              <w:rPr>
                <w:sz w:val="24"/>
                <w:szCs w:val="24"/>
              </w:rPr>
              <w:t>.;</w:t>
            </w:r>
          </w:p>
          <w:p w:rsidR="00212671" w:rsidRPr="001C4A31" w:rsidRDefault="00672DB2" w:rsidP="00672DB2">
            <w:pPr>
              <w:pStyle w:val="3"/>
              <w:shd w:val="clear" w:color="auto" w:fill="auto"/>
              <w:tabs>
                <w:tab w:val="left" w:pos="835"/>
              </w:tabs>
              <w:spacing w:before="0" w:line="250" w:lineRule="exact"/>
              <w:ind w:right="2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расположение на цокольном этаже или первом этаже, но на площадях, </w:t>
            </w:r>
            <w:r w:rsidR="000574A0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не подлежащих продаже вместе </w:t>
            </w:r>
            <w:r w:rsidR="000574A0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с коммерческими и другими помещениями;</w:t>
            </w:r>
          </w:p>
          <w:p w:rsidR="00212671" w:rsidRPr="001C4A31" w:rsidRDefault="00672DB2" w:rsidP="00672DB2">
            <w:pPr>
              <w:pStyle w:val="3"/>
              <w:shd w:val="clear" w:color="auto" w:fill="auto"/>
              <w:tabs>
                <w:tab w:val="left" w:pos="840"/>
              </w:tabs>
              <w:spacing w:before="0" w:line="254" w:lineRule="exact"/>
              <w:ind w:right="20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со свободным доступом для представителей оператора связи;</w:t>
            </w:r>
          </w:p>
          <w:p w:rsidR="00212671" w:rsidRPr="001C4A31" w:rsidRDefault="00672DB2" w:rsidP="00672DB2">
            <w:pPr>
              <w:pStyle w:val="3"/>
              <w:shd w:val="clear" w:color="auto" w:fill="auto"/>
              <w:tabs>
                <w:tab w:val="left" w:pos="840"/>
              </w:tabs>
              <w:spacing w:before="0" w:line="254" w:lineRule="exact"/>
              <w:ind w:right="20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наличие шины заземления, соединённой с общим контуром здания;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40"/>
                <w:tab w:val="left" w:pos="2794"/>
                <w:tab w:val="left" w:pos="3677"/>
                <w:tab w:val="left" w:pos="4982"/>
              </w:tabs>
              <w:spacing w:before="0" w:after="176" w:line="250" w:lineRule="exact"/>
              <w:ind w:right="2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обеспечение</w:t>
            </w:r>
            <w:r w:rsidR="00212671" w:rsidRPr="001C4A31">
              <w:rPr>
                <w:sz w:val="24"/>
                <w:szCs w:val="24"/>
              </w:rPr>
              <w:tab/>
              <w:t>в</w:t>
            </w:r>
            <w:r w:rsidR="00212671" w:rsidRPr="001C4A31">
              <w:rPr>
                <w:sz w:val="24"/>
                <w:szCs w:val="24"/>
              </w:rPr>
              <w:tab/>
              <w:t>месте</w:t>
            </w:r>
            <w:r w:rsidR="00212671" w:rsidRPr="001C4A31">
              <w:rPr>
                <w:sz w:val="24"/>
                <w:szCs w:val="24"/>
              </w:rPr>
              <w:tab/>
              <w:t xml:space="preserve">установки телекоммуникационного оборудования наличия напряжения ~220В 50 Гц, мощностью </w:t>
            </w:r>
            <w:proofErr w:type="gramStart"/>
            <w:r w:rsidR="00212671" w:rsidRPr="001C4A31">
              <w:rPr>
                <w:sz w:val="24"/>
                <w:szCs w:val="24"/>
              </w:rPr>
              <w:t>согласно</w:t>
            </w:r>
            <w:proofErr w:type="gramEnd"/>
            <w:r w:rsidR="00212671" w:rsidRPr="001C4A31">
              <w:rPr>
                <w:sz w:val="24"/>
                <w:szCs w:val="24"/>
              </w:rPr>
              <w:t xml:space="preserve"> проектного решения и спецификации устанавливаемого оборудования, с установкой в отведенном месте ВРЩ с многотарифным счетчиком для учета потребляемой мощности комплекса оборудования на объекте.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1358"/>
              </w:tabs>
              <w:spacing w:before="0" w:line="254" w:lineRule="exact"/>
              <w:jc w:val="both"/>
              <w:rPr>
                <w:sz w:val="24"/>
                <w:szCs w:val="24"/>
                <w:u w:val="single"/>
              </w:rPr>
            </w:pPr>
            <w:r w:rsidRPr="001C4A31">
              <w:rPr>
                <w:sz w:val="24"/>
                <w:szCs w:val="24"/>
              </w:rPr>
              <w:t>6.5.</w:t>
            </w:r>
            <w:r w:rsidR="00212671" w:rsidRPr="001C4A31">
              <w:rPr>
                <w:sz w:val="24"/>
                <w:szCs w:val="24"/>
                <w:u w:val="single"/>
              </w:rPr>
              <w:t>Этажные коммуникационные отсеки.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6.5.1.</w:t>
            </w:r>
            <w:r w:rsidR="00212671" w:rsidRPr="001C4A31">
              <w:rPr>
                <w:sz w:val="24"/>
                <w:szCs w:val="24"/>
              </w:rPr>
              <w:t xml:space="preserve">При проектировании вертикальных участков трассы магистральных кабельных систем предусмотреть размещение этажного телекоммуникационного отсека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в непосредственной близости от трассы магистральной кабельной системы.</w:t>
            </w:r>
          </w:p>
          <w:p w:rsidR="00212671" w:rsidRPr="001C4A31" w:rsidRDefault="00212671" w:rsidP="0091741F">
            <w:pPr>
              <w:pStyle w:val="3"/>
              <w:shd w:val="clear" w:color="auto" w:fill="auto"/>
              <w:spacing w:after="18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6.5.2. Этажный телекоммуникационный отсек может быть реализован в нише или телекоммуникационном шкафу из состава модульных этажных распределительных устройств (УЭРМ).</w:t>
            </w:r>
          </w:p>
          <w:p w:rsidR="00212671" w:rsidRPr="001C4A31" w:rsidRDefault="00212671" w:rsidP="0091741F">
            <w:pPr>
              <w:pStyle w:val="3"/>
              <w:shd w:val="clear" w:color="auto" w:fill="auto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6.6</w:t>
            </w:r>
            <w:r w:rsidRPr="001C4A31">
              <w:rPr>
                <w:sz w:val="24"/>
                <w:szCs w:val="24"/>
                <w:u w:val="single"/>
              </w:rPr>
              <w:t>. Трасса прокладки магистральных участков кабельных систем</w:t>
            </w:r>
            <w:r w:rsidRPr="001C4A31">
              <w:rPr>
                <w:sz w:val="24"/>
                <w:szCs w:val="24"/>
              </w:rPr>
              <w:t>.</w:t>
            </w:r>
          </w:p>
          <w:p w:rsidR="0091741F" w:rsidRPr="001C4A31" w:rsidRDefault="0091741F" w:rsidP="0091741F">
            <w:pPr>
              <w:pStyle w:val="3"/>
              <w:shd w:val="clear" w:color="auto" w:fill="auto"/>
              <w:tabs>
                <w:tab w:val="left" w:pos="99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6.6.1.</w:t>
            </w:r>
            <w:r w:rsidR="00212671" w:rsidRPr="001C4A31">
              <w:rPr>
                <w:sz w:val="24"/>
                <w:szCs w:val="24"/>
              </w:rPr>
              <w:t>Для размещения вертикальных участков трассы магистральных кабельных систем предусмотреть место доступное для обслуживающего персонала или проведения аварийно-восстановительных работ в любое время суток.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9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6.6.2.</w:t>
            </w:r>
            <w:r w:rsidR="00212671" w:rsidRPr="001C4A31">
              <w:rPr>
                <w:sz w:val="24"/>
                <w:szCs w:val="24"/>
              </w:rPr>
              <w:t xml:space="preserve">В межэтажных перекрытиях (при их наличии) предусмотреть проходные отверстия с закладными трубами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с внутренним диаметром 40мм без изгибов и поворотов и общим количеством, достаточным для прокладки сетей связи с учетом технологического запаса не менее чем 40% для каждой закладной трубы.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6.6.3.</w:t>
            </w:r>
            <w:r w:rsidR="00212671" w:rsidRPr="001C4A31">
              <w:rPr>
                <w:sz w:val="24"/>
                <w:szCs w:val="24"/>
              </w:rPr>
              <w:t xml:space="preserve">Закладные трубы завести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в телекоммуникационные отсеки.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89"/>
              </w:tabs>
              <w:spacing w:before="0" w:after="18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6.6.4.</w:t>
            </w:r>
            <w:r w:rsidR="00212671" w:rsidRPr="001C4A31">
              <w:rPr>
                <w:sz w:val="24"/>
                <w:szCs w:val="24"/>
              </w:rPr>
              <w:t>Все металлические части участков магистральной кабельной трассы должны быть заземлены и не иметь острых краев.</w:t>
            </w:r>
          </w:p>
          <w:p w:rsidR="00212671" w:rsidRPr="001C4A31" w:rsidRDefault="00212671" w:rsidP="0091741F">
            <w:pPr>
              <w:pStyle w:val="3"/>
              <w:shd w:val="clear" w:color="auto" w:fill="auto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 xml:space="preserve">6.7. </w:t>
            </w:r>
            <w:r w:rsidRPr="001C4A31">
              <w:rPr>
                <w:sz w:val="24"/>
                <w:szCs w:val="24"/>
                <w:u w:val="single"/>
              </w:rPr>
              <w:t>Трассы прокладки абонентских участков кабельных систем.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1320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6.7.1.</w:t>
            </w:r>
            <w:r w:rsidR="00212671" w:rsidRPr="001C4A31">
              <w:rPr>
                <w:sz w:val="24"/>
                <w:szCs w:val="24"/>
              </w:rPr>
              <w:t xml:space="preserve">При проектировании трасс </w:t>
            </w:r>
            <w:r w:rsidR="00212671" w:rsidRPr="001C4A31">
              <w:rPr>
                <w:sz w:val="24"/>
                <w:szCs w:val="24"/>
              </w:rPr>
              <w:lastRenderedPageBreak/>
              <w:t>абонентских участков предусмотреть выбор таких закладных устройств, которые были бы достаточными для прокладки кабелей всех обязательных систем с учетом их комфортной эксплуатации, с коэффициентом заполнения этих устройств не более 0,6.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133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6.7.2.</w:t>
            </w:r>
            <w:r w:rsidR="00212671" w:rsidRPr="001C4A31">
              <w:rPr>
                <w:sz w:val="24"/>
                <w:szCs w:val="24"/>
              </w:rPr>
              <w:t xml:space="preserve">Трассы абонентских участков кабельных систем </w:t>
            </w:r>
            <w:r w:rsidR="000574A0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от телекоммуникационных отсеков до точки ввода в помещения объекта предусмотреть с применением настенных закрытых коробов шириной не менее 50 мм, встроенных коробов, за </w:t>
            </w:r>
            <w:proofErr w:type="spellStart"/>
            <w:r w:rsidR="00212671" w:rsidRPr="001C4A31">
              <w:rPr>
                <w:sz w:val="24"/>
                <w:szCs w:val="24"/>
              </w:rPr>
              <w:t>фальш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-потолком или в </w:t>
            </w:r>
            <w:proofErr w:type="spellStart"/>
            <w:r w:rsidR="00212671" w:rsidRPr="001C4A31">
              <w:rPr>
                <w:sz w:val="24"/>
                <w:szCs w:val="24"/>
              </w:rPr>
              <w:t>гофротрубах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</w:t>
            </w:r>
            <w:proofErr w:type="spellStart"/>
            <w:r w:rsidR="00212671" w:rsidRPr="001C4A31">
              <w:rPr>
                <w:sz w:val="24"/>
                <w:szCs w:val="24"/>
              </w:rPr>
              <w:t>замоноличенных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в подготовке пола. Горизонтальную прокладку трассы предусмотреть на высоте не менее 2500 мм.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1325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6.7.3.</w:t>
            </w:r>
            <w:r w:rsidR="00212671" w:rsidRPr="001C4A31">
              <w:rPr>
                <w:sz w:val="24"/>
                <w:szCs w:val="24"/>
              </w:rPr>
              <w:t xml:space="preserve">В случае размещения участков трассы абонентских кабельных систем за </w:t>
            </w:r>
            <w:proofErr w:type="spellStart"/>
            <w:r w:rsidR="00212671" w:rsidRPr="001C4A31">
              <w:rPr>
                <w:sz w:val="24"/>
                <w:szCs w:val="24"/>
              </w:rPr>
              <w:t>фальш</w:t>
            </w:r>
            <w:proofErr w:type="spellEnd"/>
            <w:r w:rsidR="00212671" w:rsidRPr="001C4A31">
              <w:rPr>
                <w:sz w:val="24"/>
                <w:szCs w:val="24"/>
              </w:rPr>
              <w:t>-потолком, предусмотреть размещение системы проволочных кабельных лотков.</w:t>
            </w:r>
          </w:p>
          <w:p w:rsidR="005914D9" w:rsidRPr="001C4A31" w:rsidRDefault="0091741F" w:rsidP="00212671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31">
              <w:rPr>
                <w:rFonts w:ascii="Times New Roman" w:hAnsi="Times New Roman" w:cs="Times New Roman"/>
                <w:sz w:val="24"/>
                <w:szCs w:val="24"/>
              </w:rPr>
              <w:t>6.7.4.</w:t>
            </w:r>
            <w:r w:rsidR="00212671" w:rsidRPr="001C4A31">
              <w:rPr>
                <w:rFonts w:ascii="Times New Roman" w:hAnsi="Times New Roman" w:cs="Times New Roman"/>
                <w:sz w:val="24"/>
                <w:szCs w:val="24"/>
              </w:rPr>
              <w:t>Все металлические части участков абонентских кабельных трасс должны быть заземлены и не иметь острых краев.</w:t>
            </w:r>
          </w:p>
        </w:tc>
      </w:tr>
      <w:tr w:rsidR="005914D9" w:rsidRPr="001C4A31" w:rsidTr="001C4A31">
        <w:trPr>
          <w:jc w:val="center"/>
        </w:trPr>
        <w:tc>
          <w:tcPr>
            <w:tcW w:w="4562" w:type="dxa"/>
          </w:tcPr>
          <w:p w:rsidR="005914D9" w:rsidRPr="001C4A31" w:rsidRDefault="005914D9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562" w:type="dxa"/>
          </w:tcPr>
          <w:p w:rsidR="00212671" w:rsidRPr="001C4A31" w:rsidRDefault="0091741F" w:rsidP="001C4A31">
            <w:pPr>
              <w:pStyle w:val="3"/>
              <w:shd w:val="clear" w:color="auto" w:fill="auto"/>
              <w:tabs>
                <w:tab w:val="left" w:pos="922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7.1.</w:t>
            </w:r>
            <w:r w:rsidR="00212671" w:rsidRPr="001C4A31">
              <w:rPr>
                <w:sz w:val="24"/>
                <w:szCs w:val="24"/>
              </w:rPr>
              <w:t xml:space="preserve">Строительство магистрального участка ВОЛС от контейнера АТС </w:t>
            </w:r>
            <w:r w:rsidR="001C4A31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(г. Архангельск, ул. Маслова, д. 35/ </w:t>
            </w:r>
            <w:r w:rsidR="001C4A31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ул. Александра Петрова, д. 4 к.2) </w:t>
            </w:r>
            <w:r w:rsidR="001C4A31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до проектируемой кабельной опоры, далее до ТКШ предусмотреть </w:t>
            </w:r>
            <w:r w:rsidR="001C4A31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по существующей кабельной канализации, далее по трассе определенной проектным решением. Количество волокон в оптическом кабеле определить проектом.</w:t>
            </w:r>
          </w:p>
          <w:p w:rsidR="005914D9" w:rsidRPr="001C4A31" w:rsidRDefault="0091741F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31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  <w:r w:rsidR="00212671" w:rsidRPr="001C4A31">
              <w:rPr>
                <w:rFonts w:ascii="Times New Roman" w:hAnsi="Times New Roman" w:cs="Times New Roman"/>
                <w:sz w:val="24"/>
                <w:szCs w:val="24"/>
              </w:rPr>
              <w:t xml:space="preserve">При строительстве предусмотреть использование оптического кабеля </w:t>
            </w:r>
            <w:r w:rsidR="001C4A31" w:rsidRPr="001C4A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12671" w:rsidRPr="001C4A31">
              <w:rPr>
                <w:rFonts w:ascii="Times New Roman" w:hAnsi="Times New Roman" w:cs="Times New Roman"/>
                <w:sz w:val="24"/>
                <w:szCs w:val="24"/>
              </w:rPr>
              <w:t xml:space="preserve">с изоляцией, не поддерживающей горение, в соответствии с ГОСТ 31565-2012 </w:t>
            </w:r>
            <w:r w:rsidR="001C4A3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212671" w:rsidRPr="001C4A31">
              <w:rPr>
                <w:rFonts w:ascii="Times New Roman" w:hAnsi="Times New Roman" w:cs="Times New Roman"/>
                <w:sz w:val="24"/>
                <w:szCs w:val="24"/>
              </w:rPr>
              <w:t>Кабельные изделия Требования пожарной безопасности</w:t>
            </w:r>
            <w:r w:rsidR="001C4A3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212671" w:rsidRPr="001C4A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14D9" w:rsidRPr="001C4A31" w:rsidTr="001C4A31">
        <w:trPr>
          <w:jc w:val="center"/>
        </w:trPr>
        <w:tc>
          <w:tcPr>
            <w:tcW w:w="4562" w:type="dxa"/>
          </w:tcPr>
          <w:p w:rsidR="005914D9" w:rsidRPr="001C4A31" w:rsidRDefault="005914D9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31">
              <w:rPr>
                <w:rFonts w:ascii="Times New Roman" w:hAnsi="Times New Roman" w:cs="Times New Roman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4562" w:type="dxa"/>
          </w:tcPr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8.1.</w:t>
            </w:r>
            <w:r w:rsidR="00212671" w:rsidRPr="001C4A31">
              <w:rPr>
                <w:sz w:val="24"/>
                <w:szCs w:val="24"/>
              </w:rPr>
              <w:t>В выделенном помещении СС/месте установить телекоммуникационный шкаф (ТКШ). ТКШ заземлить.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8.2.</w:t>
            </w:r>
            <w:r w:rsidR="00212671" w:rsidRPr="001C4A31">
              <w:rPr>
                <w:sz w:val="24"/>
                <w:szCs w:val="24"/>
              </w:rPr>
              <w:t xml:space="preserve">Предусмотреть установку абонентских </w:t>
            </w:r>
            <w:proofErr w:type="spellStart"/>
            <w:r w:rsidR="00212671" w:rsidRPr="001C4A31">
              <w:rPr>
                <w:sz w:val="24"/>
                <w:szCs w:val="24"/>
              </w:rPr>
              <w:t>патч</w:t>
            </w:r>
            <w:proofErr w:type="spellEnd"/>
            <w:r w:rsidR="00212671" w:rsidRPr="001C4A31">
              <w:rPr>
                <w:sz w:val="24"/>
                <w:szCs w:val="24"/>
              </w:rPr>
              <w:t>-панелей в помещении Объекта с учетом потребности подключения помещений.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8.3.</w:t>
            </w:r>
            <w:r w:rsidR="00212671" w:rsidRPr="001C4A31">
              <w:rPr>
                <w:sz w:val="24"/>
                <w:szCs w:val="24"/>
              </w:rPr>
              <w:t xml:space="preserve">От проектируемого ТКШ до абонентских </w:t>
            </w:r>
            <w:proofErr w:type="spellStart"/>
            <w:r w:rsidR="00212671" w:rsidRPr="001C4A31">
              <w:rPr>
                <w:sz w:val="24"/>
                <w:szCs w:val="24"/>
              </w:rPr>
              <w:t>пат</w:t>
            </w:r>
            <w:proofErr w:type="gramStart"/>
            <w:r w:rsidR="00212671" w:rsidRPr="001C4A31">
              <w:rPr>
                <w:sz w:val="24"/>
                <w:szCs w:val="24"/>
              </w:rPr>
              <w:t>ч</w:t>
            </w:r>
            <w:proofErr w:type="spellEnd"/>
            <w:r w:rsidR="00212671" w:rsidRPr="001C4A31">
              <w:rPr>
                <w:sz w:val="24"/>
                <w:szCs w:val="24"/>
              </w:rPr>
              <w:t>-</w:t>
            </w:r>
            <w:proofErr w:type="gramEnd"/>
            <w:r w:rsidR="00212671" w:rsidRPr="001C4A31">
              <w:rPr>
                <w:sz w:val="24"/>
                <w:szCs w:val="24"/>
              </w:rPr>
              <w:t xml:space="preserve"> панелей, проложить кабели типа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витая пара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 категории не ниже 5е (</w:t>
            </w:r>
            <w:r w:rsidR="00212671" w:rsidRPr="001C4A31">
              <w:rPr>
                <w:sz w:val="24"/>
                <w:szCs w:val="24"/>
                <w:lang w:val="en-US"/>
              </w:rPr>
              <w:t>UTP</w:t>
            </w:r>
            <w:r w:rsidR="00212671"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  <w:lang w:val="en-US"/>
              </w:rPr>
              <w:t>Cat</w:t>
            </w:r>
            <w:r w:rsidR="00212671" w:rsidRPr="001C4A31">
              <w:rPr>
                <w:sz w:val="24"/>
                <w:szCs w:val="24"/>
              </w:rPr>
              <w:t>5</w:t>
            </w:r>
            <w:r w:rsidR="00212671" w:rsidRPr="001C4A31">
              <w:rPr>
                <w:sz w:val="24"/>
                <w:szCs w:val="24"/>
                <w:lang w:val="en-US"/>
              </w:rPr>
              <w:t>e</w:t>
            </w:r>
            <w:r w:rsidR="00212671" w:rsidRPr="001C4A31">
              <w:rPr>
                <w:sz w:val="24"/>
                <w:szCs w:val="24"/>
              </w:rPr>
              <w:t>/</w:t>
            </w:r>
            <w:r w:rsidR="00212671" w:rsidRPr="001C4A31">
              <w:rPr>
                <w:sz w:val="24"/>
                <w:szCs w:val="24"/>
                <w:lang w:val="en-US"/>
              </w:rPr>
              <w:t>Cat</w:t>
            </w:r>
            <w:r w:rsidR="00212671" w:rsidRPr="001C4A31">
              <w:rPr>
                <w:sz w:val="24"/>
                <w:szCs w:val="24"/>
              </w:rPr>
              <w:t xml:space="preserve">6) расчетной </w:t>
            </w:r>
            <w:r w:rsidR="00212671" w:rsidRPr="001C4A31">
              <w:rPr>
                <w:sz w:val="24"/>
                <w:szCs w:val="24"/>
              </w:rPr>
              <w:lastRenderedPageBreak/>
              <w:t>емкости с учетом встроенных помещений в соответствии с проектом.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proofErr w:type="gramStart"/>
            <w:r w:rsidRPr="001C4A31">
              <w:rPr>
                <w:sz w:val="24"/>
                <w:szCs w:val="24"/>
              </w:rPr>
              <w:t>8.4.</w:t>
            </w:r>
            <w:r w:rsidR="00212671" w:rsidRPr="001C4A31">
              <w:rPr>
                <w:sz w:val="24"/>
                <w:szCs w:val="24"/>
              </w:rPr>
              <w:t xml:space="preserve">Предусмотреть прокладку кабелей типа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витая пара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 категории не ниже 5е (</w:t>
            </w:r>
            <w:r w:rsidR="00212671" w:rsidRPr="001C4A31">
              <w:rPr>
                <w:sz w:val="24"/>
                <w:szCs w:val="24"/>
                <w:lang w:val="en-US"/>
              </w:rPr>
              <w:t>UTP</w:t>
            </w:r>
            <w:r w:rsidR="00212671"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  <w:lang w:val="en-US"/>
              </w:rPr>
              <w:t>Cat</w:t>
            </w:r>
            <w:r w:rsidR="00212671" w:rsidRPr="001C4A31">
              <w:rPr>
                <w:sz w:val="24"/>
                <w:szCs w:val="24"/>
              </w:rPr>
              <w:t>5</w:t>
            </w:r>
            <w:r w:rsidR="00212671" w:rsidRPr="001C4A31">
              <w:rPr>
                <w:sz w:val="24"/>
                <w:szCs w:val="24"/>
                <w:lang w:val="en-US"/>
              </w:rPr>
              <w:t>e</w:t>
            </w:r>
            <w:r w:rsidR="00212671" w:rsidRPr="001C4A31">
              <w:rPr>
                <w:sz w:val="24"/>
                <w:szCs w:val="24"/>
              </w:rPr>
              <w:t>/</w:t>
            </w:r>
            <w:r w:rsidR="00212671" w:rsidRPr="001C4A31">
              <w:rPr>
                <w:sz w:val="24"/>
                <w:szCs w:val="24"/>
                <w:lang w:val="en-US"/>
              </w:rPr>
              <w:t>Cat</w:t>
            </w:r>
            <w:r w:rsidR="00212671" w:rsidRPr="001C4A31">
              <w:rPr>
                <w:sz w:val="24"/>
                <w:szCs w:val="24"/>
              </w:rPr>
              <w:t>6) от проектируемого ТКШ с установкой распределительных коробок, с учетом потребности телефонизации помещений.</w:t>
            </w:r>
            <w:proofErr w:type="gramEnd"/>
            <w:r w:rsidR="00212671" w:rsidRPr="001C4A31">
              <w:rPr>
                <w:sz w:val="24"/>
                <w:szCs w:val="24"/>
              </w:rPr>
              <w:t xml:space="preserve"> (Вариант телефонизации с использованием голосовых </w:t>
            </w:r>
            <w:r w:rsidR="00212671" w:rsidRPr="001C4A31">
              <w:rPr>
                <w:sz w:val="24"/>
                <w:szCs w:val="24"/>
                <w:lang w:val="en-US"/>
              </w:rPr>
              <w:t>VoIP</w:t>
            </w:r>
            <w:r w:rsidR="00212671" w:rsidRPr="001C4A31">
              <w:rPr>
                <w:sz w:val="24"/>
                <w:szCs w:val="24"/>
              </w:rPr>
              <w:t>-шлюзов).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8.5.</w:t>
            </w:r>
            <w:r w:rsidR="00212671" w:rsidRPr="001C4A31">
              <w:rPr>
                <w:sz w:val="24"/>
                <w:szCs w:val="24"/>
              </w:rPr>
              <w:t xml:space="preserve">Проложить абонентские кабели типа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витая пара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 категории не ниже 5е (</w:t>
            </w:r>
            <w:r w:rsidR="00212671" w:rsidRPr="001C4A31">
              <w:rPr>
                <w:sz w:val="24"/>
                <w:szCs w:val="24"/>
                <w:lang w:val="en-US"/>
              </w:rPr>
              <w:t>UTP</w:t>
            </w:r>
            <w:r w:rsidR="00212671"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  <w:lang w:val="en-US"/>
              </w:rPr>
              <w:t>Cat</w:t>
            </w:r>
            <w:r w:rsidR="00212671" w:rsidRPr="001C4A31">
              <w:rPr>
                <w:sz w:val="24"/>
                <w:szCs w:val="24"/>
              </w:rPr>
              <w:t>5</w:t>
            </w:r>
            <w:r w:rsidR="00212671" w:rsidRPr="001C4A31">
              <w:rPr>
                <w:sz w:val="24"/>
                <w:szCs w:val="24"/>
                <w:lang w:val="en-US"/>
              </w:rPr>
              <w:t>e</w:t>
            </w:r>
            <w:r w:rsidR="00212671" w:rsidRPr="001C4A31">
              <w:rPr>
                <w:sz w:val="24"/>
                <w:szCs w:val="24"/>
              </w:rPr>
              <w:t>/</w:t>
            </w:r>
            <w:r w:rsidR="00212671" w:rsidRPr="001C4A31">
              <w:rPr>
                <w:sz w:val="24"/>
                <w:szCs w:val="24"/>
                <w:lang w:val="en-US"/>
              </w:rPr>
              <w:t>Cat</w:t>
            </w:r>
            <w:r w:rsidR="00212671" w:rsidRPr="001C4A31">
              <w:rPr>
                <w:sz w:val="24"/>
                <w:szCs w:val="24"/>
              </w:rPr>
              <w:t xml:space="preserve">6) от абонентских </w:t>
            </w:r>
            <w:proofErr w:type="spellStart"/>
            <w:r w:rsidR="00212671" w:rsidRPr="001C4A31">
              <w:rPr>
                <w:sz w:val="24"/>
                <w:szCs w:val="24"/>
              </w:rPr>
              <w:t>пат</w:t>
            </w:r>
            <w:proofErr w:type="gramStart"/>
            <w:r w:rsidR="00212671" w:rsidRPr="001C4A31">
              <w:rPr>
                <w:sz w:val="24"/>
                <w:szCs w:val="24"/>
              </w:rPr>
              <w:t>ч</w:t>
            </w:r>
            <w:proofErr w:type="spellEnd"/>
            <w:r w:rsidR="00212671" w:rsidRPr="001C4A31">
              <w:rPr>
                <w:sz w:val="24"/>
                <w:szCs w:val="24"/>
              </w:rPr>
              <w:t>-</w:t>
            </w:r>
            <w:proofErr w:type="gramEnd"/>
            <w:r w:rsidR="00212671" w:rsidRPr="001C4A31">
              <w:rPr>
                <w:sz w:val="24"/>
                <w:szCs w:val="24"/>
              </w:rPr>
              <w:t xml:space="preserve"> панелей/РК, до подключаемых помещений, с установкой абонентских розеток.</w:t>
            </w:r>
          </w:p>
          <w:p w:rsidR="005914D9" w:rsidRPr="001C4A31" w:rsidRDefault="0091741F" w:rsidP="0021267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31"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  <w:r w:rsidR="00212671" w:rsidRPr="001C4A31">
              <w:rPr>
                <w:rFonts w:ascii="Times New Roman" w:hAnsi="Times New Roman" w:cs="Times New Roman"/>
                <w:sz w:val="24"/>
                <w:szCs w:val="24"/>
              </w:rPr>
              <w:t xml:space="preserve">Марки и модели оборудования необходимо согласовать на этапе проектирования с ПАО </w:t>
            </w:r>
            <w:r w:rsidR="001C4A3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212671" w:rsidRPr="001C4A31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1C4A3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212671" w:rsidRPr="001C4A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14D9" w:rsidRPr="001C4A31" w:rsidTr="001C4A31">
        <w:trPr>
          <w:jc w:val="center"/>
        </w:trPr>
        <w:tc>
          <w:tcPr>
            <w:tcW w:w="4562" w:type="dxa"/>
          </w:tcPr>
          <w:p w:rsidR="005914D9" w:rsidRPr="001C4A31" w:rsidRDefault="005914D9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Требования к прокладке и изоляции сетей электросвязи</w:t>
            </w:r>
          </w:p>
        </w:tc>
        <w:tc>
          <w:tcPr>
            <w:tcW w:w="4562" w:type="dxa"/>
          </w:tcPr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9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9.1.</w:t>
            </w:r>
            <w:r w:rsidR="00212671" w:rsidRPr="001C4A31">
              <w:rPr>
                <w:sz w:val="24"/>
                <w:szCs w:val="24"/>
              </w:rPr>
              <w:t xml:space="preserve">С целью выполнения условий эксплуатации кабельных систем должен быть обеспечен доступ сотрудников ПАО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Ростелеком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 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9.2.</w:t>
            </w:r>
            <w:r w:rsidR="00212671" w:rsidRPr="001C4A31">
              <w:rPr>
                <w:sz w:val="24"/>
                <w:szCs w:val="24"/>
              </w:rPr>
              <w:t xml:space="preserve">Кабельные трассы прокладываются </w:t>
            </w:r>
            <w:r w:rsidR="001C4A31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в лестничных клетках,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9.3.</w:t>
            </w:r>
            <w:r w:rsidR="00212671" w:rsidRPr="001C4A31">
              <w:rPr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9.4.</w:t>
            </w:r>
            <w:r w:rsidR="00212671" w:rsidRPr="001C4A31">
              <w:rPr>
                <w:sz w:val="24"/>
                <w:szCs w:val="24"/>
              </w:rPr>
              <w:t>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9.5.</w:t>
            </w:r>
            <w:r w:rsidR="00212671" w:rsidRPr="001C4A31">
              <w:rPr>
                <w:sz w:val="24"/>
                <w:szCs w:val="24"/>
              </w:rPr>
              <w:t xml:space="preserve">Для прокладки кабелей сетей систем электросвязи в технических подпольях </w:t>
            </w:r>
            <w:r w:rsidR="001C4A31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и цокольных этажах необходимо предусмотреть </w:t>
            </w:r>
            <w:proofErr w:type="spellStart"/>
            <w:r w:rsidR="00212671" w:rsidRPr="001C4A31">
              <w:rPr>
                <w:sz w:val="24"/>
                <w:szCs w:val="24"/>
              </w:rPr>
              <w:t>кабелепроводные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</w:t>
            </w:r>
            <w:r w:rsidR="001C4A31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и прокладка кабелей на отдельных участках вне лотков в </w:t>
            </w:r>
            <w:proofErr w:type="spellStart"/>
            <w:r w:rsidR="00212671" w:rsidRPr="001C4A31">
              <w:rPr>
                <w:sz w:val="24"/>
                <w:szCs w:val="24"/>
              </w:rPr>
              <w:t>самозатухающих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="00212671" w:rsidRPr="001C4A31">
              <w:rPr>
                <w:sz w:val="24"/>
                <w:szCs w:val="24"/>
              </w:rPr>
              <w:t>Р</w:t>
            </w:r>
            <w:proofErr w:type="gramEnd"/>
            <w:r w:rsidR="00212671" w:rsidRPr="001C4A31">
              <w:rPr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5914D9" w:rsidRPr="001C4A31" w:rsidRDefault="0091741F" w:rsidP="00212671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9.6.</w:t>
            </w:r>
            <w:r w:rsidR="00212671" w:rsidRPr="001C4A31">
              <w:rPr>
                <w:sz w:val="24"/>
                <w:szCs w:val="24"/>
              </w:rPr>
              <w:t xml:space="preserve">Использовать кабель с изоляцией </w:t>
            </w:r>
            <w:r w:rsidR="001C4A31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lastRenderedPageBreak/>
              <w:t xml:space="preserve">и оболочкой пониженной пожарной опасности, удовлетворяющий требованиям ГОСТ 31565-2012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.</w:t>
            </w:r>
          </w:p>
        </w:tc>
      </w:tr>
      <w:tr w:rsidR="005914D9" w:rsidRPr="001C4A31" w:rsidTr="001C4A31">
        <w:trPr>
          <w:jc w:val="center"/>
        </w:trPr>
        <w:tc>
          <w:tcPr>
            <w:tcW w:w="4562" w:type="dxa"/>
          </w:tcPr>
          <w:p w:rsidR="005914D9" w:rsidRPr="001C4A31" w:rsidRDefault="005914D9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1C4A31">
              <w:rPr>
                <w:rFonts w:ascii="Times New Roman" w:hAnsi="Times New Roman" w:cs="Times New Roman"/>
                <w:sz w:val="24"/>
                <w:szCs w:val="24"/>
              </w:rPr>
              <w:t>эксплуатационно</w:t>
            </w:r>
            <w:r w:rsidRPr="001C4A31">
              <w:rPr>
                <w:rFonts w:ascii="Times New Roman" w:hAnsi="Times New Roman" w:cs="Times New Roman"/>
                <w:sz w:val="24"/>
                <w:szCs w:val="24"/>
              </w:rPr>
              <w:softHyphen/>
              <w:t>технического</w:t>
            </w:r>
            <w:proofErr w:type="spellEnd"/>
            <w:r w:rsidRPr="001C4A31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сре</w:t>
            </w:r>
            <w:proofErr w:type="gramStart"/>
            <w:r w:rsidRPr="001C4A31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1C4A31">
              <w:rPr>
                <w:rFonts w:ascii="Times New Roman" w:hAnsi="Times New Roman" w:cs="Times New Roman"/>
                <w:sz w:val="24"/>
                <w:szCs w:val="24"/>
              </w:rPr>
              <w:t>язи и линий связи</w:t>
            </w:r>
          </w:p>
        </w:tc>
        <w:tc>
          <w:tcPr>
            <w:tcW w:w="4562" w:type="dxa"/>
          </w:tcPr>
          <w:p w:rsidR="00212671" w:rsidRPr="001C4A31" w:rsidRDefault="00212671" w:rsidP="0091741F">
            <w:pPr>
              <w:pStyle w:val="3"/>
              <w:shd w:val="clear" w:color="auto" w:fill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5914D9" w:rsidRPr="001C4A31" w:rsidRDefault="00212671" w:rsidP="0091741F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 xml:space="preserve">Эксплуатация сетей связи, построенных </w:t>
            </w:r>
            <w:r w:rsidR="001C4A31">
              <w:rPr>
                <w:sz w:val="24"/>
                <w:szCs w:val="24"/>
              </w:rPr>
              <w:br/>
            </w:r>
            <w:r w:rsidRPr="001C4A31">
              <w:rPr>
                <w:sz w:val="24"/>
                <w:szCs w:val="24"/>
              </w:rPr>
              <w:t xml:space="preserve">в целях подключения Объекта к сети связи ПАО </w:t>
            </w:r>
            <w:r w:rsidR="001C4A31">
              <w:rPr>
                <w:sz w:val="24"/>
                <w:szCs w:val="24"/>
              </w:rPr>
              <w:t>"</w:t>
            </w:r>
            <w:r w:rsidRPr="001C4A31">
              <w:rPr>
                <w:sz w:val="24"/>
                <w:szCs w:val="24"/>
              </w:rPr>
              <w:t>Ростелеком</w:t>
            </w:r>
            <w:r w:rsidR="001C4A31">
              <w:rPr>
                <w:sz w:val="24"/>
                <w:szCs w:val="24"/>
              </w:rPr>
              <w:t>"</w:t>
            </w:r>
            <w:r w:rsidRPr="001C4A31">
              <w:rPr>
                <w:sz w:val="24"/>
                <w:szCs w:val="24"/>
              </w:rPr>
              <w:t xml:space="preserve">, в границах зон разграничения эксплуатационной ответственности, определенных в Акте </w:t>
            </w:r>
            <w:r w:rsidR="001C4A31">
              <w:rPr>
                <w:sz w:val="24"/>
                <w:szCs w:val="24"/>
              </w:rPr>
              <w:br/>
            </w:r>
            <w:r w:rsidRPr="001C4A31">
              <w:rPr>
                <w:sz w:val="24"/>
                <w:szCs w:val="24"/>
              </w:rPr>
              <w:t>о подключении, осуществляется сторонами за свой счет.</w:t>
            </w:r>
          </w:p>
        </w:tc>
      </w:tr>
      <w:tr w:rsidR="005914D9" w:rsidRPr="001C4A31" w:rsidTr="001C4A31">
        <w:trPr>
          <w:jc w:val="center"/>
        </w:trPr>
        <w:tc>
          <w:tcPr>
            <w:tcW w:w="4562" w:type="dxa"/>
          </w:tcPr>
          <w:p w:rsidR="005914D9" w:rsidRPr="001C4A31" w:rsidRDefault="005914D9" w:rsidP="001C4A31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 xml:space="preserve">11. Порядок принятия мер </w:t>
            </w:r>
            <w:r w:rsidR="001C4A31">
              <w:rPr>
                <w:sz w:val="24"/>
                <w:szCs w:val="24"/>
              </w:rPr>
              <w:br/>
            </w:r>
            <w:r w:rsidRPr="001C4A31">
              <w:rPr>
                <w:sz w:val="24"/>
                <w:szCs w:val="24"/>
              </w:rPr>
              <w:t xml:space="preserve">по обеспечению устойчивого функционирования сетей электросвязи, </w:t>
            </w:r>
            <w:r w:rsidR="001C4A31">
              <w:rPr>
                <w:sz w:val="24"/>
                <w:szCs w:val="24"/>
              </w:rPr>
              <w:br/>
            </w:r>
            <w:r w:rsidRPr="001C4A31">
              <w:rPr>
                <w:sz w:val="24"/>
                <w:szCs w:val="24"/>
              </w:rPr>
              <w:t>в том числе в чрезвычайных ситуациях</w:t>
            </w:r>
          </w:p>
        </w:tc>
        <w:tc>
          <w:tcPr>
            <w:tcW w:w="4562" w:type="dxa"/>
          </w:tcPr>
          <w:p w:rsidR="00212671" w:rsidRPr="001C4A31" w:rsidRDefault="0091741F" w:rsidP="001C4A31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11.1.</w:t>
            </w:r>
            <w:r w:rsidR="00212671" w:rsidRPr="001C4A31">
              <w:rPr>
                <w:sz w:val="24"/>
                <w:szCs w:val="24"/>
              </w:rPr>
              <w:t xml:space="preserve">В чрезвычайных ситуациях управление сетями связи осуществляется в соответствии со статьями 65, 65.1, 66 Федерального закона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О связи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 </w:t>
            </w:r>
            <w:r w:rsid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№</w:t>
            </w:r>
            <w:r w:rsidR="001C4A31" w:rsidRPr="001C4A31">
              <w:rPr>
                <w:sz w:val="24"/>
                <w:szCs w:val="24"/>
              </w:rPr>
              <w:t xml:space="preserve"> 126-ФЗ от 7 июля </w:t>
            </w:r>
            <w:r w:rsidR="00212671" w:rsidRPr="001C4A31">
              <w:rPr>
                <w:sz w:val="24"/>
                <w:szCs w:val="24"/>
              </w:rPr>
              <w:t>2003</w:t>
            </w:r>
            <w:r w:rsidR="001C4A31" w:rsidRPr="001C4A31">
              <w:rPr>
                <w:sz w:val="24"/>
                <w:szCs w:val="24"/>
              </w:rPr>
              <w:t xml:space="preserve"> года</w:t>
            </w:r>
            <w:r w:rsidR="00212671" w:rsidRPr="001C4A31">
              <w:rPr>
                <w:sz w:val="24"/>
                <w:szCs w:val="24"/>
              </w:rPr>
              <w:t>.</w:t>
            </w:r>
          </w:p>
          <w:p w:rsidR="00212671" w:rsidRPr="001C4A31" w:rsidRDefault="0091741F" w:rsidP="001C4A31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1C4A31">
              <w:rPr>
                <w:sz w:val="24"/>
                <w:szCs w:val="24"/>
              </w:rPr>
              <w:t>11.2.</w:t>
            </w:r>
            <w:r w:rsidR="00212671" w:rsidRPr="001C4A31">
              <w:rPr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</w:t>
            </w:r>
            <w:r w:rsidR="001C4A31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с использованием принципов резервирования при проектировании </w:t>
            </w:r>
            <w:r w:rsidR="001C4A31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и построении сетей электросвязи, </w:t>
            </w:r>
            <w:r w:rsidR="001C4A31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а также в соответствии </w:t>
            </w:r>
            <w:r w:rsidR="001C4A31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с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Требованиями к </w:t>
            </w:r>
            <w:proofErr w:type="spellStart"/>
            <w:r w:rsidR="00212671" w:rsidRPr="001C4A31">
              <w:rPr>
                <w:sz w:val="24"/>
                <w:szCs w:val="24"/>
              </w:rPr>
              <w:t>организационно</w:t>
            </w:r>
            <w:r w:rsidR="00212671" w:rsidRPr="001C4A31">
              <w:rPr>
                <w:sz w:val="24"/>
                <w:szCs w:val="24"/>
              </w:rPr>
              <w:softHyphen/>
              <w:t>техническому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обеспечению устойчивого функционирования сети связи общего пользования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, утвержденных приказом Министерства цифрового развития, связи и массовых коммуникаций Российской Федерации №</w:t>
            </w:r>
            <w:r w:rsidR="001C4A31" w:rsidRPr="001C4A31">
              <w:rPr>
                <w:sz w:val="24"/>
                <w:szCs w:val="24"/>
              </w:rPr>
              <w:t xml:space="preserve"> 1229 от 25 ноября </w:t>
            </w:r>
            <w:r w:rsidR="00212671" w:rsidRPr="001C4A31">
              <w:rPr>
                <w:sz w:val="24"/>
                <w:szCs w:val="24"/>
              </w:rPr>
              <w:t>2021</w:t>
            </w:r>
            <w:r w:rsidR="001C4A31" w:rsidRPr="001C4A31">
              <w:rPr>
                <w:sz w:val="24"/>
                <w:szCs w:val="24"/>
              </w:rPr>
              <w:t xml:space="preserve"> года</w:t>
            </w:r>
            <w:r w:rsidR="00212671" w:rsidRPr="001C4A31">
              <w:rPr>
                <w:sz w:val="24"/>
                <w:szCs w:val="24"/>
              </w:rPr>
              <w:t>.</w:t>
            </w:r>
            <w:proofErr w:type="gramEnd"/>
          </w:p>
          <w:p w:rsidR="00212671" w:rsidRPr="001C4A31" w:rsidRDefault="0091741F" w:rsidP="001C4A31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11.3.</w:t>
            </w:r>
            <w:r w:rsidR="00212671" w:rsidRPr="001C4A31">
              <w:rPr>
                <w:sz w:val="24"/>
                <w:szCs w:val="24"/>
              </w:rPr>
              <w:t xml:space="preserve">Порядок принятия мер </w:t>
            </w:r>
            <w:r w:rsidR="001C4A31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в чрезвычайных ситуациях осуществляется в соответствии </w:t>
            </w:r>
            <w:r w:rsidR="001C4A31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с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Положением о приоритетном использовании, а также приостановлении или ограничении использования любых сетей связи </w:t>
            </w:r>
            <w:r w:rsidR="001C4A31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и сре</w:t>
            </w:r>
            <w:proofErr w:type="gramStart"/>
            <w:r w:rsidR="00212671" w:rsidRPr="001C4A31">
              <w:rPr>
                <w:sz w:val="24"/>
                <w:szCs w:val="24"/>
              </w:rPr>
              <w:t>дств св</w:t>
            </w:r>
            <w:proofErr w:type="gramEnd"/>
            <w:r w:rsidR="00212671" w:rsidRPr="001C4A31">
              <w:rPr>
                <w:sz w:val="24"/>
                <w:szCs w:val="24"/>
              </w:rPr>
              <w:t>язи во время чрезвычайных ситуаций природного и техногенного характера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, утвержденным</w:t>
            </w:r>
            <w:r w:rsidR="001C4A31" w:rsidRPr="001C4A31">
              <w:rPr>
                <w:sz w:val="24"/>
                <w:szCs w:val="24"/>
              </w:rPr>
              <w:t xml:space="preserve"> постановлением Правительства Российской Федерации</w:t>
            </w:r>
            <w:r w:rsidR="00212671" w:rsidRPr="001C4A31">
              <w:rPr>
                <w:sz w:val="24"/>
                <w:szCs w:val="24"/>
              </w:rPr>
              <w:t xml:space="preserve"> №</w:t>
            </w:r>
            <w:r w:rsidRPr="001C4A31">
              <w:rPr>
                <w:sz w:val="24"/>
                <w:szCs w:val="24"/>
              </w:rPr>
              <w:t xml:space="preserve"> </w:t>
            </w:r>
            <w:r w:rsidR="001C4A31" w:rsidRPr="001C4A31">
              <w:rPr>
                <w:sz w:val="24"/>
                <w:szCs w:val="24"/>
              </w:rPr>
              <w:t xml:space="preserve">921 от 20 мая </w:t>
            </w:r>
            <w:r w:rsidR="00212671" w:rsidRPr="001C4A31">
              <w:rPr>
                <w:sz w:val="24"/>
                <w:szCs w:val="24"/>
              </w:rPr>
              <w:t>2022</w:t>
            </w:r>
            <w:r w:rsidR="001C4A31" w:rsidRPr="001C4A31">
              <w:rPr>
                <w:sz w:val="24"/>
                <w:szCs w:val="24"/>
              </w:rPr>
              <w:t xml:space="preserve"> года</w:t>
            </w:r>
            <w:r w:rsidR="00212671" w:rsidRPr="001C4A31">
              <w:rPr>
                <w:sz w:val="24"/>
                <w:szCs w:val="24"/>
              </w:rPr>
              <w:t>.</w:t>
            </w:r>
          </w:p>
          <w:p w:rsidR="005914D9" w:rsidRPr="001C4A31" w:rsidRDefault="0091741F" w:rsidP="001C4A31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11.4.</w:t>
            </w:r>
            <w:r w:rsidR="00212671" w:rsidRPr="001C4A31">
              <w:rPr>
                <w:sz w:val="24"/>
                <w:szCs w:val="24"/>
              </w:rPr>
              <w:t xml:space="preserve">Действия Заказчика в процессе эксплуатации объекта не должны </w:t>
            </w:r>
            <w:r w:rsidR="00212671" w:rsidRPr="001C4A31">
              <w:rPr>
                <w:sz w:val="24"/>
                <w:szCs w:val="24"/>
              </w:rPr>
              <w:lastRenderedPageBreak/>
              <w:t xml:space="preserve">приводить к созданию помех на сетях связи, а также нарушать функционирование оборудования ПАО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Ростелеком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.</w:t>
            </w:r>
          </w:p>
        </w:tc>
      </w:tr>
      <w:tr w:rsidR="005914D9" w:rsidRPr="001C4A31" w:rsidTr="001C4A31">
        <w:trPr>
          <w:jc w:val="center"/>
        </w:trPr>
        <w:tc>
          <w:tcPr>
            <w:tcW w:w="4562" w:type="dxa"/>
          </w:tcPr>
          <w:p w:rsidR="005914D9" w:rsidRPr="001C4A31" w:rsidRDefault="005914D9" w:rsidP="001C4A3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 Требования к выполнению проектных и строительно-монтажных работ</w:t>
            </w:r>
          </w:p>
        </w:tc>
        <w:tc>
          <w:tcPr>
            <w:tcW w:w="4562" w:type="dxa"/>
          </w:tcPr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107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12.1.</w:t>
            </w:r>
            <w:r w:rsidR="00212671" w:rsidRPr="001C4A31">
              <w:rPr>
                <w:sz w:val="24"/>
                <w:szCs w:val="24"/>
              </w:rPr>
              <w:t xml:space="preserve">Проект по строительству сетей выполнить в соответствии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с требованиями РД 45.120-2000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Нормы технологического проектирования. Городские и сельские телефонные сети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, ГОСТ </w:t>
            </w:r>
            <w:proofErr w:type="gramStart"/>
            <w:r w:rsidR="00212671" w:rsidRPr="001C4A31">
              <w:rPr>
                <w:sz w:val="24"/>
                <w:szCs w:val="24"/>
              </w:rPr>
              <w:t>Р</w:t>
            </w:r>
            <w:proofErr w:type="gramEnd"/>
            <w:r w:rsidR="00212671" w:rsidRPr="001C4A31">
              <w:rPr>
                <w:sz w:val="24"/>
                <w:szCs w:val="24"/>
              </w:rPr>
              <w:t xml:space="preserve"> 21.703-2020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="00212671" w:rsidRPr="001C4A31">
              <w:rPr>
                <w:sz w:val="24"/>
                <w:szCs w:val="24"/>
              </w:rPr>
              <w:t>дств св</w:t>
            </w:r>
            <w:proofErr w:type="gramEnd"/>
            <w:r w:rsidR="00212671" w:rsidRPr="001C4A31">
              <w:rPr>
                <w:sz w:val="24"/>
                <w:szCs w:val="24"/>
              </w:rPr>
              <w:t>язи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.</w:t>
            </w:r>
          </w:p>
          <w:p w:rsidR="0091741F" w:rsidRPr="001C4A31" w:rsidRDefault="0091741F" w:rsidP="0091741F">
            <w:pPr>
              <w:pStyle w:val="3"/>
              <w:shd w:val="clear" w:color="auto" w:fill="auto"/>
              <w:tabs>
                <w:tab w:val="left" w:pos="132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12.2.</w:t>
            </w:r>
            <w:r w:rsidR="00212671" w:rsidRPr="001C4A31">
              <w:rPr>
                <w:sz w:val="24"/>
                <w:szCs w:val="24"/>
              </w:rPr>
              <w:t xml:space="preserve">Проект строительства кабельных опор должен быть выполнен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в соответствии с ГОСТ </w:t>
            </w:r>
            <w:proofErr w:type="gramStart"/>
            <w:r w:rsidR="00212671" w:rsidRPr="001C4A31">
              <w:rPr>
                <w:sz w:val="24"/>
                <w:szCs w:val="24"/>
              </w:rPr>
              <w:t>Р</w:t>
            </w:r>
            <w:proofErr w:type="gramEnd"/>
            <w:r w:rsidR="00212671" w:rsidRPr="001C4A31">
              <w:rPr>
                <w:sz w:val="24"/>
                <w:szCs w:val="24"/>
              </w:rPr>
              <w:t xml:space="preserve"> 21.703-2020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и содержать следующее: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132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общие данные;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ситуационный план, выполненный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в масштабе 1: 2000;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план трассы кабельной канализации/кабельных опор, выполненный в масштабе 1: 500;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продольный профиль;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спецификация оборудования изделий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и материалов.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119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12.3.</w:t>
            </w:r>
            <w:r w:rsidR="00212671" w:rsidRPr="001C4A31">
              <w:rPr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с ГОСТ </w:t>
            </w:r>
            <w:proofErr w:type="gramStart"/>
            <w:r w:rsidR="00212671" w:rsidRPr="001C4A31">
              <w:rPr>
                <w:sz w:val="24"/>
                <w:szCs w:val="24"/>
              </w:rPr>
              <w:t>Р</w:t>
            </w:r>
            <w:proofErr w:type="gramEnd"/>
            <w:r w:rsidR="00212671" w:rsidRPr="001C4A31">
              <w:rPr>
                <w:sz w:val="24"/>
                <w:szCs w:val="24"/>
              </w:rPr>
              <w:t xml:space="preserve"> 21.703</w:t>
            </w:r>
            <w:r w:rsidR="00212671" w:rsidRPr="001C4A31">
              <w:rPr>
                <w:sz w:val="24"/>
                <w:szCs w:val="24"/>
              </w:rPr>
              <w:softHyphen/>
              <w:t>2020 и содержать следующее: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7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общие данные;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7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ситуационный план, выполненный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в масштабе 1: 2000;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7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схемы </w:t>
            </w:r>
            <w:proofErr w:type="spellStart"/>
            <w:r w:rsidR="00212671" w:rsidRPr="001C4A31">
              <w:rPr>
                <w:sz w:val="24"/>
                <w:szCs w:val="24"/>
              </w:rPr>
              <w:t>разварки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муфт и кроссов;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7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схему размещения оборудования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и устрой</w:t>
            </w:r>
            <w:proofErr w:type="gramStart"/>
            <w:r w:rsidR="00212671" w:rsidRPr="001C4A31">
              <w:rPr>
                <w:sz w:val="24"/>
                <w:szCs w:val="24"/>
              </w:rPr>
              <w:t>ств в шк</w:t>
            </w:r>
            <w:proofErr w:type="gramEnd"/>
            <w:r w:rsidR="00212671" w:rsidRPr="001C4A31">
              <w:rPr>
                <w:sz w:val="24"/>
                <w:szCs w:val="24"/>
              </w:rPr>
              <w:t>афу;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794"/>
              </w:tabs>
              <w:spacing w:before="0" w:after="6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расчет оптического бюджета;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798"/>
              </w:tabs>
              <w:spacing w:after="6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план расположения сети связи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в здании;</w:t>
            </w:r>
          </w:p>
          <w:p w:rsidR="005914D9" w:rsidRPr="001C4A31" w:rsidRDefault="0091741F" w:rsidP="0091741F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план расположения оборудования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в помещениях СС, выполненный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в масштабе 1:50;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1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1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спецификация оборудования изделий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и материалов.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1075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12.4.</w:t>
            </w:r>
            <w:r w:rsidR="00212671" w:rsidRPr="001C4A31">
              <w:rPr>
                <w:sz w:val="24"/>
                <w:szCs w:val="24"/>
              </w:rPr>
              <w:t xml:space="preserve">Проект строительства распределительной сети должен быть выполнен в соответствии с ГОСТ </w:t>
            </w:r>
            <w:proofErr w:type="gramStart"/>
            <w:r w:rsidR="00212671" w:rsidRPr="001C4A31">
              <w:rPr>
                <w:sz w:val="24"/>
                <w:szCs w:val="24"/>
              </w:rPr>
              <w:t>Р</w:t>
            </w:r>
            <w:proofErr w:type="gramEnd"/>
            <w:r w:rsidR="00212671" w:rsidRPr="001C4A31">
              <w:rPr>
                <w:sz w:val="24"/>
                <w:szCs w:val="24"/>
              </w:rPr>
              <w:t xml:space="preserve"> </w:t>
            </w:r>
            <w:r w:rsidR="00212671" w:rsidRPr="001C4A31">
              <w:rPr>
                <w:sz w:val="24"/>
                <w:szCs w:val="24"/>
              </w:rPr>
              <w:lastRenderedPageBreak/>
              <w:t>21.703-2020 и содержать следующее: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2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общие данные;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23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план трасс прокладки кабельных линий и расположения оборудования, выполненный в масштабе 1: 50;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23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схемы размещения оборудования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и устрой</w:t>
            </w:r>
            <w:proofErr w:type="gramStart"/>
            <w:r w:rsidR="00212671" w:rsidRPr="001C4A31">
              <w:rPr>
                <w:sz w:val="24"/>
                <w:szCs w:val="24"/>
              </w:rPr>
              <w:t>ств в шк</w:t>
            </w:r>
            <w:proofErr w:type="gramEnd"/>
            <w:r w:rsidR="00212671" w:rsidRPr="001C4A31">
              <w:rPr>
                <w:sz w:val="24"/>
                <w:szCs w:val="24"/>
              </w:rPr>
              <w:t>афах;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2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схемы сетей связи в здании;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2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2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спецификация оборудования изделий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и материалов;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23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однолинейная схема электрической сети с указанием точки/</w:t>
            </w:r>
            <w:proofErr w:type="spellStart"/>
            <w:r w:rsidR="00212671" w:rsidRPr="001C4A31">
              <w:rPr>
                <w:sz w:val="24"/>
                <w:szCs w:val="24"/>
              </w:rPr>
              <w:t>ек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присоединения к объекту/</w:t>
            </w:r>
            <w:proofErr w:type="spellStart"/>
            <w:r w:rsidR="00212671" w:rsidRPr="001C4A31">
              <w:rPr>
                <w:sz w:val="24"/>
                <w:szCs w:val="24"/>
              </w:rPr>
              <w:t>ам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электросетевого хозяйства;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18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Проект электроснабжения оборудования связи с присоединением к электрическим сетям на границе участка (границе балансовой принадлежности),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на основании следующих нормативных документов: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1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ПУЭ издание 6,7;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28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СП 256.1325800.2016 "Электроустановки жилых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и общественных зданий. Правила проектирования и монтажа";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23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ГОСТ 24291 Электрическая часть электростанции и электрической сети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;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818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А10-93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Защитное заземление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и </w:t>
            </w:r>
            <w:proofErr w:type="spellStart"/>
            <w:r w:rsidR="00212671" w:rsidRPr="001C4A31">
              <w:rPr>
                <w:sz w:val="24"/>
                <w:szCs w:val="24"/>
              </w:rPr>
              <w:t>зануление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электроустановок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1090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12.5.</w:t>
            </w:r>
            <w:r w:rsidR="00212671" w:rsidRPr="001C4A31">
              <w:rPr>
                <w:sz w:val="24"/>
                <w:szCs w:val="24"/>
              </w:rPr>
              <w:t xml:space="preserve">При выполнении проектных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и </w:t>
            </w:r>
            <w:proofErr w:type="spellStart"/>
            <w:r w:rsidR="00212671" w:rsidRPr="001C4A31">
              <w:rPr>
                <w:sz w:val="24"/>
                <w:szCs w:val="24"/>
              </w:rPr>
              <w:t>строительно</w:t>
            </w:r>
            <w:r w:rsidR="00212671" w:rsidRPr="001C4A31">
              <w:rPr>
                <w:sz w:val="24"/>
                <w:szCs w:val="24"/>
              </w:rPr>
              <w:softHyphen/>
              <w:t>монтажных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работ руководствоваться Техническими требованиями ПАО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Ростелеком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, размещенными на портале </w:t>
            </w:r>
            <w:hyperlink r:id="rId50" w:history="1"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building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="00212671" w:rsidRPr="001C4A31">
              <w:rPr>
                <w:color w:val="000000" w:themeColor="text1"/>
                <w:sz w:val="24"/>
                <w:szCs w:val="24"/>
              </w:rPr>
              <w:t>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1013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12.6.</w:t>
            </w:r>
            <w:r w:rsidR="00212671" w:rsidRPr="001C4A31">
              <w:rPr>
                <w:sz w:val="24"/>
                <w:szCs w:val="24"/>
              </w:rPr>
              <w:t xml:space="preserve">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и вентиляционными отверстиями.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12.7.</w:t>
            </w:r>
            <w:r w:rsidR="00212671" w:rsidRPr="001C4A31">
              <w:rPr>
                <w:sz w:val="24"/>
                <w:szCs w:val="24"/>
              </w:rPr>
              <w:t xml:space="preserve">Активное оборудование подключать от распределительного щита, </w:t>
            </w:r>
            <w:r w:rsidR="00212671" w:rsidRPr="001C4A31">
              <w:rPr>
                <w:sz w:val="24"/>
                <w:szCs w:val="24"/>
              </w:rPr>
              <w:lastRenderedPageBreak/>
              <w:t>устанавливаемого в специально выделенном помещении, по отдельным кабельным линиям, с установкой автоматов защиты в распределительном щите и в проектируемых металлических шкафах.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12.8.</w:t>
            </w:r>
            <w:r w:rsidR="00212671" w:rsidRPr="001C4A31">
              <w:rPr>
                <w:sz w:val="24"/>
                <w:szCs w:val="24"/>
              </w:rPr>
              <w:t>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91741F" w:rsidRPr="001C4A31" w:rsidRDefault="0091741F" w:rsidP="0091741F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12.9.</w:t>
            </w:r>
            <w:r w:rsidR="00212671" w:rsidRPr="001C4A31">
              <w:rPr>
                <w:sz w:val="24"/>
                <w:szCs w:val="24"/>
              </w:rPr>
              <w:t xml:space="preserve">Бесперебойное электропитание </w:t>
            </w:r>
            <w:r w:rsidR="00212671" w:rsidRPr="001C4A31">
              <w:rPr>
                <w:sz w:val="24"/>
                <w:szCs w:val="24"/>
                <w:lang w:val="en-US"/>
              </w:rPr>
              <w:t>VoIP</w:t>
            </w:r>
            <w:r w:rsidR="00212671" w:rsidRPr="001C4A31">
              <w:rPr>
                <w:sz w:val="24"/>
                <w:szCs w:val="24"/>
              </w:rPr>
              <w:t xml:space="preserve">-шлюзов, коммутаторов, конвертеров </w:t>
            </w:r>
            <w:r w:rsidR="00212671" w:rsidRPr="001C4A31">
              <w:rPr>
                <w:sz w:val="24"/>
                <w:szCs w:val="24"/>
                <w:lang w:val="en-US"/>
              </w:rPr>
              <w:t>IP</w:t>
            </w:r>
            <w:r w:rsidR="00212671" w:rsidRPr="001C4A31">
              <w:rPr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="00212671" w:rsidRPr="001C4A31">
              <w:rPr>
                <w:sz w:val="24"/>
                <w:szCs w:val="24"/>
                <w:lang w:val="en-US"/>
              </w:rPr>
              <w:t>Line</w:t>
            </w:r>
            <w:r w:rsidR="00212671"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  <w:lang w:val="en-US"/>
              </w:rPr>
              <w:t>Interactive</w:t>
            </w:r>
            <w:r w:rsidR="00212671" w:rsidRPr="001C4A31">
              <w:rPr>
                <w:sz w:val="24"/>
                <w:szCs w:val="24"/>
              </w:rPr>
              <w:t xml:space="preserve"> (линейно-интерактивные)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с подключением внешней АБ. Внешние аккумуляторные батареи для ИБП должны применяться в соответствие </w:t>
            </w:r>
            <w:r w:rsidR="001C4A31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с условиями эксплуатации оборудования - разряд/заряд следующих типов: герметичные свинцово-кислотные, необслуживаемые с установленным сроком службы 3 - 5 лет либо аккумуляторные батареи на базе технологии </w:t>
            </w:r>
            <w:proofErr w:type="spellStart"/>
            <w:r w:rsidR="00212671" w:rsidRPr="001C4A31">
              <w:rPr>
                <w:sz w:val="24"/>
                <w:szCs w:val="24"/>
                <w:lang w:val="en-US"/>
              </w:rPr>
              <w:t>LiFePO</w:t>
            </w:r>
            <w:proofErr w:type="spellEnd"/>
            <w:r w:rsidR="00212671" w:rsidRPr="001C4A31">
              <w:rPr>
                <w:sz w:val="24"/>
                <w:szCs w:val="24"/>
              </w:rPr>
              <w:t>4. ИБП должен обеспечивать не менее 4 часов автономной работы.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12.10.</w:t>
            </w:r>
            <w:r w:rsidR="00212671" w:rsidRPr="001C4A31">
              <w:rPr>
                <w:sz w:val="24"/>
                <w:szCs w:val="24"/>
              </w:rPr>
              <w:t xml:space="preserve">Проектные и строительно-монтажные работы должны производиться организациями, имеющих аккредитацию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в саморегулируемой организации (СРО) с правом осуществления данных работ </w:t>
            </w:r>
            <w:r w:rsidR="001C4A31"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в соо</w:t>
            </w:r>
            <w:r w:rsidR="001C4A31" w:rsidRPr="001C4A31">
              <w:rPr>
                <w:sz w:val="24"/>
                <w:szCs w:val="24"/>
              </w:rPr>
              <w:t>тветствии с законодательством Российской Федерации</w:t>
            </w:r>
            <w:r w:rsidR="00212671" w:rsidRPr="001C4A31">
              <w:rPr>
                <w:sz w:val="24"/>
                <w:szCs w:val="24"/>
              </w:rPr>
              <w:t>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125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12.11.</w:t>
            </w:r>
            <w:r w:rsidR="00212671" w:rsidRPr="001C4A31">
              <w:rPr>
                <w:sz w:val="24"/>
                <w:szCs w:val="24"/>
              </w:rPr>
              <w:t xml:space="preserve">Проектную документацию предоставить на согласование в ПАО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Ростелеком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 по адресу: </w:t>
            </w:r>
            <w:hyperlink r:id="rId51" w:history="1"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212671" w:rsidRPr="001C4A31">
              <w:rPr>
                <w:color w:val="000000" w:themeColor="text1"/>
                <w:sz w:val="24"/>
                <w:szCs w:val="24"/>
              </w:rPr>
              <w:t>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12.12.</w:t>
            </w:r>
            <w:r w:rsidR="00212671" w:rsidRPr="001C4A31">
              <w:rPr>
                <w:sz w:val="24"/>
                <w:szCs w:val="24"/>
              </w:rPr>
              <w:t>Обеспечение технического надзора за прокладкой кабеля связи.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130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 xml:space="preserve">12.13.В </w:t>
            </w:r>
            <w:r w:rsidR="00212671" w:rsidRPr="001C4A31">
              <w:rPr>
                <w:sz w:val="24"/>
                <w:szCs w:val="24"/>
              </w:rPr>
              <w:t xml:space="preserve">кабельных колодцах произвести герметизацию кабельных каналов, маркировку проложенного ВОК полимерными бирками или бирками КМП (пластмассового маркировочного комплекта) с указанием: марки кабеля, номера (направления) кабеля, даты прокладки и владельца. Для нумерации размещаемого кабеля применяется номер выданных технических условий на </w:t>
            </w:r>
            <w:r w:rsidR="00212671" w:rsidRPr="001C4A31">
              <w:rPr>
                <w:sz w:val="24"/>
                <w:szCs w:val="24"/>
              </w:rPr>
              <w:lastRenderedPageBreak/>
              <w:t xml:space="preserve">каждый участок прокладки этого кабеля - № 01/17/3693/25. Маркировка кабеля бирками осуществляется по всей трассе прокладки в кабельной шахте,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в станционном кабельном колодце,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в смотровых устройствах, на опорах.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169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 xml:space="preserve">12.14.После </w:t>
            </w:r>
            <w:r w:rsidR="00212671" w:rsidRPr="001C4A31">
              <w:rPr>
                <w:sz w:val="24"/>
                <w:szCs w:val="24"/>
              </w:rPr>
              <w:t>окончания строительных работ подготовить объе</w:t>
            </w:r>
            <w:proofErr w:type="gramStart"/>
            <w:r w:rsidR="00212671" w:rsidRPr="001C4A31">
              <w:rPr>
                <w:sz w:val="24"/>
                <w:szCs w:val="24"/>
              </w:rPr>
              <w:t>кт стр</w:t>
            </w:r>
            <w:proofErr w:type="gramEnd"/>
            <w:r w:rsidR="00212671" w:rsidRPr="001C4A31">
              <w:rPr>
                <w:sz w:val="24"/>
                <w:szCs w:val="24"/>
              </w:rPr>
              <w:t xml:space="preserve">оительства к сдаче с участием представителей Линейного Цеха Центра Эксплуатации (далее ЛЦ ЦЭ) г. Архангельска ПАО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Ростелеком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 с предоставлением исполнительной документации.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10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12.15.</w:t>
            </w:r>
            <w:r w:rsidR="00212671" w:rsidRPr="001C4A31">
              <w:rPr>
                <w:sz w:val="24"/>
                <w:szCs w:val="24"/>
              </w:rPr>
              <w:t xml:space="preserve">Состав исполнительной документации уточнить на портале ПАО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Ростелеком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 по ссылке: </w:t>
            </w:r>
            <w:hyperlink r:id="rId52" w:history="1"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="00212671" w:rsidRPr="001C4A31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="00212671" w:rsidRPr="001C4A31">
              <w:rPr>
                <w:color w:val="000000" w:themeColor="text1"/>
                <w:sz w:val="24"/>
                <w:szCs w:val="24"/>
              </w:rPr>
              <w:t>.</w:t>
            </w:r>
          </w:p>
          <w:p w:rsidR="00212671" w:rsidRPr="001C4A31" w:rsidRDefault="0091741F" w:rsidP="0091741F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12.16.</w:t>
            </w:r>
            <w:r w:rsidR="00212671" w:rsidRPr="001C4A31">
              <w:rPr>
                <w:sz w:val="24"/>
                <w:szCs w:val="24"/>
              </w:rPr>
              <w:t xml:space="preserve">Исполнительную документацию (1экз. на бумажном носителе + 1экз.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в электронном виде), подписанную лицом, осуществляющим технический надзор, предоставить в ЛЦ ЦЭ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 xml:space="preserve">г. Архангельска ПАО 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>Ростелеком</w:t>
            </w:r>
            <w:r w:rsidR="001C4A31">
              <w:rPr>
                <w:sz w:val="24"/>
                <w:szCs w:val="24"/>
              </w:rPr>
              <w:t>"</w:t>
            </w:r>
            <w:r w:rsidR="00212671" w:rsidRPr="001C4A31">
              <w:rPr>
                <w:sz w:val="24"/>
                <w:szCs w:val="24"/>
              </w:rPr>
              <w:t xml:space="preserve">: </w:t>
            </w:r>
            <w:r w:rsidRPr="001C4A31">
              <w:rPr>
                <w:sz w:val="24"/>
                <w:szCs w:val="24"/>
              </w:rPr>
              <w:br/>
            </w:r>
            <w:r w:rsidR="00212671" w:rsidRPr="001C4A31">
              <w:rPr>
                <w:sz w:val="24"/>
                <w:szCs w:val="24"/>
              </w:rPr>
              <w:t>г. Архангельск, пр. Ломоносова, д. 142, тел.: 8(8182)65</w:t>
            </w: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>42</w:t>
            </w:r>
            <w:r w:rsidRPr="001C4A31">
              <w:rPr>
                <w:sz w:val="24"/>
                <w:szCs w:val="24"/>
              </w:rPr>
              <w:t>-</w:t>
            </w:r>
            <w:r w:rsidR="00212671" w:rsidRPr="001C4A31">
              <w:rPr>
                <w:sz w:val="24"/>
                <w:szCs w:val="24"/>
              </w:rPr>
              <w:t xml:space="preserve">19, </w:t>
            </w:r>
            <w:proofErr w:type="spellStart"/>
            <w:r w:rsidR="00212671" w:rsidRPr="001C4A31">
              <w:rPr>
                <w:sz w:val="24"/>
                <w:szCs w:val="24"/>
              </w:rPr>
              <w:t>Изместьев</w:t>
            </w:r>
            <w:proofErr w:type="spellEnd"/>
            <w:r w:rsidR="00212671" w:rsidRPr="001C4A31">
              <w:rPr>
                <w:sz w:val="24"/>
                <w:szCs w:val="24"/>
              </w:rPr>
              <w:t xml:space="preserve"> Владимир Владимирович.</w:t>
            </w:r>
          </w:p>
        </w:tc>
      </w:tr>
      <w:tr w:rsidR="005914D9" w:rsidRPr="001C4A31" w:rsidTr="001C4A31">
        <w:trPr>
          <w:jc w:val="center"/>
        </w:trPr>
        <w:tc>
          <w:tcPr>
            <w:tcW w:w="4562" w:type="dxa"/>
          </w:tcPr>
          <w:p w:rsidR="005914D9" w:rsidRPr="001C4A31" w:rsidRDefault="005914D9" w:rsidP="001C4A31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4562" w:type="dxa"/>
          </w:tcPr>
          <w:p w:rsidR="005914D9" w:rsidRPr="001C4A31" w:rsidRDefault="00212671" w:rsidP="0091741F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</w:t>
            </w:r>
            <w:r w:rsidR="001C4A31">
              <w:rPr>
                <w:sz w:val="24"/>
                <w:szCs w:val="24"/>
              </w:rPr>
              <w:t>"</w:t>
            </w:r>
            <w:r w:rsidRPr="001C4A31">
              <w:rPr>
                <w:sz w:val="24"/>
                <w:szCs w:val="24"/>
              </w:rPr>
              <w:t>Ростелеком</w:t>
            </w:r>
            <w:r w:rsidR="001C4A31">
              <w:rPr>
                <w:sz w:val="24"/>
                <w:szCs w:val="24"/>
              </w:rPr>
              <w:t>"</w:t>
            </w:r>
            <w:r w:rsidRPr="001C4A31">
              <w:rPr>
                <w:sz w:val="24"/>
                <w:szCs w:val="24"/>
              </w:rPr>
              <w:t xml:space="preserve">, до начала производства работ на объекте, предусмотреть реконструкцию (вынос/защиту) ЛКСС с перекладкой </w:t>
            </w:r>
            <w:r w:rsidR="0091741F" w:rsidRPr="001C4A31">
              <w:rPr>
                <w:sz w:val="24"/>
                <w:szCs w:val="24"/>
              </w:rPr>
              <w:br/>
            </w:r>
            <w:r w:rsidRPr="001C4A31">
              <w:rPr>
                <w:sz w:val="24"/>
                <w:szCs w:val="24"/>
              </w:rPr>
              <w:t xml:space="preserve">и переключением всех кабелей за счет средств Заказчика по отдельным </w:t>
            </w:r>
            <w:proofErr w:type="spellStart"/>
            <w:r w:rsidRPr="001C4A31">
              <w:rPr>
                <w:sz w:val="24"/>
                <w:szCs w:val="24"/>
              </w:rPr>
              <w:t>ТТиУ</w:t>
            </w:r>
            <w:proofErr w:type="spellEnd"/>
            <w:r w:rsidRPr="001C4A31">
              <w:rPr>
                <w:sz w:val="24"/>
                <w:szCs w:val="24"/>
              </w:rPr>
              <w:t xml:space="preserve"> ПАО </w:t>
            </w:r>
            <w:r w:rsidR="001C4A31">
              <w:rPr>
                <w:sz w:val="24"/>
                <w:szCs w:val="24"/>
              </w:rPr>
              <w:t>"</w:t>
            </w:r>
            <w:r w:rsidRPr="001C4A31">
              <w:rPr>
                <w:sz w:val="24"/>
                <w:szCs w:val="24"/>
              </w:rPr>
              <w:t>Ростелеком</w:t>
            </w:r>
            <w:r w:rsidR="001C4A31">
              <w:rPr>
                <w:sz w:val="24"/>
                <w:szCs w:val="24"/>
              </w:rPr>
              <w:t>"</w:t>
            </w:r>
            <w:r w:rsidRPr="001C4A31">
              <w:rPr>
                <w:sz w:val="24"/>
                <w:szCs w:val="24"/>
              </w:rPr>
              <w:t>.</w:t>
            </w:r>
          </w:p>
        </w:tc>
      </w:tr>
      <w:tr w:rsidR="005914D9" w:rsidRPr="001C4A31" w:rsidTr="001C4A31">
        <w:trPr>
          <w:jc w:val="center"/>
        </w:trPr>
        <w:tc>
          <w:tcPr>
            <w:tcW w:w="4562" w:type="dxa"/>
          </w:tcPr>
          <w:p w:rsidR="005914D9" w:rsidRPr="001C4A31" w:rsidRDefault="005914D9" w:rsidP="001C4A31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>14. Срок действия технических условий</w:t>
            </w:r>
          </w:p>
          <w:p w:rsidR="005914D9" w:rsidRPr="001C4A31" w:rsidRDefault="005914D9" w:rsidP="001C4A31">
            <w:pPr>
              <w:pStyle w:val="3"/>
              <w:shd w:val="clear" w:color="auto" w:fill="auto"/>
              <w:spacing w:line="240" w:lineRule="auto"/>
              <w:ind w:left="160"/>
              <w:jc w:val="both"/>
              <w:rPr>
                <w:sz w:val="24"/>
                <w:szCs w:val="24"/>
              </w:rPr>
            </w:pPr>
          </w:p>
        </w:tc>
        <w:tc>
          <w:tcPr>
            <w:tcW w:w="4562" w:type="dxa"/>
          </w:tcPr>
          <w:p w:rsidR="00212671" w:rsidRPr="001C4A31" w:rsidRDefault="00212671" w:rsidP="0091741F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 xml:space="preserve">Срок действия технических условий - 3 года. В случае если в течение 1 года со дня выдачи технических условий Заявителем не будет подана заявка </w:t>
            </w:r>
            <w:r w:rsidR="0091741F" w:rsidRPr="001C4A31">
              <w:rPr>
                <w:sz w:val="24"/>
                <w:szCs w:val="24"/>
              </w:rPr>
              <w:br/>
            </w:r>
            <w:r w:rsidRPr="001C4A31">
              <w:rPr>
                <w:sz w:val="24"/>
                <w:szCs w:val="24"/>
              </w:rPr>
              <w:t>о подключении, срок действия ТУ прекращается.</w:t>
            </w:r>
          </w:p>
          <w:p w:rsidR="005914D9" w:rsidRPr="001C4A31" w:rsidRDefault="00212671" w:rsidP="0091741F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1C4A31">
              <w:rPr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и являются обязательным приложением </w:t>
            </w:r>
            <w:r w:rsidR="000574A0">
              <w:rPr>
                <w:sz w:val="24"/>
                <w:szCs w:val="24"/>
              </w:rPr>
              <w:br/>
            </w:r>
            <w:r w:rsidRPr="001C4A31">
              <w:rPr>
                <w:sz w:val="24"/>
                <w:szCs w:val="24"/>
              </w:rPr>
              <w:t>к договору о подключении</w:t>
            </w:r>
          </w:p>
        </w:tc>
      </w:tr>
    </w:tbl>
    <w:p w:rsidR="005914D9" w:rsidRDefault="005914D9" w:rsidP="005914D9">
      <w:pPr>
        <w:pStyle w:val="2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4B7525">
        <w:rPr>
          <w:rFonts w:ascii="Times New Roman" w:hAnsi="Times New Roman" w:cs="Times New Roman"/>
          <w:sz w:val="24"/>
          <w:szCs w:val="24"/>
        </w:rPr>
        <w:t>(пись</w:t>
      </w:r>
      <w:r w:rsidR="00BC25C2">
        <w:rPr>
          <w:rFonts w:ascii="Times New Roman" w:hAnsi="Times New Roman" w:cs="Times New Roman"/>
          <w:sz w:val="24"/>
          <w:szCs w:val="24"/>
        </w:rPr>
        <w:t>мо ПАО "Ростелеком" от 3 марта 2025</w:t>
      </w:r>
      <w:r w:rsidRPr="004B7525">
        <w:rPr>
          <w:rFonts w:ascii="Times New Roman" w:hAnsi="Times New Roman" w:cs="Times New Roman"/>
          <w:sz w:val="24"/>
          <w:szCs w:val="24"/>
        </w:rPr>
        <w:t xml:space="preserve"> года № 01/17/</w:t>
      </w:r>
      <w:r w:rsidR="00BC25C2">
        <w:rPr>
          <w:rFonts w:ascii="Times New Roman" w:hAnsi="Times New Roman" w:cs="Times New Roman"/>
          <w:sz w:val="24"/>
          <w:szCs w:val="24"/>
        </w:rPr>
        <w:t>3693/25</w:t>
      </w:r>
      <w:r w:rsidRPr="004B7525">
        <w:rPr>
          <w:rFonts w:ascii="Times New Roman" w:hAnsi="Times New Roman" w:cs="Times New Roman"/>
          <w:sz w:val="24"/>
          <w:szCs w:val="24"/>
        </w:rPr>
        <w:t>).</w:t>
      </w:r>
    </w:p>
    <w:p w:rsidR="00833C57" w:rsidRPr="004B7525" w:rsidRDefault="00833C57" w:rsidP="005914D9">
      <w:pPr>
        <w:pStyle w:val="2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</w:p>
    <w:p w:rsidR="00BC0D47" w:rsidRPr="0094742B" w:rsidRDefault="00BC0D47" w:rsidP="00BC0D4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Лот № 7</w:t>
      </w:r>
      <w:r w:rsidRPr="009474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Pr="009474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474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государственная </w:t>
      </w:r>
      <w:proofErr w:type="gramStart"/>
      <w:r w:rsidRPr="009474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собственность</w:t>
      </w:r>
      <w:proofErr w:type="gramEnd"/>
      <w:r w:rsidRPr="009474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который не разграничена, с кадастровым номером 29:22:020430:268, общей площадью </w:t>
      </w:r>
      <w:r>
        <w:rPr>
          <w:rFonts w:ascii="Times New Roman" w:hAnsi="Times New Roman" w:cs="Times New Roman"/>
          <w:b/>
          <w:color w:val="252625"/>
          <w:sz w:val="24"/>
          <w:szCs w:val="24"/>
        </w:rPr>
        <w:t xml:space="preserve">1 </w:t>
      </w:r>
      <w:r w:rsidRPr="0094742B">
        <w:rPr>
          <w:rFonts w:ascii="Times New Roman" w:hAnsi="Times New Roman" w:cs="Times New Roman"/>
          <w:b/>
          <w:color w:val="252625"/>
          <w:sz w:val="24"/>
          <w:szCs w:val="24"/>
        </w:rPr>
        <w:t xml:space="preserve">124 </w:t>
      </w:r>
      <w:r w:rsidRPr="009474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кв. м, расположенный по адресу: </w:t>
      </w:r>
      <w:r w:rsidRPr="0094742B">
        <w:rPr>
          <w:rFonts w:ascii="Times New Roman" w:hAnsi="Times New Roman" w:cs="Times New Roman"/>
          <w:b/>
          <w:color w:val="252625"/>
          <w:sz w:val="24"/>
          <w:szCs w:val="24"/>
        </w:rPr>
        <w:lastRenderedPageBreak/>
        <w:t>Российская Федерация, Архангел</w:t>
      </w:r>
      <w:r>
        <w:rPr>
          <w:rFonts w:ascii="Times New Roman" w:hAnsi="Times New Roman" w:cs="Times New Roman"/>
          <w:b/>
          <w:color w:val="252625"/>
          <w:sz w:val="24"/>
          <w:szCs w:val="24"/>
        </w:rPr>
        <w:t>ьская область, городской округ "Г</w:t>
      </w:r>
      <w:r w:rsidRPr="0094742B">
        <w:rPr>
          <w:rFonts w:ascii="Times New Roman" w:hAnsi="Times New Roman" w:cs="Times New Roman"/>
          <w:b/>
          <w:color w:val="252625"/>
          <w:sz w:val="24"/>
          <w:szCs w:val="24"/>
        </w:rPr>
        <w:t>ород Архангельск</w:t>
      </w:r>
      <w:r>
        <w:rPr>
          <w:rFonts w:ascii="Times New Roman" w:hAnsi="Times New Roman" w:cs="Times New Roman"/>
          <w:b/>
          <w:color w:val="252625"/>
          <w:sz w:val="24"/>
          <w:szCs w:val="24"/>
        </w:rPr>
        <w:t>"</w:t>
      </w:r>
      <w:r w:rsidRPr="0094742B">
        <w:rPr>
          <w:rFonts w:ascii="Times New Roman" w:hAnsi="Times New Roman" w:cs="Times New Roman"/>
          <w:b/>
          <w:color w:val="252625"/>
          <w:sz w:val="24"/>
          <w:szCs w:val="24"/>
        </w:rPr>
        <w:t>, город Архангельск, улица Малая, земельный участок 5/3</w:t>
      </w:r>
      <w:r w:rsidRPr="009474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для </w:t>
      </w:r>
      <w:r w:rsidRPr="0094742B">
        <w:rPr>
          <w:rFonts w:ascii="Times New Roman" w:hAnsi="Times New Roman" w:cs="Times New Roman"/>
          <w:b/>
          <w:color w:val="252625"/>
          <w:sz w:val="24"/>
          <w:szCs w:val="24"/>
        </w:rPr>
        <w:t>индивидуального жилищного строительства</w:t>
      </w:r>
      <w:r w:rsidRPr="009474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BC0D47" w:rsidRPr="008033EF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(двадцать)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BC0D47" w:rsidRPr="008033EF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BC0D47" w:rsidRPr="006156F3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58 600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восемь тысяч шестьсот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C0D47" w:rsidRPr="006156F3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BC0D47" w:rsidRPr="006156F3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58 600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восемь тысяч шестьсот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 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(100 процентов).</w:t>
      </w:r>
    </w:p>
    <w:p w:rsidR="00BC0D47" w:rsidRPr="008033EF" w:rsidRDefault="001204A4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  <w:r w:rsidR="00BC0D47">
        <w:rPr>
          <w:rFonts w:ascii="Times New Roman" w:eastAsia="Times New Roman" w:hAnsi="Times New Roman" w:cs="Times New Roman"/>
          <w:sz w:val="24"/>
          <w:szCs w:val="24"/>
          <w:lang w:eastAsia="ru-RU"/>
        </w:rPr>
        <w:t>1 758</w:t>
      </w:r>
      <w:r w:rsidR="00BC0D47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C0D4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тысяча семьсот пятьдесят восемь) рублей 00</w:t>
      </w:r>
      <w:r w:rsidR="00BC0D47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C0D47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(3 процента).</w:t>
      </w:r>
    </w:p>
    <w:p w:rsidR="00BC0D47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BC0D47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BC0D47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граница зоны подтопления муниципального образования "Город Архангельск" (территориальный округа Соломбальский, Северный) (реестровый номер 29:00-6.275);</w:t>
      </w:r>
    </w:p>
    <w:p w:rsidR="00BC0D47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Шестая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29:00-6.451);</w:t>
      </w:r>
    </w:p>
    <w:p w:rsidR="00BC0D47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Пятая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29:00-6.452);</w:t>
      </w:r>
    </w:p>
    <w:p w:rsidR="00BC0D47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29:00-6.454);</w:t>
      </w:r>
    </w:p>
    <w:p w:rsidR="00BC0D47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Четвертая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29:00-6.453);</w:t>
      </w:r>
    </w:p>
    <w:p w:rsidR="00BC0D47" w:rsidRPr="00A1705B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реестроввый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29:00-6.455).</w:t>
      </w:r>
    </w:p>
    <w:p w:rsidR="00BC0D47" w:rsidRPr="00BC19F0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9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BC0D47" w:rsidRPr="00BC19F0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</w:t>
      </w:r>
      <w:r>
        <w:rPr>
          <w:rFonts w:ascii="Times New Roman" w:hAnsi="Times New Roman" w:cs="Times New Roman"/>
          <w:sz w:val="24"/>
          <w:szCs w:val="24"/>
        </w:rPr>
        <w:t xml:space="preserve">зданий, строений, сооружений – 3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>./20</w:t>
      </w:r>
      <w:r w:rsidRPr="00BC19F0">
        <w:rPr>
          <w:rFonts w:ascii="Times New Roman" w:hAnsi="Times New Roman" w:cs="Times New Roman"/>
          <w:sz w:val="24"/>
          <w:szCs w:val="24"/>
        </w:rPr>
        <w:t xml:space="preserve"> м, максимальный процент застройки в границах земельног</w:t>
      </w:r>
      <w:r>
        <w:rPr>
          <w:rFonts w:ascii="Times New Roman" w:hAnsi="Times New Roman" w:cs="Times New Roman"/>
          <w:sz w:val="24"/>
          <w:szCs w:val="24"/>
        </w:rPr>
        <w:t>о участка – 2</w:t>
      </w:r>
      <w:r w:rsidRPr="00BC19F0">
        <w:rPr>
          <w:rFonts w:ascii="Times New Roman" w:hAnsi="Times New Roman" w:cs="Times New Roman"/>
          <w:sz w:val="24"/>
          <w:szCs w:val="24"/>
        </w:rPr>
        <w:t xml:space="preserve">0 процентов, минимальный процент застройки в </w:t>
      </w:r>
      <w:r>
        <w:rPr>
          <w:rFonts w:ascii="Times New Roman" w:hAnsi="Times New Roman" w:cs="Times New Roman"/>
          <w:sz w:val="24"/>
          <w:szCs w:val="24"/>
        </w:rPr>
        <w:t>границах земельного участка – 3 процента</w:t>
      </w:r>
      <w:r w:rsidRPr="00BC19F0">
        <w:rPr>
          <w:rFonts w:ascii="Times New Roman" w:hAnsi="Times New Roman" w:cs="Times New Roman"/>
          <w:sz w:val="24"/>
          <w:szCs w:val="24"/>
        </w:rPr>
        <w:t>.</w:t>
      </w:r>
    </w:p>
    <w:p w:rsidR="00BC0D47" w:rsidRPr="00BC19F0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BC19F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зоне застройки индивидуальными жилыми домами </w:t>
      </w:r>
      <w:r>
        <w:rPr>
          <w:rFonts w:ascii="Times New Roman" w:eastAsia="Calibri" w:hAnsi="Times New Roman" w:cs="Times New Roman"/>
          <w:sz w:val="24"/>
          <w:szCs w:val="24"/>
        </w:rPr>
        <w:br/>
        <w:t>и домами блокированной застройки (кодовое обозначение зоны - Ж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C19F0">
        <w:rPr>
          <w:rFonts w:ascii="Times New Roman" w:eastAsia="Calibri" w:hAnsi="Times New Roman" w:cs="Times New Roman"/>
          <w:sz w:val="24"/>
          <w:szCs w:val="24"/>
        </w:rPr>
        <w:t>с видом разрешенного использования 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80330D">
        <w:rPr>
          <w:rFonts w:ascii="Times New Roman" w:hAnsi="Times New Roman" w:cs="Times New Roman"/>
          <w:color w:val="000000" w:themeColor="text1"/>
          <w:sz w:val="24"/>
          <w:szCs w:val="24"/>
        </w:rPr>
        <w:t>ля индивидуального жилищного строительства</w:t>
      </w:r>
      <w:r>
        <w:rPr>
          <w:rFonts w:ascii="Times New Roman" w:eastAsia="Calibri" w:hAnsi="Times New Roman" w:cs="Times New Roman"/>
          <w:sz w:val="24"/>
          <w:szCs w:val="24"/>
        </w:rPr>
        <w:t>" (2.1.</w:t>
      </w:r>
      <w:r w:rsidRPr="00BC19F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C0D47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В соответствии с Правилами землепользования и </w:t>
      </w:r>
      <w:r w:rsidRPr="00BC19F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зоне застройки индивидуальными жилыми домами и домами блокированной застройки Ж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19F0">
        <w:rPr>
          <w:rFonts w:ascii="Times New Roman" w:hAnsi="Times New Roman" w:cs="Times New Roman"/>
          <w:sz w:val="24"/>
          <w:szCs w:val="24"/>
        </w:rPr>
        <w:t>предусмотрены следующие виды разрешенного использования</w:t>
      </w:r>
    </w:p>
    <w:p w:rsidR="00BC0D47" w:rsidRPr="00BC19F0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9F0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BC0D47" w:rsidRPr="00C0696F" w:rsidTr="003D5D54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BC0D47" w:rsidRPr="00C0696F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BC0D47" w:rsidRPr="00C0696F" w:rsidTr="003D5D54">
        <w:trPr>
          <w:trHeight w:val="250"/>
          <w:jc w:val="center"/>
        </w:trPr>
        <w:tc>
          <w:tcPr>
            <w:tcW w:w="2350" w:type="dxa"/>
            <w:vAlign w:val="center"/>
          </w:tcPr>
          <w:p w:rsidR="00BC0D47" w:rsidRPr="00C0696F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BC0D47" w:rsidRPr="00C0696F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BC0D47" w:rsidRPr="00C0696F" w:rsidTr="003D5D54">
        <w:trPr>
          <w:trHeight w:val="1352"/>
          <w:jc w:val="center"/>
        </w:trPr>
        <w:tc>
          <w:tcPr>
            <w:tcW w:w="2350" w:type="dxa"/>
          </w:tcPr>
          <w:p w:rsidR="00BC0D47" w:rsidRPr="00C0696F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BC0D47" w:rsidRPr="00C0696F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BC0D47" w:rsidRPr="00C0696F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BC0D47" w:rsidRPr="00C0696F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BC0D47" w:rsidRPr="00C0696F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BC0D47" w:rsidRPr="00C0696F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гаражей для собственных нужд и хозяйственных построек</w:t>
            </w:r>
          </w:p>
        </w:tc>
      </w:tr>
      <w:tr w:rsidR="00BC0D47" w:rsidRPr="00C0696F" w:rsidTr="003D5D54">
        <w:trPr>
          <w:trHeight w:val="1352"/>
          <w:jc w:val="center"/>
        </w:trPr>
        <w:tc>
          <w:tcPr>
            <w:tcW w:w="2350" w:type="dxa"/>
          </w:tcPr>
          <w:p w:rsidR="00BC0D47" w:rsidRPr="00C0696F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Блокированная жилая застройка (2.3)</w:t>
            </w:r>
          </w:p>
        </w:tc>
        <w:tc>
          <w:tcPr>
            <w:tcW w:w="6784" w:type="dxa"/>
          </w:tcPr>
          <w:p w:rsidR="00BC0D47" w:rsidRPr="00C0696F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BC0D47" w:rsidRPr="00C0696F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BC0D47" w:rsidRPr="00C0696F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BC0D47" w:rsidRPr="00C0696F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BC0D47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BC0D47" w:rsidRPr="00C0696F" w:rsidTr="003D5D54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BC0D47" w:rsidRPr="00C0696F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BC0D47" w:rsidRPr="00C0696F" w:rsidTr="003D5D54">
        <w:trPr>
          <w:trHeight w:val="262"/>
          <w:jc w:val="center"/>
        </w:trPr>
        <w:tc>
          <w:tcPr>
            <w:tcW w:w="2324" w:type="dxa"/>
            <w:vAlign w:val="center"/>
          </w:tcPr>
          <w:p w:rsidR="00BC0D47" w:rsidRPr="00C0696F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BC0D47" w:rsidRPr="00C0696F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BC0D47" w:rsidRPr="00C0696F" w:rsidTr="001204A4">
        <w:trPr>
          <w:trHeight w:val="1381"/>
          <w:jc w:val="center"/>
        </w:trPr>
        <w:tc>
          <w:tcPr>
            <w:tcW w:w="2324" w:type="dxa"/>
          </w:tcPr>
          <w:p w:rsidR="00BC0D47" w:rsidRPr="00C0696F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BC0D47" w:rsidRPr="00C0696F" w:rsidRDefault="00BC0D47" w:rsidP="003D5D54">
            <w:pPr>
              <w:pStyle w:val="a7"/>
              <w:rPr>
                <w:szCs w:val="24"/>
              </w:rPr>
            </w:pPr>
            <w:r w:rsidRPr="00C0696F">
              <w:rPr>
                <w:szCs w:val="24"/>
              </w:rPr>
              <w:t>(2.2)</w:t>
            </w:r>
          </w:p>
          <w:p w:rsidR="00BC0D47" w:rsidRPr="00C0696F" w:rsidRDefault="00BC0D47" w:rsidP="003D5D54">
            <w:pPr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BC0D47" w:rsidRPr="00C0696F" w:rsidRDefault="00BC0D47" w:rsidP="003D5D54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BC0D47" w:rsidRPr="00C0696F" w:rsidRDefault="00BC0D47" w:rsidP="003D5D54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BC0D47" w:rsidRPr="00C0696F" w:rsidRDefault="00BC0D47" w:rsidP="003D5D54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BC0D47" w:rsidRPr="00C0696F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BC0D47" w:rsidRPr="00C0696F" w:rsidTr="001204A4">
        <w:trPr>
          <w:trHeight w:val="1656"/>
          <w:jc w:val="center"/>
        </w:trPr>
        <w:tc>
          <w:tcPr>
            <w:tcW w:w="2324" w:type="dxa"/>
          </w:tcPr>
          <w:p w:rsidR="00BC0D47" w:rsidRPr="00C0696F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BC0D47" w:rsidRPr="00C0696F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BC0D47" w:rsidRPr="00C0696F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53" w:anchor="/document/75062082/entry/1021" w:history="1">
              <w:r w:rsidRPr="00C0696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BC0D47" w:rsidRPr="00BC19F0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9F0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BC19F0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BC0D47" w:rsidRPr="00BC19F0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BC19F0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BC19F0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BC19F0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BC0D47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19F0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BC0D47" w:rsidRPr="00552FE8" w:rsidTr="003D5D54">
        <w:trPr>
          <w:jc w:val="center"/>
        </w:trPr>
        <w:tc>
          <w:tcPr>
            <w:tcW w:w="3041" w:type="dxa"/>
            <w:vAlign w:val="center"/>
          </w:tcPr>
          <w:p w:rsidR="00BC0D47" w:rsidRPr="00BC19F0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BC0D47" w:rsidRPr="00BC19F0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BC0D47" w:rsidRPr="00BC19F0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C0D47" w:rsidRPr="00552FE8" w:rsidTr="003D5D54">
        <w:trPr>
          <w:jc w:val="center"/>
        </w:trPr>
        <w:tc>
          <w:tcPr>
            <w:tcW w:w="3041" w:type="dxa"/>
          </w:tcPr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Котельные, водозаборы, очистные сооружения,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BC0D47" w:rsidRPr="00BC19F0" w:rsidRDefault="00BC0D47" w:rsidP="003D5D54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Минимальные размеры земельного участка для размещения пунктов </w:t>
            </w: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тыс</w:t>
            </w:r>
            <w:proofErr w:type="gramStart"/>
            <w:r w:rsidRPr="00BC19F0">
              <w:rPr>
                <w:rStyle w:val="85pt"/>
                <w:sz w:val="24"/>
                <w:szCs w:val="24"/>
              </w:rPr>
              <w:t>.т</w:t>
            </w:r>
            <w:proofErr w:type="spellEnd"/>
            <w:proofErr w:type="gramEnd"/>
            <w:r w:rsidRPr="00BC19F0">
              <w:rPr>
                <w:rStyle w:val="85pt"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м.куб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>/час включительно.</w:t>
            </w:r>
          </w:p>
          <w:p w:rsidR="00BC0D47" w:rsidRPr="00BC19F0" w:rsidRDefault="00BC0D47" w:rsidP="003D5D54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BC0D47" w:rsidRPr="00BC19F0" w:rsidRDefault="00BC0D47" w:rsidP="003D5D54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BC0D47" w:rsidRPr="00BC19F0" w:rsidRDefault="00BC0D47" w:rsidP="003D5D54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BC0D47" w:rsidRPr="00BC19F0" w:rsidRDefault="00BC0D47" w:rsidP="003D5D54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BC0D47" w:rsidRPr="00BC19F0" w:rsidRDefault="00BC0D47" w:rsidP="003D5D54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BC0D47" w:rsidRPr="00552FE8" w:rsidTr="003D5D54">
        <w:trPr>
          <w:jc w:val="center"/>
        </w:trPr>
        <w:tc>
          <w:tcPr>
            <w:tcW w:w="3041" w:type="dxa"/>
          </w:tcPr>
          <w:p w:rsidR="00BC0D47" w:rsidRPr="00BC19F0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BC0D47" w:rsidRPr="00BC19F0" w:rsidRDefault="00BC0D47" w:rsidP="003D5D54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BC0D47" w:rsidRPr="00BC19F0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BC0D47" w:rsidRPr="00BC19F0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  <w:r w:rsidRPr="00BC19F0">
              <w:rPr>
                <w:rStyle w:val="85pt"/>
                <w:rFonts w:eastAsiaTheme="minorHAnsi"/>
                <w:sz w:val="24"/>
                <w:szCs w:val="24"/>
              </w:rPr>
              <w:t>.</w:t>
            </w:r>
          </w:p>
        </w:tc>
      </w:tr>
      <w:tr w:rsidR="00BC0D47" w:rsidRPr="00552FE8" w:rsidTr="003D5D54">
        <w:trPr>
          <w:jc w:val="center"/>
        </w:trPr>
        <w:tc>
          <w:tcPr>
            <w:tcW w:w="3041" w:type="dxa"/>
          </w:tcPr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Благоустройство территории (12.0.2)</w:t>
            </w:r>
          </w:p>
        </w:tc>
        <w:tc>
          <w:tcPr>
            <w:tcW w:w="3041" w:type="dxa"/>
          </w:tcPr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BC0D47" w:rsidRPr="00552FE8" w:rsidTr="003D5D54">
        <w:trPr>
          <w:jc w:val="center"/>
        </w:trPr>
        <w:tc>
          <w:tcPr>
            <w:tcW w:w="3041" w:type="dxa"/>
          </w:tcPr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BC0D47" w:rsidRPr="00BC19F0" w:rsidRDefault="00BC0D47" w:rsidP="003D5D54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Размещение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улично</w:t>
            </w:r>
            <w:r w:rsidRPr="00BC19F0">
              <w:rPr>
                <w:rStyle w:val="85pt"/>
                <w:sz w:val="24"/>
                <w:szCs w:val="24"/>
              </w:rPr>
              <w:softHyphen/>
              <w:t>дорожной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велотранспортной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и инженерной инфраструктуры;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аницах городских улиц и дорог, за исключением предусмотренных видами разрешенного использования с кодами 2.7.1, 4.9, 7.2.3, а также некапитальных сооружений,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предназначенных для охраны транспортных средств</w:t>
            </w:r>
          </w:p>
        </w:tc>
        <w:tc>
          <w:tcPr>
            <w:tcW w:w="3042" w:type="dxa"/>
          </w:tcPr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BC0D47" w:rsidRPr="00DD5314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lastRenderedPageBreak/>
        <w:t xml:space="preserve">3. Для всех объектов основных и условно разрешенных видов использования </w:t>
      </w:r>
      <w:r w:rsidRPr="00DD5314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BD3858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BD3858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BD3858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BC0D47" w:rsidRPr="00552FE8" w:rsidTr="003D5D54">
        <w:trPr>
          <w:jc w:val="center"/>
        </w:trPr>
        <w:tc>
          <w:tcPr>
            <w:tcW w:w="3041" w:type="dxa"/>
          </w:tcPr>
          <w:p w:rsidR="00BC0D47" w:rsidRPr="00DD5314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BC0D47" w:rsidRPr="00DD5314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BC0D47" w:rsidRPr="00DD5314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C0D47" w:rsidRPr="00552FE8" w:rsidTr="003D5D54">
        <w:trPr>
          <w:jc w:val="center"/>
        </w:trPr>
        <w:tc>
          <w:tcPr>
            <w:tcW w:w="3041" w:type="dxa"/>
          </w:tcPr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BC0D47" w:rsidRPr="00DD5314" w:rsidRDefault="00BC0D47" w:rsidP="003D5D54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BC0D47" w:rsidRPr="00DD5314" w:rsidRDefault="00BC0D47" w:rsidP="003D5D54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BC0D47" w:rsidRPr="00DD5314" w:rsidRDefault="00BC0D47" w:rsidP="003D5D54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BC0D47" w:rsidRPr="00DD5314" w:rsidRDefault="00BC0D47" w:rsidP="003D5D54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BC0D47" w:rsidRPr="00DD5314" w:rsidRDefault="00BC0D47" w:rsidP="003D5D54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BC0D47" w:rsidRPr="00BC0D47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C0D47">
        <w:rPr>
          <w:rFonts w:ascii="Times New Roman" w:hAnsi="Times New Roman" w:cs="Times New Roman"/>
          <w:sz w:val="24"/>
          <w:szCs w:val="24"/>
        </w:rPr>
        <w:t>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BC0D47" w:rsidRPr="00DD5314" w:rsidTr="003D5D54">
        <w:trPr>
          <w:jc w:val="center"/>
        </w:trPr>
        <w:tc>
          <w:tcPr>
            <w:tcW w:w="3041" w:type="dxa"/>
            <w:vAlign w:val="center"/>
          </w:tcPr>
          <w:p w:rsidR="00BC0D47" w:rsidRPr="00DD5314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BC0D47" w:rsidRPr="00DD5314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BC0D47" w:rsidRPr="00DD5314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C0D47" w:rsidRPr="00DD5314" w:rsidTr="003D5D54">
        <w:trPr>
          <w:jc w:val="center"/>
        </w:trPr>
        <w:tc>
          <w:tcPr>
            <w:tcW w:w="3041" w:type="dxa"/>
          </w:tcPr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 xml:space="preserve">Размещение объектов капитального строительства в целях извлечения </w:t>
            </w: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lastRenderedPageBreak/>
              <w:t>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участка: 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ечебно-профилактические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медицинские организации, оказывающие медицинскую помощь в стационарных условиях, при вместимости: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Минимальная доля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озеленения территории – 15%</w:t>
            </w:r>
          </w:p>
        </w:tc>
      </w:tr>
      <w:tr w:rsidR="00BC0D47" w:rsidRPr="00552FE8" w:rsidTr="003D5D54">
        <w:trPr>
          <w:jc w:val="center"/>
        </w:trPr>
        <w:tc>
          <w:tcPr>
            <w:tcW w:w="3041" w:type="dxa"/>
          </w:tcPr>
          <w:p w:rsidR="00BC0D47" w:rsidRPr="00A557F8" w:rsidRDefault="00BC0D47" w:rsidP="003D5D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BC0D47" w:rsidRPr="00A557F8" w:rsidRDefault="00BC0D47" w:rsidP="003D5D54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BC0D47" w:rsidRPr="00A557F8" w:rsidRDefault="00BC0D47" w:rsidP="003D5D54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54" w:anchor="/document/75062082/entry/1272" w:history="1">
              <w:r w:rsidRPr="00A557F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BC0D47" w:rsidRPr="00A557F8" w:rsidRDefault="00BC0D47" w:rsidP="003D5D54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Минимальные размеры земельного участка – 1000 </w:t>
            </w:r>
            <w:proofErr w:type="spellStart"/>
            <w:r w:rsidRPr="00A557F8">
              <w:rPr>
                <w:szCs w:val="24"/>
              </w:rPr>
              <w:t>кв.м</w:t>
            </w:r>
            <w:proofErr w:type="spellEnd"/>
            <w:r w:rsidRPr="00A557F8">
              <w:rPr>
                <w:szCs w:val="24"/>
              </w:rPr>
              <w:t>.</w:t>
            </w:r>
          </w:p>
          <w:p w:rsidR="00BC0D47" w:rsidRPr="00A557F8" w:rsidRDefault="00BC0D47" w:rsidP="003D5D54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BC0D47" w:rsidRPr="00A557F8" w:rsidRDefault="00BC0D47" w:rsidP="003D5D54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BC0D47" w:rsidRPr="00A557F8" w:rsidRDefault="00BC0D47" w:rsidP="003D5D54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BC0D47" w:rsidRPr="00A557F8" w:rsidRDefault="00BC0D47" w:rsidP="003D5D54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Предельное количество надземных этажей – 4. </w:t>
            </w:r>
          </w:p>
          <w:p w:rsidR="00BC0D47" w:rsidRPr="00A557F8" w:rsidRDefault="00BC0D47" w:rsidP="003D5D54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Предельная высота объекта не более 20 м.</w:t>
            </w:r>
          </w:p>
          <w:p w:rsidR="00BC0D47" w:rsidRPr="00A557F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A557F8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BC0D47" w:rsidRPr="00DD5314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t xml:space="preserve">5. В дополнение для основного вида разрешенного использования "Малоэтажная </w:t>
      </w:r>
      <w:r w:rsidRPr="00BD3858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BC0D47" w:rsidRPr="00552FE8" w:rsidTr="003D5D54">
        <w:trPr>
          <w:jc w:val="center"/>
        </w:trPr>
        <w:tc>
          <w:tcPr>
            <w:tcW w:w="3041" w:type="dxa"/>
            <w:vAlign w:val="center"/>
          </w:tcPr>
          <w:p w:rsidR="00BC0D47" w:rsidRPr="00DD5314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BC0D47" w:rsidRPr="00DD5314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BC0D47" w:rsidRPr="00DD5314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C0D47" w:rsidRPr="006F228F" w:rsidTr="003D5D54">
        <w:trPr>
          <w:jc w:val="center"/>
        </w:trPr>
        <w:tc>
          <w:tcPr>
            <w:tcW w:w="3041" w:type="dxa"/>
          </w:tcPr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BC0D47" w:rsidRPr="00DD5314" w:rsidRDefault="00BC0D47" w:rsidP="003D5D54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D531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DD531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DD531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BC0D47" w:rsidRPr="00DD5314" w:rsidRDefault="00BC0D47" w:rsidP="003D5D54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BC0D47" w:rsidRPr="00DD5314" w:rsidRDefault="00BC0D47" w:rsidP="003D5D54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BC0D47" w:rsidRPr="00DD5314" w:rsidRDefault="00BC0D47" w:rsidP="003D5D54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BC0D47" w:rsidRPr="00DD5314" w:rsidRDefault="00BC0D47" w:rsidP="003D5D54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BC0D47" w:rsidRPr="00DD5314" w:rsidRDefault="00BC0D47" w:rsidP="003D5D54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BC0D47" w:rsidRPr="00DD5314" w:rsidRDefault="00BC0D47" w:rsidP="003D5D54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Минимальный процент </w:t>
            </w:r>
            <w:r w:rsidRPr="00DD5314">
              <w:rPr>
                <w:rStyle w:val="85pt"/>
                <w:sz w:val="24"/>
                <w:szCs w:val="24"/>
              </w:rPr>
              <w:lastRenderedPageBreak/>
              <w:t>застройки в границах земельного участка – 10.</w:t>
            </w:r>
          </w:p>
          <w:p w:rsidR="00BC0D47" w:rsidRPr="00DD5314" w:rsidRDefault="00BC0D47" w:rsidP="003D5D54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DD531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BC0D47" w:rsidRPr="00DD5314" w:rsidRDefault="00BC0D47" w:rsidP="003D5D54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BC0D47" w:rsidRPr="00BD3858" w:rsidRDefault="00BC0D47" w:rsidP="003D5D54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BC0D47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Технические условия: </w:t>
      </w:r>
    </w:p>
    <w:p w:rsidR="00BC0D47" w:rsidRDefault="00BC0D47" w:rsidP="00BC0D47">
      <w:pPr>
        <w:pStyle w:val="1"/>
        <w:shd w:val="clear" w:color="auto" w:fill="auto"/>
        <w:spacing w:after="0"/>
        <w:ind w:right="20"/>
        <w:jc w:val="both"/>
      </w:pPr>
      <w:r w:rsidRPr="00363564">
        <w:rPr>
          <w:sz w:val="24"/>
          <w:szCs w:val="24"/>
        </w:rPr>
        <w:t xml:space="preserve">1.Водоснабжение, водоотведение: </w:t>
      </w:r>
      <w:r>
        <w:rPr>
          <w:color w:val="000000"/>
          <w:sz w:val="24"/>
          <w:szCs w:val="24"/>
        </w:rPr>
        <w:t xml:space="preserve">возможность подключения к централизованной системе водоснабжения г. Архангельска объекта индивидуального жилого дома на земельном участке с кадастровым номером 29:22:020430:268, расположенного в г. Архангельск </w:t>
      </w:r>
      <w:r>
        <w:rPr>
          <w:color w:val="000000"/>
          <w:sz w:val="24"/>
          <w:szCs w:val="24"/>
        </w:rPr>
        <w:br/>
        <w:t>по ул. Малая (далее - Объект), имеется.</w:t>
      </w:r>
    </w:p>
    <w:p w:rsidR="00BC0D47" w:rsidRDefault="00BC0D47" w:rsidP="00BC0D47">
      <w:pPr>
        <w:pStyle w:val="1"/>
        <w:shd w:val="clear" w:color="auto" w:fill="auto"/>
        <w:spacing w:after="0"/>
        <w:ind w:right="20"/>
        <w:jc w:val="both"/>
      </w:pPr>
      <w:r>
        <w:rPr>
          <w:color w:val="000000"/>
          <w:sz w:val="24"/>
          <w:szCs w:val="24"/>
        </w:rPr>
        <w:t>Планируемая точка подключения к централизованной системе холодного водоснабжения определяется на границе земельного от действующей сети водоснабжения Ду100 мм, расположенной вдоль по ул. Гренландская.</w:t>
      </w:r>
    </w:p>
    <w:p w:rsidR="00BC0D47" w:rsidRDefault="00BC0D47" w:rsidP="00BC0D47">
      <w:pPr>
        <w:pStyle w:val="1"/>
        <w:shd w:val="clear" w:color="auto" w:fill="auto"/>
        <w:spacing w:after="0"/>
        <w:ind w:right="20"/>
        <w:jc w:val="both"/>
      </w:pPr>
      <w:r>
        <w:rPr>
          <w:color w:val="000000"/>
          <w:sz w:val="24"/>
          <w:szCs w:val="24"/>
        </w:rPr>
        <w:t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</w:t>
      </w:r>
      <w:r>
        <w:rPr>
          <w:color w:val="000000"/>
          <w:sz w:val="24"/>
          <w:szCs w:val="24"/>
        </w:rPr>
        <w:br/>
        <w:t xml:space="preserve"> с последующим вывозом стоков на районные канализационные насосные станции.</w:t>
      </w:r>
    </w:p>
    <w:p w:rsidR="00BC0D47" w:rsidRDefault="00BC0D47" w:rsidP="00BC0D47">
      <w:pPr>
        <w:pStyle w:val="1"/>
        <w:shd w:val="clear" w:color="auto" w:fill="auto"/>
        <w:spacing w:after="0"/>
        <w:ind w:right="20"/>
        <w:jc w:val="both"/>
      </w:pPr>
      <w:r>
        <w:rPr>
          <w:color w:val="000000"/>
          <w:sz w:val="24"/>
          <w:szCs w:val="24"/>
        </w:rPr>
        <w:t>Свободная мощность существующих централизованных сетей для подключения имеется, максимальная нагрузка для подключения Объекта — 0,6 м. куб/сутки.</w:t>
      </w:r>
    </w:p>
    <w:p w:rsidR="00BC0D47" w:rsidRDefault="00BC0D47" w:rsidP="00BC0D47">
      <w:pPr>
        <w:pStyle w:val="1"/>
        <w:shd w:val="clear" w:color="auto" w:fill="auto"/>
        <w:spacing w:after="0"/>
        <w:ind w:right="20"/>
        <w:jc w:val="both"/>
      </w:pPr>
      <w:r>
        <w:rPr>
          <w:color w:val="000000"/>
          <w:sz w:val="24"/>
          <w:szCs w:val="24"/>
        </w:rPr>
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</w:r>
    </w:p>
    <w:p w:rsidR="00BC0D47" w:rsidRDefault="00BC0D47" w:rsidP="00BC0D47">
      <w:pPr>
        <w:pStyle w:val="1"/>
        <w:shd w:val="clear" w:color="auto" w:fill="auto"/>
        <w:spacing w:after="0"/>
        <w:ind w:right="20"/>
        <w:jc w:val="both"/>
      </w:pPr>
      <w:proofErr w:type="gramStart"/>
      <w:r>
        <w:rPr>
          <w:color w:val="000000"/>
          <w:sz w:val="24"/>
          <w:szCs w:val="24"/>
        </w:rPr>
        <w:t xml:space="preserve">В соответствии с п. 13 ст. 18 Федерального закона от 7 декабря 2011 года № 416- ФЗ </w:t>
      </w:r>
      <w:r>
        <w:rPr>
          <w:color w:val="000000"/>
          <w:sz w:val="24"/>
          <w:szCs w:val="24"/>
        </w:rPr>
        <w:br/>
        <w:t>"О водоснабжении и водоотведении",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</w:t>
      </w:r>
      <w:proofErr w:type="gramEnd"/>
      <w:r>
        <w:rPr>
          <w:color w:val="000000"/>
          <w:sz w:val="24"/>
          <w:szCs w:val="24"/>
        </w:rPr>
        <w:t xml:space="preserve"> точки подключения к централизованной системе холодного водоснабжения или водоотведения.</w:t>
      </w:r>
    </w:p>
    <w:p w:rsidR="00BC0D47" w:rsidRPr="00494B24" w:rsidRDefault="00BC0D47" w:rsidP="00BC0D47">
      <w:pPr>
        <w:pStyle w:val="1"/>
        <w:shd w:val="clear" w:color="auto" w:fill="auto"/>
        <w:spacing w:after="0" w:line="240" w:lineRule="auto"/>
        <w:ind w:right="20"/>
        <w:jc w:val="both"/>
      </w:pPr>
      <w:proofErr w:type="gramStart"/>
      <w:r>
        <w:rPr>
          <w:color w:val="000000"/>
          <w:sz w:val="24"/>
          <w:szCs w:val="24"/>
        </w:rPr>
        <w:t xml:space="preserve">Лица, предусмотренные пунктами 9 и 11 постановления Правительства Российской Федерации от 30 ноября 2021 года № 2130, могут обратиться к исполнителю с запросом </w:t>
      </w:r>
      <w:r>
        <w:rPr>
          <w:color w:val="000000"/>
          <w:sz w:val="24"/>
          <w:szCs w:val="24"/>
        </w:rPr>
        <w:br/>
        <w:t xml:space="preserve">о выдаче технических условий и предоставления приложений к запросу в соответствии </w:t>
      </w:r>
      <w:r>
        <w:rPr>
          <w:color w:val="000000"/>
          <w:sz w:val="24"/>
          <w:szCs w:val="24"/>
        </w:rPr>
        <w:br/>
        <w:t xml:space="preserve">с пунктами 13 и 14 постановления Правительства Российской Федерации от 30 ноября 2021 года № 2130 </w:t>
      </w:r>
      <w:r w:rsidRPr="00D4754C">
        <w:rPr>
          <w:sz w:val="24"/>
          <w:szCs w:val="24"/>
        </w:rPr>
        <w:t xml:space="preserve">(письмо ООО "РВК-Архангельск" от </w:t>
      </w:r>
      <w:r>
        <w:rPr>
          <w:sz w:val="24"/>
          <w:szCs w:val="24"/>
        </w:rPr>
        <w:t>28 ноября 2024</w:t>
      </w:r>
      <w:r w:rsidRPr="00D4754C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№ И.АР-28112024-046</w:t>
      </w:r>
      <w:r w:rsidRPr="00D4754C">
        <w:rPr>
          <w:sz w:val="24"/>
          <w:szCs w:val="24"/>
        </w:rPr>
        <w:t>).</w:t>
      </w:r>
      <w:proofErr w:type="gramEnd"/>
    </w:p>
    <w:p w:rsidR="00BC0D47" w:rsidRPr="00494B24" w:rsidRDefault="00BC0D47" w:rsidP="00BC0D47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494B24">
        <w:rPr>
          <w:sz w:val="24"/>
          <w:szCs w:val="24"/>
        </w:rPr>
        <w:t xml:space="preserve">2.Электроснабжение: </w:t>
      </w:r>
      <w:r w:rsidRPr="00494B24">
        <w:rPr>
          <w:color w:val="000000"/>
          <w:sz w:val="24"/>
          <w:szCs w:val="24"/>
        </w:rPr>
        <w:t>последовательность мероприятий по технологическому присоединению определя</w:t>
      </w:r>
      <w:r>
        <w:rPr>
          <w:color w:val="000000"/>
          <w:sz w:val="24"/>
          <w:szCs w:val="24"/>
        </w:rPr>
        <w:t>ется "</w:t>
      </w:r>
      <w:r w:rsidRPr="00494B24">
        <w:rPr>
          <w:color w:val="000000"/>
          <w:sz w:val="24"/>
          <w:szCs w:val="24"/>
        </w:rPr>
        <w:t xml:space="preserve">Правилами технологического присоединения </w:t>
      </w:r>
      <w:proofErr w:type="spellStart"/>
      <w:r w:rsidRPr="00494B24">
        <w:rPr>
          <w:color w:val="000000"/>
          <w:sz w:val="24"/>
          <w:szCs w:val="24"/>
        </w:rPr>
        <w:t>энергоприним</w:t>
      </w:r>
      <w:r>
        <w:rPr>
          <w:color w:val="000000"/>
          <w:sz w:val="24"/>
          <w:szCs w:val="24"/>
        </w:rPr>
        <w:t>ающих</w:t>
      </w:r>
      <w:proofErr w:type="spellEnd"/>
      <w:r>
        <w:rPr>
          <w:color w:val="000000"/>
          <w:sz w:val="24"/>
          <w:szCs w:val="24"/>
        </w:rPr>
        <w:t xml:space="preserve"> устройств потребителей...", утверждёнными п</w:t>
      </w:r>
      <w:r w:rsidRPr="00494B24">
        <w:rPr>
          <w:color w:val="000000"/>
          <w:sz w:val="24"/>
          <w:szCs w:val="24"/>
        </w:rPr>
        <w:t>остановлением Правительств</w:t>
      </w:r>
      <w:r>
        <w:rPr>
          <w:color w:val="000000"/>
          <w:sz w:val="24"/>
          <w:szCs w:val="24"/>
        </w:rPr>
        <w:t xml:space="preserve">а Российской Федерации от 27 декабря </w:t>
      </w:r>
      <w:r w:rsidRPr="00494B24">
        <w:rPr>
          <w:color w:val="000000"/>
          <w:sz w:val="24"/>
          <w:szCs w:val="24"/>
        </w:rPr>
        <w:t xml:space="preserve">2004 </w:t>
      </w:r>
      <w:r>
        <w:rPr>
          <w:color w:val="000000"/>
          <w:sz w:val="24"/>
          <w:szCs w:val="24"/>
        </w:rPr>
        <w:t xml:space="preserve">года </w:t>
      </w:r>
      <w:r w:rsidRPr="00494B24">
        <w:rPr>
          <w:color w:val="000000"/>
          <w:sz w:val="24"/>
          <w:szCs w:val="24"/>
        </w:rPr>
        <w:t>№ 861 (далее - Правила ТП).</w:t>
      </w:r>
    </w:p>
    <w:p w:rsidR="00BC0D47" w:rsidRPr="00494B24" w:rsidRDefault="00BC0D47" w:rsidP="00BC0D47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494B24">
        <w:rPr>
          <w:color w:val="000000"/>
          <w:sz w:val="24"/>
          <w:szCs w:val="24"/>
        </w:rPr>
        <w:t xml:space="preserve">Для осуществления технологического присоединения </w:t>
      </w:r>
      <w:proofErr w:type="spellStart"/>
      <w:r w:rsidRPr="00494B24">
        <w:rPr>
          <w:color w:val="000000"/>
          <w:sz w:val="24"/>
          <w:szCs w:val="24"/>
        </w:rPr>
        <w:t>энергопринимающих</w:t>
      </w:r>
      <w:proofErr w:type="spellEnd"/>
      <w:r w:rsidRPr="00494B24">
        <w:rPr>
          <w:color w:val="000000"/>
          <w:sz w:val="24"/>
          <w:szCs w:val="24"/>
        </w:rPr>
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</w:r>
      <w:proofErr w:type="spellStart"/>
      <w:r w:rsidRPr="00494B24">
        <w:rPr>
          <w:color w:val="000000"/>
          <w:sz w:val="24"/>
          <w:szCs w:val="24"/>
        </w:rPr>
        <w:t>кВ</w:t>
      </w:r>
      <w:proofErr w:type="spellEnd"/>
      <w:r w:rsidRPr="00494B24">
        <w:rPr>
          <w:color w:val="000000"/>
          <w:sz w:val="24"/>
          <w:szCs w:val="24"/>
        </w:rPr>
        <w:t xml:space="preserve"> к электрическим се</w:t>
      </w:r>
      <w:r>
        <w:rPr>
          <w:color w:val="000000"/>
          <w:sz w:val="24"/>
          <w:szCs w:val="24"/>
        </w:rPr>
        <w:t>тям Архангельского филиала ПАО "</w:t>
      </w:r>
      <w:proofErr w:type="spellStart"/>
      <w:r>
        <w:rPr>
          <w:color w:val="000000"/>
          <w:sz w:val="24"/>
          <w:szCs w:val="24"/>
        </w:rPr>
        <w:t>Россети</w:t>
      </w:r>
      <w:proofErr w:type="spellEnd"/>
      <w:r>
        <w:rPr>
          <w:color w:val="000000"/>
          <w:sz w:val="24"/>
          <w:szCs w:val="24"/>
        </w:rPr>
        <w:t xml:space="preserve"> Северо-Запад"</w:t>
      </w:r>
      <w:r w:rsidRPr="00494B24">
        <w:rPr>
          <w:color w:val="000000"/>
          <w:sz w:val="24"/>
          <w:szCs w:val="24"/>
        </w:rPr>
        <w:t xml:space="preserve"> необходимо выполнить </w:t>
      </w:r>
      <w:r w:rsidRPr="00494B24">
        <w:rPr>
          <w:color w:val="000000"/>
          <w:sz w:val="24"/>
          <w:szCs w:val="24"/>
        </w:rPr>
        <w:lastRenderedPageBreak/>
        <w:t>следующие мероприятия:</w:t>
      </w:r>
    </w:p>
    <w:p w:rsidR="00BC0D47" w:rsidRPr="00494B24" w:rsidRDefault="00BC0D47" w:rsidP="00BC0D47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494B24">
        <w:rPr>
          <w:color w:val="000000"/>
          <w:sz w:val="24"/>
          <w:szCs w:val="24"/>
        </w:rPr>
        <w:t xml:space="preserve">- строительство ВЛ-0,4 </w:t>
      </w:r>
      <w:proofErr w:type="spellStart"/>
      <w:r w:rsidRPr="00494B24">
        <w:rPr>
          <w:color w:val="000000"/>
          <w:sz w:val="24"/>
          <w:szCs w:val="24"/>
        </w:rPr>
        <w:t>кВ</w:t>
      </w:r>
      <w:proofErr w:type="spellEnd"/>
      <w:r w:rsidRPr="00494B24">
        <w:rPr>
          <w:color w:val="000000"/>
          <w:sz w:val="24"/>
          <w:szCs w:val="24"/>
        </w:rPr>
        <w:t xml:space="preserve"> от опоры 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>Л</w:t>
      </w:r>
      <w:r w:rsidRPr="00494B24">
        <w:rPr>
          <w:color w:val="000000"/>
          <w:sz w:val="24"/>
          <w:szCs w:val="24"/>
        </w:rPr>
        <w:t>-625/1 до вводно-распределительного устройства Объекта;</w:t>
      </w:r>
    </w:p>
    <w:p w:rsidR="00BC0D47" w:rsidRPr="00494B24" w:rsidRDefault="00BC0D47" w:rsidP="00BC0D47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494B24">
        <w:rPr>
          <w:color w:val="000000"/>
          <w:sz w:val="24"/>
          <w:szCs w:val="24"/>
        </w:rPr>
        <w:t>- точку учета электрической энергии определить на границе балансовой принадлежности электрических сетей.</w:t>
      </w:r>
    </w:p>
    <w:p w:rsidR="00BC0D47" w:rsidRPr="00494B24" w:rsidRDefault="00BC0D47" w:rsidP="00BC0D4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494B24">
        <w:rPr>
          <w:color w:val="000000"/>
          <w:sz w:val="24"/>
          <w:szCs w:val="24"/>
        </w:rPr>
        <w:t>Коммерческий учёт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</w:r>
    </w:p>
    <w:p w:rsidR="00BC0D47" w:rsidRPr="00494B24" w:rsidRDefault="00BC0D47" w:rsidP="00BC0D47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М</w:t>
      </w:r>
      <w:r w:rsidRPr="00494B24">
        <w:rPr>
          <w:color w:val="000000"/>
          <w:sz w:val="24"/>
          <w:szCs w:val="24"/>
        </w:rPr>
        <w:t xml:space="preserve">ероприятия являются предварительными. При поступлении заявки в соответствии </w:t>
      </w:r>
      <w:r>
        <w:rPr>
          <w:color w:val="000000"/>
          <w:sz w:val="24"/>
          <w:szCs w:val="24"/>
        </w:rPr>
        <w:br/>
      </w:r>
      <w:r w:rsidRPr="00494B24">
        <w:rPr>
          <w:color w:val="000000"/>
          <w:sz w:val="24"/>
          <w:szCs w:val="24"/>
        </w:rPr>
        <w:t>с Правила</w:t>
      </w:r>
      <w:r>
        <w:rPr>
          <w:color w:val="000000"/>
          <w:sz w:val="24"/>
          <w:szCs w:val="24"/>
        </w:rPr>
        <w:t>ми ТП</w:t>
      </w:r>
      <w:r w:rsidRPr="00494B24">
        <w:rPr>
          <w:color w:val="000000"/>
          <w:sz w:val="24"/>
          <w:szCs w:val="24"/>
        </w:rPr>
        <w:t>, Сетевая организация организует выезд персонала для осмотра существующих объекто</w:t>
      </w:r>
      <w:r w:rsidRPr="00494B24">
        <w:rPr>
          <w:sz w:val="24"/>
          <w:szCs w:val="24"/>
        </w:rPr>
        <w:t xml:space="preserve">в </w:t>
      </w:r>
      <w:r w:rsidRPr="00494B24">
        <w:rPr>
          <w:color w:val="000000"/>
          <w:sz w:val="24"/>
          <w:szCs w:val="24"/>
        </w:rPr>
        <w:t xml:space="preserve">электроэнергетики и местности для уточнения необходимых </w:t>
      </w:r>
      <w:proofErr w:type="gramStart"/>
      <w:r w:rsidRPr="00494B24">
        <w:rPr>
          <w:color w:val="000000"/>
          <w:sz w:val="24"/>
          <w:szCs w:val="24"/>
        </w:rPr>
        <w:t>мероприятий</w:t>
      </w:r>
      <w:proofErr w:type="gramEnd"/>
      <w:r w:rsidRPr="00494B24">
        <w:rPr>
          <w:color w:val="000000"/>
          <w:sz w:val="24"/>
          <w:szCs w:val="24"/>
        </w:rPr>
        <w:t xml:space="preserve"> но технологическому присоединению Объекта, в связи с чем мероприятия по технологическому присоединению могут быть пересмотрены.</w:t>
      </w:r>
    </w:p>
    <w:p w:rsidR="00BC0D47" w:rsidRPr="00494B24" w:rsidRDefault="00BC0D47" w:rsidP="00BC0D47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494B24">
        <w:rPr>
          <w:color w:val="000000"/>
          <w:sz w:val="24"/>
          <w:szCs w:val="24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494B24">
        <w:rPr>
          <w:color w:val="000000"/>
          <w:sz w:val="24"/>
          <w:szCs w:val="24"/>
        </w:rPr>
        <w:t xml:space="preserve">на основании мероприятий по технологическому присоединению в соответствии </w:t>
      </w:r>
      <w:r>
        <w:rPr>
          <w:color w:val="000000"/>
          <w:sz w:val="24"/>
          <w:szCs w:val="24"/>
        </w:rPr>
        <w:br/>
      </w:r>
      <w:r w:rsidRPr="00494B24">
        <w:rPr>
          <w:color w:val="000000"/>
          <w:sz w:val="24"/>
          <w:szCs w:val="24"/>
        </w:rPr>
        <w:t>с действующим постановлением Агентства по тарифам</w:t>
      </w:r>
      <w:proofErr w:type="gramEnd"/>
      <w:r w:rsidRPr="00494B24">
        <w:rPr>
          <w:color w:val="000000"/>
          <w:sz w:val="24"/>
          <w:szCs w:val="24"/>
        </w:rPr>
        <w:t xml:space="preserve"> и ценам Архангельской области </w:t>
      </w:r>
      <w:r>
        <w:rPr>
          <w:color w:val="000000"/>
          <w:sz w:val="24"/>
          <w:szCs w:val="24"/>
        </w:rPr>
        <w:br/>
      </w:r>
      <w:r w:rsidRPr="00494B24">
        <w:rPr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 xml:space="preserve"> 81-э/4 от 20 декабря </w:t>
      </w:r>
      <w:r w:rsidRPr="00494B24">
        <w:rPr>
          <w:color w:val="000000"/>
          <w:sz w:val="24"/>
          <w:szCs w:val="24"/>
        </w:rPr>
        <w:t>2023</w:t>
      </w:r>
      <w:r>
        <w:rPr>
          <w:color w:val="000000"/>
          <w:sz w:val="24"/>
          <w:szCs w:val="24"/>
        </w:rPr>
        <w:t xml:space="preserve"> года</w:t>
      </w:r>
      <w:r w:rsidRPr="00494B24">
        <w:rPr>
          <w:color w:val="000000"/>
          <w:sz w:val="24"/>
          <w:szCs w:val="24"/>
        </w:rPr>
        <w:t>.</w:t>
      </w:r>
    </w:p>
    <w:p w:rsidR="00BC0D47" w:rsidRPr="005337BF" w:rsidRDefault="00BC0D47" w:rsidP="00BC0D47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Согласно подпункту "д</w:t>
      </w:r>
      <w:proofErr w:type="gramStart"/>
      <w:r>
        <w:rPr>
          <w:color w:val="000000"/>
          <w:sz w:val="24"/>
          <w:szCs w:val="24"/>
        </w:rPr>
        <w:t>2</w:t>
      </w:r>
      <w:proofErr w:type="gramEnd"/>
      <w:r>
        <w:rPr>
          <w:color w:val="000000"/>
          <w:sz w:val="24"/>
          <w:szCs w:val="24"/>
        </w:rPr>
        <w:t xml:space="preserve"> пункта 16 Правил ТП</w:t>
      </w:r>
      <w:r w:rsidRPr="00494B24">
        <w:rPr>
          <w:color w:val="000000"/>
          <w:sz w:val="24"/>
          <w:szCs w:val="24"/>
        </w:rPr>
        <w:t xml:space="preserve">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</w:t>
      </w:r>
      <w:r>
        <w:rPr>
          <w:color w:val="000000"/>
          <w:sz w:val="24"/>
          <w:szCs w:val="24"/>
        </w:rPr>
        <w:t xml:space="preserve">тов, установленных Правилами ТП </w:t>
      </w:r>
      <w:r w:rsidRPr="00494B24">
        <w:rPr>
          <w:sz w:val="24"/>
          <w:szCs w:val="24"/>
        </w:rPr>
        <w:t>(письмо ПАО "</w:t>
      </w:r>
      <w:proofErr w:type="spellStart"/>
      <w:r w:rsidRPr="00494B24">
        <w:rPr>
          <w:sz w:val="24"/>
          <w:szCs w:val="24"/>
        </w:rPr>
        <w:t>Россети</w:t>
      </w:r>
      <w:proofErr w:type="spellEnd"/>
      <w:r w:rsidRPr="00494B24">
        <w:rPr>
          <w:sz w:val="24"/>
          <w:szCs w:val="24"/>
        </w:rPr>
        <w:t xml:space="preserve">" Северо-Запад" </w:t>
      </w:r>
      <w:r>
        <w:rPr>
          <w:sz w:val="24"/>
          <w:szCs w:val="24"/>
        </w:rPr>
        <w:br/>
      </w:r>
      <w:r w:rsidRPr="005337BF">
        <w:rPr>
          <w:sz w:val="24"/>
          <w:szCs w:val="24"/>
        </w:rPr>
        <w:t>от 13 декабря</w:t>
      </w:r>
      <w:r>
        <w:rPr>
          <w:sz w:val="24"/>
          <w:szCs w:val="24"/>
        </w:rPr>
        <w:t xml:space="preserve"> 2024</w:t>
      </w:r>
      <w:r w:rsidRPr="005337BF">
        <w:rPr>
          <w:sz w:val="24"/>
          <w:szCs w:val="24"/>
        </w:rPr>
        <w:t xml:space="preserve"> года № МР</w:t>
      </w:r>
      <w:proofErr w:type="gramStart"/>
      <w:r w:rsidRPr="005337BF">
        <w:rPr>
          <w:sz w:val="24"/>
          <w:szCs w:val="24"/>
        </w:rPr>
        <w:t>2</w:t>
      </w:r>
      <w:proofErr w:type="gramEnd"/>
      <w:r w:rsidRPr="005337BF">
        <w:rPr>
          <w:sz w:val="24"/>
          <w:szCs w:val="24"/>
        </w:rPr>
        <w:t>/1-1/26-12/9678).</w:t>
      </w:r>
    </w:p>
    <w:p w:rsidR="00BC0D47" w:rsidRPr="005337BF" w:rsidRDefault="00BC0D47" w:rsidP="00BC0D47">
      <w:pPr>
        <w:pStyle w:val="1"/>
        <w:shd w:val="clear" w:color="auto" w:fill="auto"/>
        <w:spacing w:after="0" w:line="240" w:lineRule="auto"/>
        <w:ind w:left="60" w:right="-1"/>
        <w:jc w:val="both"/>
        <w:rPr>
          <w:sz w:val="24"/>
          <w:szCs w:val="24"/>
        </w:rPr>
      </w:pPr>
      <w:r w:rsidRPr="005337BF">
        <w:rPr>
          <w:sz w:val="24"/>
          <w:szCs w:val="24"/>
        </w:rPr>
        <w:t>По информац</w:t>
      </w:r>
      <w:proofErr w:type="gramStart"/>
      <w:r w:rsidRPr="005337BF">
        <w:rPr>
          <w:sz w:val="24"/>
          <w:szCs w:val="24"/>
        </w:rPr>
        <w:t>ии ООО</w:t>
      </w:r>
      <w:proofErr w:type="gramEnd"/>
      <w:r w:rsidRPr="005337BF">
        <w:rPr>
          <w:sz w:val="24"/>
          <w:szCs w:val="24"/>
        </w:rPr>
        <w:t xml:space="preserve"> "АСЭП" </w:t>
      </w:r>
      <w:r w:rsidRPr="005337BF">
        <w:rPr>
          <w:color w:val="000000"/>
          <w:sz w:val="24"/>
          <w:szCs w:val="24"/>
        </w:rPr>
        <w:t xml:space="preserve">при максимальной мощности электроустановки до 15 кВт по третьей категории надёжности стоимость технологического присоединения составит </w:t>
      </w:r>
      <w:r>
        <w:rPr>
          <w:color w:val="000000"/>
          <w:sz w:val="24"/>
          <w:szCs w:val="24"/>
        </w:rPr>
        <w:br/>
      </w:r>
      <w:r w:rsidRPr="005337BF">
        <w:rPr>
          <w:color w:val="000000"/>
          <w:sz w:val="24"/>
          <w:szCs w:val="24"/>
        </w:rPr>
        <w:t>8 400</w:t>
      </w:r>
      <w:r>
        <w:rPr>
          <w:color w:val="000000"/>
          <w:sz w:val="24"/>
          <w:szCs w:val="24"/>
        </w:rPr>
        <w:t xml:space="preserve"> (восемь тысяч четыреста) рублей </w:t>
      </w:r>
      <w:r w:rsidRPr="005337BF">
        <w:rPr>
          <w:color w:val="000000"/>
          <w:sz w:val="24"/>
          <w:szCs w:val="24"/>
        </w:rPr>
        <w:t>за каждый кВт запрашиваемой мощности.</w:t>
      </w:r>
    </w:p>
    <w:p w:rsidR="00BC0D47" w:rsidRPr="005337BF" w:rsidRDefault="00BC0D47" w:rsidP="00BC0D47">
      <w:pPr>
        <w:pStyle w:val="1"/>
        <w:shd w:val="clear" w:color="auto" w:fill="auto"/>
        <w:spacing w:after="0" w:line="240" w:lineRule="auto"/>
        <w:ind w:left="60" w:right="-1"/>
        <w:jc w:val="both"/>
        <w:rPr>
          <w:sz w:val="24"/>
          <w:szCs w:val="24"/>
        </w:rPr>
      </w:pPr>
      <w:r w:rsidRPr="005337BF">
        <w:rPr>
          <w:color w:val="000000"/>
          <w:sz w:val="24"/>
          <w:szCs w:val="24"/>
        </w:rPr>
        <w:t>Данная ставка установлена постановлением Агентства по тарифам и ценам Архангель</w:t>
      </w:r>
      <w:r>
        <w:rPr>
          <w:color w:val="000000"/>
          <w:sz w:val="24"/>
          <w:szCs w:val="24"/>
        </w:rPr>
        <w:t xml:space="preserve">ской области № 81 -э/4 от 20 декабря 2023 года и действует на период </w:t>
      </w:r>
      <w:r>
        <w:rPr>
          <w:color w:val="000000"/>
          <w:sz w:val="24"/>
          <w:szCs w:val="24"/>
        </w:rPr>
        <w:br/>
        <w:t>2024 года</w:t>
      </w:r>
    </w:p>
    <w:p w:rsidR="00BC0D47" w:rsidRPr="005337BF" w:rsidRDefault="00BC0D47" w:rsidP="00BC0D47">
      <w:pPr>
        <w:spacing w:after="0" w:line="240" w:lineRule="auto"/>
        <w:ind w:right="280"/>
        <w:jc w:val="both"/>
        <w:rPr>
          <w:rFonts w:ascii="Times New Roman" w:hAnsi="Times New Roman" w:cs="Times New Roman"/>
          <w:sz w:val="24"/>
          <w:szCs w:val="24"/>
        </w:rPr>
      </w:pPr>
      <w:r w:rsidRPr="005337BF">
        <w:rPr>
          <w:rFonts w:ascii="Times New Roman" w:hAnsi="Times New Roman" w:cs="Times New Roman"/>
          <w:color w:val="000000"/>
          <w:sz w:val="24"/>
          <w:szCs w:val="24"/>
        </w:rPr>
        <w:t xml:space="preserve">Срок выполнения мероприятий по технологическому присоединению составляет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337BF">
        <w:rPr>
          <w:rFonts w:ascii="Times New Roman" w:hAnsi="Times New Roman" w:cs="Times New Roman"/>
          <w:color w:val="000000"/>
          <w:sz w:val="24"/>
          <w:szCs w:val="24"/>
        </w:rPr>
        <w:t>не более 12 месяцев.</w:t>
      </w:r>
    </w:p>
    <w:p w:rsidR="00BC0D47" w:rsidRPr="005337BF" w:rsidRDefault="00BC0D47" w:rsidP="00BC0D4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proofErr w:type="gramStart"/>
      <w:r w:rsidRPr="005337BF">
        <w:rPr>
          <w:color w:val="000000"/>
          <w:sz w:val="24"/>
          <w:szCs w:val="24"/>
        </w:rPr>
        <w:t xml:space="preserve">Для заключения договора об осуществлении технологического присоединения </w:t>
      </w:r>
      <w:r>
        <w:rPr>
          <w:color w:val="000000"/>
          <w:sz w:val="24"/>
          <w:szCs w:val="24"/>
        </w:rPr>
        <w:br/>
      </w:r>
      <w:r w:rsidRPr="005337BF">
        <w:rPr>
          <w:color w:val="000000"/>
          <w:sz w:val="24"/>
          <w:szCs w:val="24"/>
        </w:rPr>
        <w:t>к электрическим сетям и получения технических условий, которые являются неотъемлемым приложением к договору, Заявителю необходимо обратиться с заявкой через личный кабинет на официальн</w:t>
      </w:r>
      <w:r>
        <w:rPr>
          <w:color w:val="000000"/>
          <w:sz w:val="24"/>
          <w:szCs w:val="24"/>
        </w:rPr>
        <w:t>ом сайте в ООО "АСЭП"</w:t>
      </w:r>
      <w:r w:rsidRPr="005337BF">
        <w:rPr>
          <w:color w:val="000000"/>
          <w:sz w:val="24"/>
          <w:szCs w:val="24"/>
        </w:rPr>
        <w:t xml:space="preserve"> в телекоммуникационной сети Интернет -</w:t>
      </w:r>
      <w:hyperlink r:id="rId55" w:history="1">
        <w:r w:rsidRPr="005337BF">
          <w:rPr>
            <w:rStyle w:val="a5"/>
            <w:color w:val="000000" w:themeColor="text1"/>
            <w:sz w:val="24"/>
            <w:szCs w:val="24"/>
            <w:u w:val="none"/>
            <w:lang w:val="en-US"/>
          </w:rPr>
          <w:t>http</w:t>
        </w:r>
        <w:r w:rsidRPr="005337BF">
          <w:rPr>
            <w:rStyle w:val="a5"/>
            <w:color w:val="000000" w:themeColor="text1"/>
            <w:sz w:val="24"/>
            <w:szCs w:val="24"/>
            <w:u w:val="none"/>
          </w:rPr>
          <w:t>://</w:t>
        </w:r>
        <w:proofErr w:type="spellStart"/>
        <w:r w:rsidRPr="005337BF">
          <w:rPr>
            <w:rStyle w:val="a5"/>
            <w:color w:val="000000" w:themeColor="text1"/>
            <w:sz w:val="24"/>
            <w:szCs w:val="24"/>
            <w:u w:val="none"/>
            <w:lang w:val="en-US"/>
          </w:rPr>
          <w:t>arhasep</w:t>
        </w:r>
        <w:proofErr w:type="spellEnd"/>
        <w:r w:rsidRPr="005337BF">
          <w:rPr>
            <w:rStyle w:val="a5"/>
            <w:color w:val="000000" w:themeColor="text1"/>
            <w:sz w:val="24"/>
            <w:szCs w:val="24"/>
            <w:u w:val="none"/>
          </w:rPr>
          <w:t>.</w:t>
        </w:r>
        <w:proofErr w:type="spellStart"/>
        <w:r w:rsidRPr="005337BF">
          <w:rPr>
            <w:rStyle w:val="a5"/>
            <w:color w:val="000000" w:themeColor="text1"/>
            <w:sz w:val="24"/>
            <w:szCs w:val="24"/>
            <w:u w:val="none"/>
            <w:lang w:val="en-US"/>
          </w:rPr>
          <w:t>ru</w:t>
        </w:r>
        <w:proofErr w:type="spellEnd"/>
        <w:r w:rsidRPr="005337BF">
          <w:rPr>
            <w:rStyle w:val="a5"/>
            <w:color w:val="000000" w:themeColor="text1"/>
            <w:sz w:val="24"/>
            <w:szCs w:val="24"/>
            <w:u w:val="none"/>
          </w:rPr>
          <w:t>/</w:t>
        </w:r>
      </w:hyperlink>
      <w:r w:rsidRPr="005337BF">
        <w:rPr>
          <w:color w:val="000000" w:themeColor="text1"/>
          <w:sz w:val="24"/>
          <w:szCs w:val="24"/>
        </w:rPr>
        <w:t xml:space="preserve">, </w:t>
      </w:r>
      <w:r w:rsidRPr="005337BF">
        <w:rPr>
          <w:color w:val="000000"/>
          <w:sz w:val="24"/>
          <w:szCs w:val="24"/>
        </w:rPr>
        <w:t xml:space="preserve">с предоставлением документов согласно </w:t>
      </w:r>
      <w:r>
        <w:rPr>
          <w:color w:val="000000"/>
          <w:sz w:val="24"/>
          <w:szCs w:val="24"/>
        </w:rPr>
        <w:t>"</w:t>
      </w:r>
      <w:r w:rsidRPr="005337BF">
        <w:rPr>
          <w:color w:val="000000"/>
          <w:sz w:val="24"/>
          <w:szCs w:val="24"/>
        </w:rPr>
        <w:t xml:space="preserve">Правилам технологического присоединения </w:t>
      </w:r>
      <w:proofErr w:type="spellStart"/>
      <w:r w:rsidRPr="005337BF">
        <w:rPr>
          <w:color w:val="000000"/>
          <w:sz w:val="24"/>
          <w:szCs w:val="24"/>
        </w:rPr>
        <w:t>энергопр</w:t>
      </w:r>
      <w:r>
        <w:rPr>
          <w:color w:val="000000"/>
          <w:sz w:val="24"/>
          <w:szCs w:val="24"/>
        </w:rPr>
        <w:t>инимающих</w:t>
      </w:r>
      <w:proofErr w:type="spellEnd"/>
      <w:r>
        <w:rPr>
          <w:color w:val="000000"/>
          <w:sz w:val="24"/>
          <w:szCs w:val="24"/>
        </w:rPr>
        <w:t xml:space="preserve"> устройств потребителей электрической энергии...", утвержденным постановлением Правительства Российской Федерации</w:t>
      </w:r>
      <w:r w:rsidRPr="005337BF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</w:rPr>
        <w:t xml:space="preserve"> 861 от</w:t>
      </w:r>
      <w:proofErr w:type="gramEnd"/>
      <w:r>
        <w:rPr>
          <w:color w:val="000000"/>
          <w:sz w:val="24"/>
          <w:szCs w:val="24"/>
        </w:rPr>
        <w:t xml:space="preserve"> 27 декабря 2004 года.</w:t>
      </w:r>
    </w:p>
    <w:p w:rsidR="00BC0D47" w:rsidRPr="005337BF" w:rsidRDefault="00BC0D47" w:rsidP="00BC0D4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5337BF">
        <w:rPr>
          <w:color w:val="000000"/>
          <w:sz w:val="24"/>
          <w:szCs w:val="24"/>
        </w:rPr>
        <w:t xml:space="preserve">Технические условия будут определяться на основании персонального заявления лица </w:t>
      </w:r>
      <w:r>
        <w:rPr>
          <w:color w:val="000000"/>
          <w:sz w:val="24"/>
          <w:szCs w:val="24"/>
        </w:rPr>
        <w:br/>
      </w:r>
      <w:r w:rsidRPr="005337BF">
        <w:rPr>
          <w:color w:val="000000"/>
          <w:sz w:val="24"/>
          <w:szCs w:val="24"/>
        </w:rPr>
        <w:t>с использованием индивидуальных требуемых параметров подключения.</w:t>
      </w:r>
    </w:p>
    <w:p w:rsidR="00BC0D47" w:rsidRPr="005337BF" w:rsidRDefault="00BC0D47" w:rsidP="00BC0D47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5337BF">
        <w:rPr>
          <w:color w:val="000000"/>
          <w:sz w:val="24"/>
          <w:szCs w:val="24"/>
        </w:rPr>
        <w:t>Срок действия технических условий составляет два года с момента подписания договора об осуществлении</w:t>
      </w:r>
      <w:r>
        <w:rPr>
          <w:color w:val="000000"/>
          <w:sz w:val="24"/>
          <w:szCs w:val="24"/>
        </w:rPr>
        <w:t xml:space="preserve"> технологического присоединения (письм</w:t>
      </w:r>
      <w:proofErr w:type="gramStart"/>
      <w:r>
        <w:rPr>
          <w:color w:val="000000"/>
          <w:sz w:val="24"/>
          <w:szCs w:val="24"/>
        </w:rPr>
        <w:t>о ООО</w:t>
      </w:r>
      <w:proofErr w:type="gramEnd"/>
      <w:r>
        <w:rPr>
          <w:color w:val="000000"/>
          <w:sz w:val="24"/>
          <w:szCs w:val="24"/>
        </w:rPr>
        <w:t xml:space="preserve"> "АСЭП" от 2 декабря 2024 года № 56-4902/12).</w:t>
      </w:r>
    </w:p>
    <w:p w:rsidR="00BC0D47" w:rsidRPr="00B25BE4" w:rsidRDefault="00BC0D47" w:rsidP="00BC0D47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proofErr w:type="gramStart"/>
      <w:r w:rsidRPr="00B25BE4">
        <w:rPr>
          <w:sz w:val="24"/>
          <w:szCs w:val="24"/>
        </w:rPr>
        <w:t xml:space="preserve">3.Теплоснабжение: </w:t>
      </w:r>
      <w:r w:rsidRPr="00B25BE4">
        <w:rPr>
          <w:color w:val="000000"/>
          <w:sz w:val="24"/>
          <w:szCs w:val="24"/>
        </w:rPr>
        <w:t>объект капитального строительства (назначение "жилое"), предполагаемый к размещению на земельном участке с кадастровым номером 29:22:020430:268, расположенном по адресу: г. Архангельск, Соломбальский территориальный округ, по ул. Малой, с ви</w:t>
      </w:r>
      <w:r>
        <w:rPr>
          <w:color w:val="000000"/>
          <w:sz w:val="24"/>
          <w:szCs w:val="24"/>
        </w:rPr>
        <w:t>дом разрешенного использования "</w:t>
      </w:r>
      <w:r w:rsidRPr="00B25BE4">
        <w:rPr>
          <w:color w:val="000000"/>
          <w:sz w:val="24"/>
          <w:szCs w:val="24"/>
        </w:rPr>
        <w:t>для индивиду</w:t>
      </w:r>
      <w:r>
        <w:rPr>
          <w:color w:val="000000"/>
          <w:sz w:val="24"/>
          <w:szCs w:val="24"/>
        </w:rPr>
        <w:t>ального жилищного строительства"</w:t>
      </w:r>
      <w:r w:rsidRPr="00B25BE4">
        <w:rPr>
          <w:color w:val="000000"/>
          <w:sz w:val="24"/>
          <w:szCs w:val="24"/>
        </w:rPr>
        <w:t xml:space="preserve"> находится вне зоны де</w:t>
      </w:r>
      <w:r>
        <w:rPr>
          <w:color w:val="000000"/>
          <w:sz w:val="24"/>
          <w:szCs w:val="24"/>
        </w:rPr>
        <w:t xml:space="preserve">йствия </w:t>
      </w:r>
      <w:r>
        <w:rPr>
          <w:color w:val="000000"/>
          <w:sz w:val="24"/>
          <w:szCs w:val="24"/>
        </w:rPr>
        <w:lastRenderedPageBreak/>
        <w:t xml:space="preserve">существующих источников </w:t>
      </w:r>
      <w:r w:rsidRPr="00B25BE4">
        <w:rPr>
          <w:color w:val="000000"/>
          <w:sz w:val="24"/>
          <w:szCs w:val="24"/>
        </w:rPr>
        <w:t xml:space="preserve">и систем теплоснабжения ПАО "ТГК-2" </w:t>
      </w:r>
      <w:r w:rsidRPr="00B25BE4">
        <w:rPr>
          <w:sz w:val="24"/>
          <w:szCs w:val="24"/>
        </w:rPr>
        <w:t xml:space="preserve">(письмо ПАО </w:t>
      </w:r>
      <w:r>
        <w:rPr>
          <w:sz w:val="24"/>
          <w:szCs w:val="24"/>
        </w:rPr>
        <w:br/>
      </w:r>
      <w:r w:rsidRPr="00B25BE4">
        <w:rPr>
          <w:sz w:val="24"/>
          <w:szCs w:val="24"/>
        </w:rPr>
        <w:t xml:space="preserve">"ТГК-2" </w:t>
      </w:r>
      <w:r>
        <w:rPr>
          <w:sz w:val="24"/>
          <w:szCs w:val="24"/>
        </w:rPr>
        <w:t>от 2 декабря 2024 года № 2201/3101-2024</w:t>
      </w:r>
      <w:r w:rsidRPr="00B25BE4">
        <w:rPr>
          <w:sz w:val="24"/>
          <w:szCs w:val="24"/>
        </w:rPr>
        <w:t>).</w:t>
      </w:r>
      <w:proofErr w:type="gramEnd"/>
    </w:p>
    <w:p w:rsidR="00BC0D47" w:rsidRPr="00A042DB" w:rsidRDefault="00BC0D47" w:rsidP="00BC0D47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4C1860">
        <w:rPr>
          <w:rFonts w:ascii="Times New Roman" w:hAnsi="Times New Roman" w:cs="Times New Roman"/>
          <w:sz w:val="24"/>
          <w:szCs w:val="24"/>
        </w:rPr>
        <w:t>4</w:t>
      </w:r>
      <w:r w:rsidRPr="00A042DB">
        <w:rPr>
          <w:rFonts w:ascii="Times New Roman" w:hAnsi="Times New Roman" w:cs="Times New Roman"/>
          <w:sz w:val="24"/>
          <w:szCs w:val="24"/>
        </w:rPr>
        <w:t xml:space="preserve">.Ливневая канализация: вблизи планируемого к строительству объекта (назначение "жилое") на земельном участке с кадастровым номером </w:t>
      </w:r>
      <w:r w:rsidRPr="00B25BE4">
        <w:rPr>
          <w:rFonts w:ascii="Times New Roman" w:hAnsi="Times New Roman" w:cs="Times New Roman"/>
          <w:sz w:val="24"/>
          <w:szCs w:val="24"/>
        </w:rPr>
        <w:t>29:22:020430:268,</w:t>
      </w:r>
      <w:r w:rsidRPr="00A042DB">
        <w:rPr>
          <w:rFonts w:ascii="Times New Roman" w:hAnsi="Times New Roman" w:cs="Times New Roman"/>
          <w:sz w:val="24"/>
          <w:szCs w:val="24"/>
        </w:rPr>
        <w:t xml:space="preserve"> расположенного по адресу: Российская Федерация, Архангельская область, город Архангельск, </w:t>
      </w:r>
      <w:r>
        <w:rPr>
          <w:rFonts w:ascii="Times New Roman" w:hAnsi="Times New Roman" w:cs="Times New Roman"/>
          <w:sz w:val="24"/>
          <w:szCs w:val="24"/>
        </w:rPr>
        <w:t xml:space="preserve">Соломбальский территориальный округ по </w:t>
      </w:r>
      <w:r w:rsidRPr="00A042DB">
        <w:rPr>
          <w:rFonts w:ascii="Times New Roman" w:hAnsi="Times New Roman" w:cs="Times New Roman"/>
          <w:sz w:val="24"/>
          <w:szCs w:val="24"/>
        </w:rPr>
        <w:t xml:space="preserve">ул. </w:t>
      </w:r>
      <w:r>
        <w:rPr>
          <w:rFonts w:ascii="Times New Roman" w:hAnsi="Times New Roman" w:cs="Times New Roman"/>
          <w:sz w:val="24"/>
          <w:szCs w:val="24"/>
        </w:rPr>
        <w:t xml:space="preserve">Малой, </w:t>
      </w:r>
      <w:r w:rsidRPr="00A042DB">
        <w:rPr>
          <w:rFonts w:ascii="Times New Roman" w:hAnsi="Times New Roman" w:cs="Times New Roman"/>
          <w:sz w:val="24"/>
          <w:szCs w:val="24"/>
        </w:rPr>
        <w:t>нет сетей ливневой канализации, числящихся в ведении МУП "Городское благоустройство" (письмо МУП "Городское благоустройство</w:t>
      </w:r>
      <w:r>
        <w:rPr>
          <w:rFonts w:ascii="Times New Roman" w:hAnsi="Times New Roman" w:cs="Times New Roman"/>
          <w:sz w:val="24"/>
          <w:szCs w:val="24"/>
        </w:rPr>
        <w:t>" от 27 ноября 2024</w:t>
      </w:r>
      <w:r w:rsidRPr="00A042DB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№ 1591</w:t>
      </w:r>
      <w:r w:rsidRPr="00A042DB">
        <w:rPr>
          <w:rFonts w:ascii="Times New Roman" w:hAnsi="Times New Roman" w:cs="Times New Roman"/>
          <w:sz w:val="24"/>
          <w:szCs w:val="24"/>
        </w:rPr>
        <w:t>).</w:t>
      </w:r>
    </w:p>
    <w:p w:rsidR="00BC0D47" w:rsidRPr="00B25BE4" w:rsidRDefault="00BC0D47" w:rsidP="00BC0D47">
      <w:pPr>
        <w:pStyle w:val="2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</w:rPr>
      </w:pPr>
      <w:r w:rsidRPr="00B25BE4">
        <w:rPr>
          <w:rFonts w:ascii="Times New Roman" w:hAnsi="Times New Roman" w:cs="Times New Roman"/>
          <w:sz w:val="24"/>
          <w:szCs w:val="24"/>
        </w:rPr>
        <w:t>5.Наружное освещение: проектом наружного освещения объекта капитального строительства, расположенного на земельном участке с кадастровым номером 29:22:020430:268 по адресу: Архангельская обл., г. Архангельск, Соломбальский территориальный округ, ул. Малая предусмотреть:</w:t>
      </w:r>
    </w:p>
    <w:p w:rsidR="00BC0D47" w:rsidRPr="00B25BE4" w:rsidRDefault="00BC0D47" w:rsidP="00BC0D47">
      <w:pPr>
        <w:pStyle w:val="2"/>
        <w:shd w:val="clear" w:color="auto" w:fill="auto"/>
        <w:tabs>
          <w:tab w:val="left" w:pos="30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25BE4">
        <w:rPr>
          <w:rFonts w:ascii="Times New Roman" w:hAnsi="Times New Roman" w:cs="Times New Roman"/>
          <w:sz w:val="24"/>
          <w:szCs w:val="24"/>
        </w:rPr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BC0D47" w:rsidRPr="00B25BE4" w:rsidRDefault="00BC0D47" w:rsidP="00BC0D47">
      <w:pPr>
        <w:pStyle w:val="2"/>
        <w:shd w:val="clear" w:color="auto" w:fill="auto"/>
        <w:tabs>
          <w:tab w:val="left" w:pos="3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25BE4">
        <w:rPr>
          <w:rFonts w:ascii="Times New Roman" w:hAnsi="Times New Roman" w:cs="Times New Roman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B25BE4">
        <w:rPr>
          <w:rFonts w:ascii="Times New Roman" w:hAnsi="Times New Roman" w:cs="Times New Roman"/>
          <w:sz w:val="24"/>
          <w:szCs w:val="24"/>
        </w:rPr>
        <w:t>кабель-каналах</w:t>
      </w:r>
      <w:proofErr w:type="gramEnd"/>
      <w:r w:rsidRPr="00B25BE4">
        <w:rPr>
          <w:rFonts w:ascii="Times New Roman" w:hAnsi="Times New Roman" w:cs="Times New Roman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>
        <w:rPr>
          <w:rFonts w:ascii="Times New Roman" w:hAnsi="Times New Roman" w:cs="Times New Roman"/>
          <w:sz w:val="24"/>
          <w:szCs w:val="24"/>
        </w:rPr>
        <w:br/>
      </w:r>
      <w:r w:rsidRPr="00B25BE4">
        <w:rPr>
          <w:rFonts w:ascii="Times New Roman" w:hAnsi="Times New Roman" w:cs="Times New Roman"/>
          <w:sz w:val="24"/>
          <w:szCs w:val="24"/>
        </w:rPr>
        <w:t>и с установкой светильников на опорах.</w:t>
      </w:r>
    </w:p>
    <w:p w:rsidR="00BC0D47" w:rsidRPr="00B25BE4" w:rsidRDefault="00BC0D47" w:rsidP="00BC0D47">
      <w:pPr>
        <w:pStyle w:val="2"/>
        <w:shd w:val="clear" w:color="auto" w:fill="auto"/>
        <w:tabs>
          <w:tab w:val="left" w:pos="31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25BE4">
        <w:rPr>
          <w:rFonts w:ascii="Times New Roman" w:hAnsi="Times New Roman" w:cs="Times New Roman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BC0D47" w:rsidRDefault="00BC0D47" w:rsidP="00BC0D47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B25BE4">
        <w:rPr>
          <w:color w:val="000000"/>
          <w:sz w:val="24"/>
          <w:szCs w:val="24"/>
        </w:rPr>
        <w:t xml:space="preserve">4.Светильники принять светодиодные со встроенной функцией регулирования светового потока, коэффициент пульсации </w:t>
      </w:r>
      <w:r>
        <w:rPr>
          <w:color w:val="000000"/>
          <w:sz w:val="24"/>
          <w:szCs w:val="24"/>
        </w:rPr>
        <w:t>которого не должен превышать 5 процентов</w:t>
      </w:r>
      <w:r w:rsidRPr="00B25BE4">
        <w:rPr>
          <w:color w:val="000000"/>
          <w:sz w:val="24"/>
          <w:szCs w:val="24"/>
        </w:rPr>
        <w:t>, со световой отдачей не менее 130 Лм/Вт и цветовой температурой 3000К</w:t>
      </w:r>
      <w:r w:rsidRPr="00B25BE4">
        <w:rPr>
          <w:sz w:val="24"/>
          <w:szCs w:val="24"/>
        </w:rPr>
        <w:t xml:space="preserve"> (письмо МУП "</w:t>
      </w:r>
      <w:proofErr w:type="spellStart"/>
      <w:r w:rsidRPr="00B25BE4">
        <w:rPr>
          <w:sz w:val="24"/>
          <w:szCs w:val="24"/>
        </w:rPr>
        <w:t>Горсвет</w:t>
      </w:r>
      <w:proofErr w:type="spellEnd"/>
      <w:r w:rsidRPr="00B25BE4">
        <w:rPr>
          <w:sz w:val="24"/>
          <w:szCs w:val="24"/>
        </w:rPr>
        <w:t xml:space="preserve">" </w:t>
      </w:r>
      <w:r>
        <w:rPr>
          <w:sz w:val="24"/>
          <w:szCs w:val="24"/>
        </w:rPr>
        <w:br/>
      </w:r>
      <w:r w:rsidRPr="00B25BE4">
        <w:rPr>
          <w:sz w:val="24"/>
          <w:szCs w:val="24"/>
        </w:rPr>
        <w:t xml:space="preserve">от </w:t>
      </w:r>
      <w:r>
        <w:rPr>
          <w:sz w:val="24"/>
          <w:szCs w:val="24"/>
        </w:rPr>
        <w:t>29 ноября 2024 года № 2386/04</w:t>
      </w:r>
      <w:r w:rsidRPr="00B25BE4">
        <w:rPr>
          <w:sz w:val="24"/>
          <w:szCs w:val="24"/>
        </w:rPr>
        <w:t>).</w:t>
      </w:r>
    </w:p>
    <w:p w:rsidR="00833C57" w:rsidRPr="00B25BE4" w:rsidRDefault="00833C57" w:rsidP="00BC0D47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</w:p>
    <w:p w:rsidR="00BC0D47" w:rsidRPr="00D32CDE" w:rsidRDefault="00BC0D47" w:rsidP="00BC0D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Лот № 8</w:t>
      </w:r>
      <w:r w:rsidRPr="00D32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Земельный участок (категория земель - земли населенных пунктов), </w:t>
      </w:r>
      <w:r w:rsidRPr="00D32CD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государственная </w:t>
      </w:r>
      <w:proofErr w:type="gramStart"/>
      <w:r w:rsidRPr="00D32CD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собственность</w:t>
      </w:r>
      <w:proofErr w:type="gramEnd"/>
      <w:r w:rsidRPr="00D32CD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который не разграничена</w:t>
      </w:r>
      <w:r w:rsidRPr="00D32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с кадастровым номером 29:22:020430:266, общей площадью 1 013 кв. м, расположенный по адресу: Российская Федерация, Архангел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ьская область, городской округ "Г</w:t>
      </w:r>
      <w:r w:rsidRPr="00D32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ород Архангельск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  <w:r w:rsidRPr="00D32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город Архангельск, улица Малая, земельный участок 3/1</w:t>
      </w:r>
      <w:r w:rsidRPr="00D32CD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D32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 индивидуального жилищного строительства.</w:t>
      </w:r>
      <w:r w:rsidRPr="00D32CD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BC0D47" w:rsidRPr="005A202A" w:rsidRDefault="00833C5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аренды – </w:t>
      </w:r>
      <w:r w:rsidR="00BC0D47" w:rsidRPr="00AC1D4A">
        <w:rPr>
          <w:rFonts w:ascii="Times New Roman" w:hAnsi="Times New Roman" w:cs="Times New Roman"/>
          <w:sz w:val="24"/>
          <w:szCs w:val="24"/>
        </w:rPr>
        <w:t>20 (</w:t>
      </w:r>
      <w:r w:rsidR="00BC0D47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</w:t>
      </w:r>
      <w:r w:rsidR="00BC0D47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лет с момента подписания договора аренды. </w:t>
      </w:r>
    </w:p>
    <w:p w:rsidR="00BC0D47" w:rsidRPr="005A202A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BC0D47" w:rsidRPr="005A202A" w:rsidRDefault="00BC0D47" w:rsidP="00BC0D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52 800 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две тысячи восемьсот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00 копеек.</w:t>
      </w:r>
    </w:p>
    <w:p w:rsidR="00BC0D47" w:rsidRPr="005A202A" w:rsidRDefault="00BC0D47" w:rsidP="00BC0D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BC0D47" w:rsidRPr="005A202A" w:rsidRDefault="00BC0D47" w:rsidP="00BC0D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52 800 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две тысячи восемьсот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00 копеек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(100 процентов)</w:t>
      </w:r>
    </w:p>
    <w:p w:rsidR="00BC0D47" w:rsidRPr="00AA07A6" w:rsidRDefault="001204A4" w:rsidP="00BC0D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  <w:r w:rsidR="00BC0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1 584 </w:t>
      </w:r>
      <w:r w:rsidR="00BC0D47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C0D4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тысяча пятьсот восемьдесят четыре) рубля</w:t>
      </w:r>
      <w:r w:rsidR="00BC0D47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0D47">
        <w:rPr>
          <w:rFonts w:ascii="Times New Roman" w:eastAsia="Times New Roman" w:hAnsi="Times New Roman" w:cs="Times New Roman"/>
          <w:sz w:val="24"/>
          <w:szCs w:val="24"/>
          <w:lang w:eastAsia="ru-RU"/>
        </w:rPr>
        <w:t>00 копейки</w:t>
      </w:r>
      <w:r w:rsidR="00BC0D47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C0D47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(3 процента)</w:t>
      </w:r>
      <w:r w:rsidR="00BC0D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0D47" w:rsidRPr="00B30352" w:rsidRDefault="00BC0D47" w:rsidP="00BC0D4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52">
        <w:rPr>
          <w:rFonts w:ascii="Times New Roman" w:hAnsi="Times New Roman" w:cs="Times New Roman"/>
          <w:sz w:val="24"/>
          <w:szCs w:val="24"/>
        </w:rPr>
        <w:t>Ограничения, обременения: земельный участок расп</w:t>
      </w:r>
      <w:r>
        <w:rPr>
          <w:rFonts w:ascii="Times New Roman" w:hAnsi="Times New Roman" w:cs="Times New Roman"/>
          <w:sz w:val="24"/>
          <w:szCs w:val="24"/>
        </w:rPr>
        <w:t>оложен в</w:t>
      </w:r>
      <w:r w:rsidRPr="00B30352">
        <w:rPr>
          <w:rFonts w:ascii="Times New Roman" w:hAnsi="Times New Roman" w:cs="Times New Roman"/>
          <w:sz w:val="24"/>
          <w:szCs w:val="24"/>
        </w:rPr>
        <w:t xml:space="preserve"> границах зон с особыми условиями использования территории:</w:t>
      </w:r>
    </w:p>
    <w:p w:rsidR="00BC0D47" w:rsidRPr="00371C5F" w:rsidRDefault="00BC0D47" w:rsidP="00BC0D47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71C5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371C5F">
        <w:rPr>
          <w:rFonts w:ascii="Times New Roman" w:hAnsi="Times New Roman" w:cs="Times New Roman"/>
          <w:sz w:val="24"/>
          <w:szCs w:val="24"/>
        </w:rPr>
        <w:t xml:space="preserve">2 пояс </w:t>
      </w:r>
      <w:r>
        <w:rPr>
          <w:rFonts w:ascii="Times New Roman" w:hAnsi="Times New Roman" w:cs="Times New Roman"/>
          <w:sz w:val="24"/>
          <w:szCs w:val="24"/>
        </w:rPr>
        <w:t>зоны санитарной охраны источников</w:t>
      </w:r>
      <w:r w:rsidRPr="00371C5F">
        <w:rPr>
          <w:rFonts w:ascii="Times New Roman" w:hAnsi="Times New Roman" w:cs="Times New Roman"/>
          <w:sz w:val="24"/>
          <w:szCs w:val="24"/>
        </w:rPr>
        <w:t xml:space="preserve"> питьевого и </w:t>
      </w:r>
      <w:proofErr w:type="spellStart"/>
      <w:r w:rsidRPr="00371C5F">
        <w:rPr>
          <w:rFonts w:ascii="Times New Roman" w:hAnsi="Times New Roman" w:cs="Times New Roman"/>
          <w:sz w:val="24"/>
          <w:szCs w:val="24"/>
        </w:rPr>
        <w:t>хозяйственно</w:t>
      </w:r>
      <w:r w:rsidRPr="00371C5F">
        <w:rPr>
          <w:rFonts w:ascii="Times New Roman" w:hAnsi="Times New Roman" w:cs="Times New Roman"/>
          <w:sz w:val="24"/>
          <w:szCs w:val="24"/>
        </w:rPr>
        <w:softHyphen/>
        <w:t>бытового</w:t>
      </w:r>
      <w:proofErr w:type="spellEnd"/>
      <w:r w:rsidRPr="00371C5F">
        <w:rPr>
          <w:rFonts w:ascii="Times New Roman" w:hAnsi="Times New Roman" w:cs="Times New Roman"/>
          <w:sz w:val="24"/>
          <w:szCs w:val="24"/>
        </w:rPr>
        <w:t xml:space="preserve"> водоснабжения;</w:t>
      </w:r>
    </w:p>
    <w:p w:rsidR="00BC0D47" w:rsidRDefault="00BC0D47" w:rsidP="00BC0D47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71C5F">
        <w:rPr>
          <w:rFonts w:ascii="Times New Roman" w:hAnsi="Times New Roman" w:cs="Times New Roman"/>
          <w:sz w:val="24"/>
          <w:szCs w:val="24"/>
        </w:rPr>
        <w:t xml:space="preserve">- 3 пояс </w:t>
      </w:r>
      <w:r>
        <w:rPr>
          <w:rFonts w:ascii="Times New Roman" w:hAnsi="Times New Roman" w:cs="Times New Roman"/>
          <w:sz w:val="24"/>
          <w:szCs w:val="24"/>
        </w:rPr>
        <w:t>зоны санитарной охраны источников</w:t>
      </w:r>
      <w:r w:rsidRPr="00371C5F">
        <w:rPr>
          <w:rFonts w:ascii="Times New Roman" w:hAnsi="Times New Roman" w:cs="Times New Roman"/>
          <w:sz w:val="24"/>
          <w:szCs w:val="24"/>
        </w:rPr>
        <w:t xml:space="preserve"> питьевого и </w:t>
      </w:r>
      <w:proofErr w:type="spellStart"/>
      <w:r w:rsidRPr="00371C5F">
        <w:rPr>
          <w:rFonts w:ascii="Times New Roman" w:hAnsi="Times New Roman" w:cs="Times New Roman"/>
          <w:sz w:val="24"/>
          <w:szCs w:val="24"/>
        </w:rPr>
        <w:t>хозя</w:t>
      </w:r>
      <w:r>
        <w:rPr>
          <w:rFonts w:ascii="Times New Roman" w:hAnsi="Times New Roman" w:cs="Times New Roman"/>
          <w:sz w:val="24"/>
          <w:szCs w:val="24"/>
        </w:rPr>
        <w:t>йственно</w:t>
      </w:r>
      <w:r>
        <w:rPr>
          <w:rFonts w:ascii="Times New Roman" w:hAnsi="Times New Roman" w:cs="Times New Roman"/>
          <w:sz w:val="24"/>
          <w:szCs w:val="24"/>
        </w:rPr>
        <w:softHyphen/>
        <w:t>бытового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водоснабжения;</w:t>
      </w:r>
    </w:p>
    <w:p w:rsidR="00BC0D47" w:rsidRDefault="00BC0D47" w:rsidP="00BC0D47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граница зоны подтопления муниципального образования "Город Архангельск" (территориальные округа Соломбальский, Северный) (реестровый номер 29:00-6.275);</w:t>
      </w:r>
    </w:p>
    <w:p w:rsidR="00BC0D47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Шестая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29:00-6.451);</w:t>
      </w:r>
    </w:p>
    <w:p w:rsidR="00BC0D47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Пятая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29:00-6.452);</w:t>
      </w:r>
    </w:p>
    <w:p w:rsidR="00BC0D47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29:00-6.454);</w:t>
      </w:r>
    </w:p>
    <w:p w:rsidR="00BC0D47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Четвертая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29:00-6.453);</w:t>
      </w:r>
    </w:p>
    <w:p w:rsidR="00BC0D47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(реестровый номер 29:00-6.455).</w:t>
      </w:r>
    </w:p>
    <w:p w:rsidR="00BC0D47" w:rsidRPr="00D7646E" w:rsidRDefault="00BC0D47" w:rsidP="00BC0D47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0FEC">
        <w:rPr>
          <w:rFonts w:ascii="Times New Roman" w:eastAsia="Calibri" w:hAnsi="Times New Roman" w:cs="Times New Roman"/>
          <w:sz w:val="24"/>
          <w:szCs w:val="24"/>
        </w:rPr>
        <w:t xml:space="preserve">В границах земельного участка с кадастровым номером </w:t>
      </w:r>
      <w:r>
        <w:rPr>
          <w:rFonts w:ascii="Times New Roman" w:hAnsi="Times New Roman" w:cs="Times New Roman"/>
          <w:sz w:val="24"/>
          <w:szCs w:val="24"/>
        </w:rPr>
        <w:t xml:space="preserve">29:22:020430:266 </w:t>
      </w:r>
      <w:r>
        <w:rPr>
          <w:rFonts w:ascii="Times New Roman" w:hAnsi="Times New Roman" w:cs="Times New Roman"/>
          <w:sz w:val="24"/>
          <w:szCs w:val="26"/>
        </w:rPr>
        <w:t>расположена опора электропередачи, принадлежащая на праве собственност</w:t>
      </w:r>
      <w:proofErr w:type="gramStart"/>
      <w:r>
        <w:rPr>
          <w:rFonts w:ascii="Times New Roman" w:hAnsi="Times New Roman" w:cs="Times New Roman"/>
          <w:sz w:val="24"/>
          <w:szCs w:val="26"/>
        </w:rPr>
        <w:t>и ООО</w:t>
      </w:r>
      <w:proofErr w:type="gramEnd"/>
      <w:r>
        <w:rPr>
          <w:rFonts w:ascii="Times New Roman" w:hAnsi="Times New Roman" w:cs="Times New Roman"/>
          <w:sz w:val="24"/>
          <w:szCs w:val="26"/>
        </w:rPr>
        <w:t xml:space="preserve"> "АСЭП".</w:t>
      </w:r>
    </w:p>
    <w:p w:rsidR="00BC0D47" w:rsidRPr="00AA07A6" w:rsidRDefault="00BC0D47" w:rsidP="00BC0D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- отсутствуют.</w:t>
      </w:r>
    </w:p>
    <w:p w:rsidR="00BC0D47" w:rsidRPr="00AA07A6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ind w:firstLine="51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>Параметры разрешенного строительства: предельное количество этажей и (или) предельная высота зданий, ст</w:t>
      </w:r>
      <w:r>
        <w:rPr>
          <w:rFonts w:ascii="Times New Roman" w:hAnsi="Times New Roman" w:cs="Times New Roman"/>
          <w:sz w:val="24"/>
          <w:szCs w:val="24"/>
        </w:rPr>
        <w:t>роений, сооружений – 3</w:t>
      </w:r>
      <w:r w:rsidRPr="00AA0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>./20</w:t>
      </w:r>
      <w:r w:rsidRPr="00AA07A6">
        <w:rPr>
          <w:rFonts w:ascii="Times New Roman" w:hAnsi="Times New Roman" w:cs="Times New Roman"/>
          <w:sz w:val="24"/>
          <w:szCs w:val="24"/>
        </w:rPr>
        <w:t xml:space="preserve"> м, максимальный процент застройки в границах земельного участка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A07A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Pr="00AA07A6">
        <w:rPr>
          <w:rFonts w:ascii="Times New Roman" w:hAnsi="Times New Roman" w:cs="Times New Roman"/>
          <w:sz w:val="24"/>
          <w:szCs w:val="24"/>
        </w:rPr>
        <w:t>, минимальный процент застройки в г</w:t>
      </w:r>
      <w:r>
        <w:rPr>
          <w:rFonts w:ascii="Times New Roman" w:hAnsi="Times New Roman" w:cs="Times New Roman"/>
          <w:sz w:val="24"/>
          <w:szCs w:val="24"/>
        </w:rPr>
        <w:t>раницах земельного участка – 3 процента</w:t>
      </w:r>
      <w:r w:rsidRPr="00AA07A6">
        <w:rPr>
          <w:rFonts w:ascii="Times New Roman" w:hAnsi="Times New Roman" w:cs="Times New Roman"/>
          <w:sz w:val="24"/>
          <w:szCs w:val="24"/>
        </w:rPr>
        <w:t>.</w:t>
      </w:r>
    </w:p>
    <w:p w:rsidR="00BC0D47" w:rsidRPr="000178C5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ind w:firstLine="51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в </w:t>
      </w:r>
      <w:r>
        <w:rPr>
          <w:rFonts w:ascii="Times New Roman" w:hAnsi="Times New Roman" w:cs="Times New Roman"/>
          <w:sz w:val="24"/>
          <w:szCs w:val="24"/>
        </w:rPr>
        <w:t xml:space="preserve">зоне застройки индивидуальными жилыми домами </w:t>
      </w:r>
      <w:r>
        <w:rPr>
          <w:rFonts w:ascii="Times New Roman" w:hAnsi="Times New Roman" w:cs="Times New Roman"/>
          <w:sz w:val="24"/>
          <w:szCs w:val="24"/>
        </w:rPr>
        <w:br/>
        <w:t>и домами блокированной застройки (кодовое обозначение зоны – Ж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 xml:space="preserve">), с видом разрешенного использования </w:t>
      </w:r>
      <w:r w:rsidRPr="000178C5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строительства" (2.1</w:t>
      </w:r>
      <w:r w:rsidRPr="000178C5">
        <w:rPr>
          <w:rFonts w:ascii="Times New Roman" w:hAnsi="Times New Roman" w:cs="Times New Roman"/>
          <w:sz w:val="24"/>
          <w:szCs w:val="24"/>
        </w:rPr>
        <w:t>).</w:t>
      </w:r>
    </w:p>
    <w:p w:rsidR="00BC0D47" w:rsidRPr="003E5812" w:rsidRDefault="00BC0D47" w:rsidP="00BC0D47">
      <w:pPr>
        <w:pStyle w:val="a7"/>
        <w:jc w:val="both"/>
        <w:rPr>
          <w:szCs w:val="24"/>
        </w:rPr>
      </w:pPr>
      <w:r w:rsidRPr="003A362E">
        <w:rPr>
          <w:szCs w:val="24"/>
        </w:rPr>
        <w:t xml:space="preserve">В соответствии с Правилами землепользования и застройки </w:t>
      </w:r>
      <w:r>
        <w:rPr>
          <w:szCs w:val="24"/>
        </w:rPr>
        <w:t>в зоне застройки малоэтажными жилыми домами с кодовым обозначением Ж</w:t>
      </w:r>
      <w:proofErr w:type="gramStart"/>
      <w:r>
        <w:rPr>
          <w:szCs w:val="24"/>
        </w:rPr>
        <w:t>1</w:t>
      </w:r>
      <w:proofErr w:type="gramEnd"/>
      <w:r w:rsidRPr="003A362E">
        <w:rPr>
          <w:szCs w:val="24"/>
        </w:rPr>
        <w:t xml:space="preserve"> предусмотрены следующие виды разрешенного использования:</w:t>
      </w:r>
    </w:p>
    <w:p w:rsidR="00BC0D47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7A6">
        <w:rPr>
          <w:rFonts w:ascii="Times New Roman" w:hAnsi="Times New Roman" w:cs="Times New Roman"/>
          <w:b/>
          <w:sz w:val="24"/>
          <w:szCs w:val="24"/>
        </w:rPr>
        <w:t>Основные виды разреш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A07A6">
        <w:rPr>
          <w:rFonts w:ascii="Times New Roman" w:hAnsi="Times New Roman" w:cs="Times New Roman"/>
          <w:b/>
          <w:sz w:val="24"/>
          <w:szCs w:val="24"/>
        </w:rPr>
        <w:t>нного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BC0D47" w:rsidRPr="005E5E8C" w:rsidTr="003D5D54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BC0D47" w:rsidRPr="005E5E8C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BC0D47" w:rsidRPr="005E5E8C" w:rsidTr="003D5D54">
        <w:trPr>
          <w:trHeight w:val="262"/>
          <w:jc w:val="center"/>
        </w:trPr>
        <w:tc>
          <w:tcPr>
            <w:tcW w:w="2324" w:type="dxa"/>
            <w:vAlign w:val="center"/>
          </w:tcPr>
          <w:p w:rsidR="00BC0D47" w:rsidRPr="005E5E8C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BC0D47" w:rsidRPr="005E5E8C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BC0D47" w:rsidRPr="005E5E8C" w:rsidTr="003D5D54">
        <w:trPr>
          <w:trHeight w:val="1921"/>
          <w:jc w:val="center"/>
        </w:trPr>
        <w:tc>
          <w:tcPr>
            <w:tcW w:w="2324" w:type="dxa"/>
          </w:tcPr>
          <w:p w:rsidR="00BC0D47" w:rsidRPr="00111655" w:rsidRDefault="00BC0D47" w:rsidP="003D5D54">
            <w:pPr>
              <w:pStyle w:val="a7"/>
              <w:rPr>
                <w:bCs/>
                <w:szCs w:val="24"/>
                <w:lang w:eastAsia="ru-RU"/>
              </w:rPr>
            </w:pPr>
            <w:r w:rsidRPr="00111655">
              <w:rPr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6714" w:type="dxa"/>
          </w:tcPr>
          <w:p w:rsidR="00BC0D47" w:rsidRPr="00111655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BC0D47" w:rsidRPr="00111655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BC0D47" w:rsidRPr="00111655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BC0D47" w:rsidRPr="005E5E8C" w:rsidTr="00727883">
        <w:trPr>
          <w:trHeight w:val="281"/>
          <w:jc w:val="center"/>
        </w:trPr>
        <w:tc>
          <w:tcPr>
            <w:tcW w:w="2324" w:type="dxa"/>
          </w:tcPr>
          <w:p w:rsidR="00BC0D47" w:rsidRPr="00111655" w:rsidRDefault="00BC0D47" w:rsidP="003D5D54">
            <w:pPr>
              <w:pStyle w:val="a7"/>
              <w:rPr>
                <w:szCs w:val="24"/>
                <w:lang w:eastAsia="ru-RU"/>
              </w:rPr>
            </w:pPr>
            <w:r w:rsidRPr="00D35EA1">
              <w:rPr>
                <w:lang w:eastAsia="ru-RU"/>
              </w:rPr>
              <w:t>Блокированная жилая застройка (2.3)</w:t>
            </w:r>
          </w:p>
        </w:tc>
        <w:tc>
          <w:tcPr>
            <w:tcW w:w="6714" w:type="dxa"/>
          </w:tcPr>
          <w:p w:rsidR="00BC0D47" w:rsidRPr="001F30A1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BC0D47" w:rsidRPr="001F30A1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BC0D47" w:rsidRPr="001F30A1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BC0D47" w:rsidRPr="00111655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BC0D47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BC0D47" w:rsidRPr="001F30A1" w:rsidTr="003D5D54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BC0D47" w:rsidRPr="001F30A1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BC0D47" w:rsidRPr="001F30A1" w:rsidTr="003D5D54">
        <w:trPr>
          <w:trHeight w:val="262"/>
          <w:jc w:val="center"/>
        </w:trPr>
        <w:tc>
          <w:tcPr>
            <w:tcW w:w="2324" w:type="dxa"/>
            <w:vAlign w:val="center"/>
          </w:tcPr>
          <w:p w:rsidR="00BC0D47" w:rsidRPr="001F30A1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BC0D47" w:rsidRPr="001F30A1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BC0D47" w:rsidRPr="001F30A1" w:rsidTr="00727883">
        <w:trPr>
          <w:trHeight w:val="1436"/>
          <w:jc w:val="center"/>
        </w:trPr>
        <w:tc>
          <w:tcPr>
            <w:tcW w:w="2324" w:type="dxa"/>
          </w:tcPr>
          <w:p w:rsidR="00BC0D47" w:rsidRPr="001F30A1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Для ведения личного подсобного хозяйства</w:t>
            </w:r>
          </w:p>
          <w:p w:rsidR="00BC0D47" w:rsidRPr="001F30A1" w:rsidRDefault="00BC0D47" w:rsidP="003D5D54">
            <w:pPr>
              <w:pStyle w:val="a7"/>
              <w:rPr>
                <w:szCs w:val="24"/>
              </w:rPr>
            </w:pPr>
            <w:r w:rsidRPr="001F30A1">
              <w:rPr>
                <w:szCs w:val="24"/>
              </w:rPr>
              <w:t>(2.2)</w:t>
            </w:r>
          </w:p>
          <w:p w:rsidR="00BC0D47" w:rsidRPr="001F30A1" w:rsidRDefault="00BC0D47" w:rsidP="003D5D54">
            <w:pPr>
              <w:pStyle w:val="a7"/>
              <w:rPr>
                <w:bCs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BC0D47" w:rsidRPr="001F30A1" w:rsidRDefault="00BC0D47" w:rsidP="003D5D54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BC0D47" w:rsidRPr="001F30A1" w:rsidRDefault="00BC0D47" w:rsidP="003D5D54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BC0D47" w:rsidRPr="001F30A1" w:rsidRDefault="00BC0D47" w:rsidP="003D5D54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BC0D47" w:rsidRPr="001F30A1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BC0D47" w:rsidRPr="001F30A1" w:rsidTr="00727883">
        <w:trPr>
          <w:trHeight w:val="1684"/>
          <w:jc w:val="center"/>
        </w:trPr>
        <w:tc>
          <w:tcPr>
            <w:tcW w:w="2324" w:type="dxa"/>
          </w:tcPr>
          <w:p w:rsidR="00BC0D47" w:rsidRPr="001F30A1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BC0D47" w:rsidRPr="001F30A1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BC0D47" w:rsidRPr="001F30A1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56" w:anchor="/document/75062082/entry/1021" w:history="1">
              <w:r w:rsidRPr="001F30A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BC0D47" w:rsidRPr="00AA07A6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7A6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AA07A6">
        <w:rPr>
          <w:rFonts w:ascii="Times New Roman" w:hAnsi="Times New Roman" w:cs="Times New Roman"/>
          <w:b/>
          <w:sz w:val="24"/>
          <w:szCs w:val="24"/>
        </w:rPr>
        <w:t>и объектов капитального строительства:</w:t>
      </w:r>
    </w:p>
    <w:p w:rsidR="00BC0D47" w:rsidRPr="00AA07A6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AA07A6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AA07A6">
        <w:rPr>
          <w:rFonts w:ascii="Times New Roman" w:hAnsi="Times New Roman" w:cs="Times New Roman"/>
          <w:sz w:val="24"/>
          <w:szCs w:val="24"/>
        </w:rPr>
        <w:t>и условно разрешенным видам использования и осуществляются совместно с ними.</w:t>
      </w:r>
    </w:p>
    <w:p w:rsidR="00BC0D47" w:rsidRPr="003E5812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7A6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BC0D47" w:rsidTr="003D5D54">
        <w:trPr>
          <w:jc w:val="center"/>
        </w:trPr>
        <w:tc>
          <w:tcPr>
            <w:tcW w:w="3047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C0D47" w:rsidTr="003D5D54">
        <w:trPr>
          <w:jc w:val="center"/>
        </w:trPr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коммунальных услуг</w:t>
            </w:r>
            <w:proofErr w:type="gramEnd"/>
          </w:p>
        </w:tc>
        <w:tc>
          <w:tcPr>
            <w:tcW w:w="3048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spellEnd"/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м.куб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>/час включительно.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 для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иных объектов коммунального обслуживания не подлежат установлению.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3.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20 м.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  <w:tr w:rsidR="00BC0D47" w:rsidTr="003D5D54">
        <w:trPr>
          <w:jc w:val="center"/>
        </w:trPr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048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BC0D47" w:rsidTr="003D5D54">
        <w:trPr>
          <w:jc w:val="center"/>
        </w:trPr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(12.0.2)</w:t>
            </w:r>
          </w:p>
        </w:tc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Размещение декоративных,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048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BC0D47" w:rsidTr="003D5D54">
        <w:trPr>
          <w:jc w:val="center"/>
        </w:trPr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Улично-дорожная сеть (12.0.1)</w:t>
            </w:r>
          </w:p>
        </w:tc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велотранспортной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 и инженерной инфраструктуры;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дств в гр</w:t>
            </w:r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8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BC0D47" w:rsidRPr="00AA07A6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3.Для всех объектов основных и условно разрешенных видов использования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AA07A6">
        <w:rPr>
          <w:rFonts w:ascii="Times New Roman" w:hAnsi="Times New Roman" w:cs="Times New Roman"/>
          <w:sz w:val="24"/>
          <w:szCs w:val="24"/>
        </w:rPr>
        <w:t xml:space="preserve">(за исключением статей 36, 38, 40, 42, 43, 48 и 49) вспомогательным видом разрешенного использования является </w:t>
      </w:r>
      <w:proofErr w:type="gramStart"/>
      <w:r w:rsidRPr="00AA07A6">
        <w:rPr>
          <w:rFonts w:ascii="Times New Roman" w:hAnsi="Times New Roman" w:cs="Times New Roman"/>
          <w:sz w:val="24"/>
          <w:szCs w:val="24"/>
        </w:rPr>
        <w:t>следующий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BC0D47" w:rsidTr="003D5D54">
        <w:trPr>
          <w:jc w:val="center"/>
        </w:trPr>
        <w:tc>
          <w:tcPr>
            <w:tcW w:w="3047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ВИДЫ РАЗРЕШЕННОГО ИСПОЛЬЗОВАНИЯ ЗЕМЕЛЬНЫХ </w:t>
            </w: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УЧАСТКОВ</w:t>
            </w:r>
          </w:p>
        </w:tc>
        <w:tc>
          <w:tcPr>
            <w:tcW w:w="3047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 xml:space="preserve">ОПИСАНИЕ ВИДОВ РАЗРЕШЕННОГО ИСПОЛЬЗОВАНИЯ ЗЕМЕЛЬНЫХ </w:t>
            </w: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УЧАСТКОВ</w:t>
            </w:r>
          </w:p>
        </w:tc>
        <w:tc>
          <w:tcPr>
            <w:tcW w:w="3048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 xml:space="preserve">ПРЕДЕЛЬНЫЕ РАЗМЕРЫ ЗЕМЕЛЬНЫХ УЧАСТКОВ И </w:t>
            </w: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C0D47" w:rsidTr="003D5D54">
        <w:trPr>
          <w:jc w:val="center"/>
        </w:trPr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Здравоохранение (3.4)</w:t>
            </w:r>
          </w:p>
        </w:tc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</w:r>
          </w:p>
        </w:tc>
        <w:tc>
          <w:tcPr>
            <w:tcW w:w="3048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Минимальный размер земельного участка – не подлежит установлению. 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Максимальные размеры земельного участка – не подлежит установлению.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Минимальный процент застройки в границах земельного участка – 10.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60.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Предельное количество надземных этажей – 16.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Предельная высота объекта не более 50 м.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Минимальная доля озеленения территории – 15%.</w:t>
            </w:r>
          </w:p>
        </w:tc>
      </w:tr>
    </w:tbl>
    <w:p w:rsidR="00BC0D47" w:rsidRPr="00AA07A6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9142" w:type="dxa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BC0D47" w:rsidTr="003D5D54">
        <w:trPr>
          <w:jc w:val="center"/>
        </w:trPr>
        <w:tc>
          <w:tcPr>
            <w:tcW w:w="3047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C0D47" w:rsidTr="003D5D54">
        <w:trPr>
          <w:jc w:val="center"/>
        </w:trPr>
        <w:tc>
          <w:tcPr>
            <w:tcW w:w="3047" w:type="dxa"/>
          </w:tcPr>
          <w:p w:rsidR="00BC0D47" w:rsidRPr="009848E9" w:rsidRDefault="00BC0D47" w:rsidP="003D5D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sz w:val="24"/>
                <w:szCs w:val="24"/>
                <w:lang w:eastAsia="ar-SA"/>
              </w:rPr>
              <w:t>Предпринимательство (4.0)</w:t>
            </w:r>
          </w:p>
        </w:tc>
        <w:tc>
          <w:tcPr>
            <w:tcW w:w="3047" w:type="dxa"/>
          </w:tcPr>
          <w:p w:rsidR="00BC0D47" w:rsidRPr="009848E9" w:rsidRDefault="00BC0D47" w:rsidP="003D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себя содержание видов разрешенного использования, предусмотренных кодами 4.1-4.10.</w:t>
            </w:r>
          </w:p>
        </w:tc>
        <w:tc>
          <w:tcPr>
            <w:tcW w:w="3048" w:type="dxa"/>
          </w:tcPr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Минимальные размеры земельного участка: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лечебно-профилактические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до 50 коек – 250 кв. м на 1 койку;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свыше 50 до 100 коек –150 кв. м на 1 койку; 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100 до 200 коек –100 кв. м на 1 койку; 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200 до 400 коек –80 кв. м на 1 койку; 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400 до 800 коек –60 кв. м на 1 койку; 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800 коек – 50 кв. м на 1 койку; 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медицинские организации скорой медицинской помощи –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1 000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848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на 1 автомобиль; если 2 и более автомобилей, то 500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на каждый автомобиль.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BC0D47" w:rsidRPr="009848E9" w:rsidRDefault="00BC0D47" w:rsidP="003D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BC0D47" w:rsidRPr="009848E9" w:rsidRDefault="00BC0D47" w:rsidP="003D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4.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30 м.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  <w:tr w:rsidR="00BC0D47" w:rsidTr="003D5D54">
        <w:trPr>
          <w:jc w:val="center"/>
        </w:trPr>
        <w:tc>
          <w:tcPr>
            <w:tcW w:w="3047" w:type="dxa"/>
          </w:tcPr>
          <w:p w:rsidR="00BC0D47" w:rsidRPr="00111655" w:rsidRDefault="00BC0D47" w:rsidP="003D5D54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BC0D47" w:rsidRPr="00111655" w:rsidRDefault="00BC0D47" w:rsidP="003D5D54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</w:tcPr>
          <w:p w:rsidR="00BC0D47" w:rsidRPr="00111655" w:rsidRDefault="00BC0D47" w:rsidP="003D5D54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</w:t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</w:t>
            </w:r>
            <w:proofErr w:type="spellStart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57" w:anchor="/document/75062082/entry/1272" w:history="1">
              <w:r w:rsidRPr="0011165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8" w:type="dxa"/>
          </w:tcPr>
          <w:p w:rsidR="00BC0D47" w:rsidRPr="00111655" w:rsidRDefault="00BC0D47" w:rsidP="003D5D54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lastRenderedPageBreak/>
              <w:t xml:space="preserve">Минимальные размеры земельного участка – 1000 </w:t>
            </w:r>
            <w:proofErr w:type="spellStart"/>
            <w:r w:rsidRPr="00111655">
              <w:rPr>
                <w:szCs w:val="24"/>
              </w:rPr>
              <w:t>кв.м</w:t>
            </w:r>
            <w:proofErr w:type="spellEnd"/>
            <w:r w:rsidRPr="00111655">
              <w:rPr>
                <w:szCs w:val="24"/>
              </w:rPr>
              <w:t>.</w:t>
            </w:r>
          </w:p>
          <w:p w:rsidR="00BC0D47" w:rsidRPr="00111655" w:rsidRDefault="00BC0D47" w:rsidP="003D5D54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BC0D47" w:rsidRPr="00111655" w:rsidRDefault="00BC0D47" w:rsidP="003D5D54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Минимальный процент </w:t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застройки в границах земельного участка – 10.</w:t>
            </w:r>
          </w:p>
          <w:p w:rsidR="00BC0D47" w:rsidRPr="00111655" w:rsidRDefault="00BC0D47" w:rsidP="003D5D54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BC0D47" w:rsidRPr="00111655" w:rsidRDefault="00BC0D47" w:rsidP="003D5D54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>Предельное количество надземных этажей – 4.</w:t>
            </w:r>
          </w:p>
          <w:p w:rsidR="00BC0D47" w:rsidRPr="00111655" w:rsidRDefault="00BC0D47" w:rsidP="003D5D54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>Предельная высота объекта не более 20 м.</w:t>
            </w:r>
          </w:p>
          <w:p w:rsidR="00BC0D47" w:rsidRPr="00111655" w:rsidRDefault="00BC0D47" w:rsidP="003D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111655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BC0D47" w:rsidRPr="00AA07A6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lastRenderedPageBreak/>
        <w:t>5. В дополнение для основного вида разрешенного использования "Ма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AA07A6">
        <w:rPr>
          <w:rFonts w:ascii="Times New Roman" w:hAnsi="Times New Roman" w:cs="Times New Roman"/>
          <w:sz w:val="24"/>
          <w:szCs w:val="24"/>
        </w:rPr>
        <w:t>оэтажная многоквартирная жилая застройка" (код 2.1.1.)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BC0D47" w:rsidTr="003D5D54">
        <w:trPr>
          <w:jc w:val="center"/>
        </w:trPr>
        <w:tc>
          <w:tcPr>
            <w:tcW w:w="3047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C0D47" w:rsidTr="003D5D54">
        <w:trPr>
          <w:jc w:val="center"/>
        </w:trPr>
        <w:tc>
          <w:tcPr>
            <w:tcW w:w="3047" w:type="dxa"/>
          </w:tcPr>
          <w:p w:rsidR="00BC0D47" w:rsidRPr="009848E9" w:rsidRDefault="00BC0D47" w:rsidP="003D5D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bCs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7" w:type="dxa"/>
          </w:tcPr>
          <w:p w:rsidR="00BC0D47" w:rsidRPr="009848E9" w:rsidRDefault="00BC0D47" w:rsidP="003D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Росгвардии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</w:p>
          <w:p w:rsidR="00BC0D47" w:rsidRPr="009848E9" w:rsidRDefault="00BC0D47" w:rsidP="003D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</w:r>
          </w:p>
        </w:tc>
        <w:tc>
          <w:tcPr>
            <w:tcW w:w="3048" w:type="dxa"/>
          </w:tcPr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до 3 машин – 5000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848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48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4 до 6 машин – 9000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848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48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8 до 10 машин – 18 000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обеспечения внутреннего правопорядка не подлежат установлению.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подлежат установлению.</w:t>
            </w:r>
          </w:p>
          <w:p w:rsidR="00BC0D47" w:rsidRPr="009848E9" w:rsidRDefault="00BC0D47" w:rsidP="003D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Предельное количество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надземных этажей – не подлежит установлению.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</w:tbl>
    <w:p w:rsidR="00BC0D47" w:rsidRPr="00AB602F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02F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Технические условия: </w:t>
      </w:r>
    </w:p>
    <w:p w:rsidR="00BC0D47" w:rsidRPr="00482972" w:rsidRDefault="00BC0D47" w:rsidP="00BC0D47">
      <w:pPr>
        <w:pStyle w:val="2"/>
        <w:shd w:val="clear" w:color="auto" w:fill="auto"/>
        <w:spacing w:after="0" w:line="250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482972">
        <w:rPr>
          <w:rFonts w:ascii="Times New Roman" w:hAnsi="Times New Roman" w:cs="Times New Roman"/>
          <w:sz w:val="24"/>
          <w:szCs w:val="24"/>
        </w:rPr>
        <w:t xml:space="preserve">1.Водоснабжение, водоотведение: возможность подключения к централизованной системе водоснабжения г. Архангельска объекта индивидуального жилого дома на земельном участке с кадастровым номером 29:22:020430:266, расположенного </w:t>
      </w:r>
      <w:r>
        <w:rPr>
          <w:rFonts w:ascii="Times New Roman" w:hAnsi="Times New Roman" w:cs="Times New Roman"/>
          <w:sz w:val="24"/>
          <w:szCs w:val="24"/>
        </w:rPr>
        <w:br/>
      </w:r>
      <w:r w:rsidRPr="00482972">
        <w:rPr>
          <w:rFonts w:ascii="Times New Roman" w:hAnsi="Times New Roman" w:cs="Times New Roman"/>
          <w:sz w:val="24"/>
          <w:szCs w:val="24"/>
        </w:rPr>
        <w:t>в г. Архангельск по ул. Малая (далее - Объект), имеется.</w:t>
      </w:r>
    </w:p>
    <w:p w:rsidR="00BC0D47" w:rsidRPr="00482972" w:rsidRDefault="00BC0D47" w:rsidP="00BC0D47">
      <w:pPr>
        <w:pStyle w:val="2"/>
        <w:shd w:val="clear" w:color="auto" w:fill="auto"/>
        <w:spacing w:after="0" w:line="250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482972">
        <w:rPr>
          <w:rFonts w:ascii="Times New Roman" w:hAnsi="Times New Roman" w:cs="Times New Roman"/>
          <w:sz w:val="24"/>
          <w:szCs w:val="24"/>
        </w:rPr>
        <w:t>Планируемая точка подключения к централизованной системе холодного водоснабжения определяется на границе земельного от дей</w:t>
      </w:r>
      <w:r>
        <w:rPr>
          <w:rFonts w:ascii="Times New Roman" w:hAnsi="Times New Roman" w:cs="Times New Roman"/>
          <w:sz w:val="24"/>
          <w:szCs w:val="24"/>
        </w:rPr>
        <w:t>ствующей сети водоснабжения Ду100</w:t>
      </w:r>
      <w:r w:rsidRPr="00482972">
        <w:rPr>
          <w:rFonts w:ascii="Times New Roman" w:hAnsi="Times New Roman" w:cs="Times New Roman"/>
          <w:sz w:val="24"/>
          <w:szCs w:val="24"/>
        </w:rPr>
        <w:t xml:space="preserve"> мм, расположенной вдоль по ул. Гренландская.</w:t>
      </w:r>
    </w:p>
    <w:p w:rsidR="00BC0D47" w:rsidRPr="00482972" w:rsidRDefault="00BC0D47" w:rsidP="00BC0D47">
      <w:pPr>
        <w:pStyle w:val="2"/>
        <w:shd w:val="clear" w:color="auto" w:fill="auto"/>
        <w:spacing w:after="0" w:line="250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482972">
        <w:rPr>
          <w:rFonts w:ascii="Times New Roman" w:hAnsi="Times New Roman" w:cs="Times New Roman"/>
          <w:sz w:val="24"/>
          <w:szCs w:val="24"/>
        </w:rPr>
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</w:r>
      <w:r>
        <w:rPr>
          <w:rFonts w:ascii="Times New Roman" w:hAnsi="Times New Roman" w:cs="Times New Roman"/>
          <w:sz w:val="24"/>
          <w:szCs w:val="24"/>
        </w:rPr>
        <w:br/>
      </w:r>
      <w:r w:rsidRPr="00482972">
        <w:rPr>
          <w:rFonts w:ascii="Times New Roman" w:hAnsi="Times New Roman" w:cs="Times New Roman"/>
          <w:sz w:val="24"/>
          <w:szCs w:val="24"/>
        </w:rPr>
        <w:t>с последующим вывозом стоков на районные канализационные насосные станции.</w:t>
      </w:r>
    </w:p>
    <w:p w:rsidR="00BC0D47" w:rsidRPr="00482972" w:rsidRDefault="00BC0D47" w:rsidP="00BC0D47">
      <w:pPr>
        <w:pStyle w:val="2"/>
        <w:shd w:val="clear" w:color="auto" w:fill="auto"/>
        <w:spacing w:after="0" w:line="250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482972">
        <w:rPr>
          <w:rFonts w:ascii="Times New Roman" w:hAnsi="Times New Roman" w:cs="Times New Roman"/>
          <w:sz w:val="24"/>
          <w:szCs w:val="24"/>
        </w:rPr>
        <w:t>Свободная мощность существующих централизованных сетей для подключения имеется, максимальная нагрузка для подключения Объекта - 0,6 м</w:t>
      </w:r>
      <w:r>
        <w:rPr>
          <w:rFonts w:ascii="Times New Roman" w:hAnsi="Times New Roman" w:cs="Times New Roman"/>
          <w:sz w:val="24"/>
          <w:szCs w:val="24"/>
        </w:rPr>
        <w:t>. куб</w:t>
      </w:r>
      <w:r w:rsidRPr="00482972">
        <w:rPr>
          <w:rFonts w:ascii="Times New Roman" w:hAnsi="Times New Roman" w:cs="Times New Roman"/>
          <w:sz w:val="24"/>
          <w:szCs w:val="24"/>
        </w:rPr>
        <w:t>/сутки.</w:t>
      </w:r>
    </w:p>
    <w:p w:rsidR="00BC0D47" w:rsidRPr="00482972" w:rsidRDefault="00BC0D47" w:rsidP="00BC0D47">
      <w:pPr>
        <w:pStyle w:val="2"/>
        <w:shd w:val="clear" w:color="auto" w:fill="auto"/>
        <w:spacing w:after="0" w:line="250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482972">
        <w:rPr>
          <w:rFonts w:ascii="Times New Roman" w:hAnsi="Times New Roman" w:cs="Times New Roman"/>
          <w:sz w:val="24"/>
          <w:szCs w:val="24"/>
        </w:rPr>
        <w:t>Срок подключения объекта капитального стр</w:t>
      </w:r>
      <w:r>
        <w:rPr>
          <w:rFonts w:ascii="Times New Roman" w:hAnsi="Times New Roman" w:cs="Times New Roman"/>
          <w:sz w:val="24"/>
          <w:szCs w:val="24"/>
        </w:rPr>
        <w:t>оительства к сетям инженерно- те</w:t>
      </w:r>
      <w:r w:rsidRPr="00482972">
        <w:rPr>
          <w:rFonts w:ascii="Times New Roman" w:hAnsi="Times New Roman" w:cs="Times New Roman"/>
          <w:sz w:val="24"/>
          <w:szCs w:val="24"/>
        </w:rPr>
        <w:t>хнического обеспечения не более 18 месяцев. Срок действия предварительных технических условий - 1 год.</w:t>
      </w:r>
    </w:p>
    <w:p w:rsidR="00BC0D47" w:rsidRPr="00482972" w:rsidRDefault="00BC0D47" w:rsidP="00BC0D47">
      <w:pPr>
        <w:pStyle w:val="2"/>
        <w:shd w:val="clear" w:color="auto" w:fill="auto"/>
        <w:spacing w:after="0" w:line="250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2972">
        <w:rPr>
          <w:rFonts w:ascii="Times New Roman" w:hAnsi="Times New Roman" w:cs="Times New Roman"/>
          <w:sz w:val="24"/>
          <w:szCs w:val="24"/>
        </w:rPr>
        <w:t>В соответствии со статьёй 1</w:t>
      </w:r>
      <w:r>
        <w:rPr>
          <w:rFonts w:ascii="Times New Roman" w:hAnsi="Times New Roman" w:cs="Times New Roman"/>
          <w:sz w:val="24"/>
          <w:szCs w:val="24"/>
        </w:rPr>
        <w:t xml:space="preserve">8 п. 13 Федерального закона от 7 декабря </w:t>
      </w:r>
      <w:r w:rsidRPr="00482972">
        <w:rPr>
          <w:rFonts w:ascii="Times New Roman" w:hAnsi="Times New Roman" w:cs="Times New Roman"/>
          <w:sz w:val="24"/>
          <w:szCs w:val="24"/>
        </w:rPr>
        <w:t xml:space="preserve">2011 года </w:t>
      </w:r>
      <w:r>
        <w:rPr>
          <w:rFonts w:ascii="Times New Roman" w:hAnsi="Times New Roman" w:cs="Times New Roman"/>
          <w:sz w:val="24"/>
          <w:szCs w:val="24"/>
        </w:rPr>
        <w:br/>
      </w:r>
      <w:r w:rsidRPr="00482972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2972">
        <w:rPr>
          <w:rFonts w:ascii="Times New Roman" w:hAnsi="Times New Roman" w:cs="Times New Roman"/>
          <w:sz w:val="24"/>
          <w:szCs w:val="24"/>
        </w:rPr>
        <w:t xml:space="preserve">416- </w:t>
      </w:r>
      <w:r>
        <w:rPr>
          <w:rFonts w:ascii="Times New Roman" w:hAnsi="Times New Roman" w:cs="Times New Roman"/>
          <w:sz w:val="24"/>
          <w:szCs w:val="24"/>
        </w:rPr>
        <w:t>ФЗ "О водоснабжении и водоотведении"</w:t>
      </w:r>
      <w:r w:rsidRPr="00482972">
        <w:rPr>
          <w:rFonts w:ascii="Times New Roman" w:hAnsi="Times New Roman" w:cs="Times New Roman"/>
          <w:sz w:val="24"/>
          <w:szCs w:val="24"/>
        </w:rPr>
        <w:t>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па границе земельного участка до</w:t>
      </w:r>
      <w:proofErr w:type="gramEnd"/>
      <w:r w:rsidRPr="00482972">
        <w:rPr>
          <w:rFonts w:ascii="Times New Roman" w:hAnsi="Times New Roman" w:cs="Times New Roman"/>
          <w:sz w:val="24"/>
          <w:szCs w:val="24"/>
        </w:rPr>
        <w:t xml:space="preserve"> точки подключения к централизованной системе холодного водоснабжения или водоотведения (письм</w:t>
      </w:r>
      <w:proofErr w:type="gramStart"/>
      <w:r w:rsidRPr="00482972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"РВК-Архангельск" </w:t>
      </w:r>
      <w:r w:rsidRPr="00482972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28 ноября</w:t>
      </w:r>
      <w:r w:rsidRPr="004829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2024 года № И.АР-28112024-043</w:t>
      </w:r>
      <w:r w:rsidRPr="00482972">
        <w:rPr>
          <w:rFonts w:ascii="Times New Roman" w:hAnsi="Times New Roman" w:cs="Times New Roman"/>
          <w:sz w:val="24"/>
          <w:szCs w:val="24"/>
        </w:rPr>
        <w:t>).</w:t>
      </w:r>
    </w:p>
    <w:p w:rsidR="00BC0D47" w:rsidRDefault="00BC0D47" w:rsidP="00BC0D47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r w:rsidRPr="002B0B0E">
        <w:rPr>
          <w:sz w:val="24"/>
          <w:szCs w:val="24"/>
        </w:rPr>
        <w:t xml:space="preserve">2.Электроснабжение: </w:t>
      </w:r>
      <w:r w:rsidRPr="002B0B0E">
        <w:rPr>
          <w:color w:val="000000"/>
          <w:sz w:val="24"/>
          <w:szCs w:val="24"/>
        </w:rPr>
        <w:t xml:space="preserve">последовательность мероприятий по технологическому присоединению определяется </w:t>
      </w:r>
      <w:r>
        <w:rPr>
          <w:color w:val="000000"/>
          <w:sz w:val="24"/>
          <w:szCs w:val="24"/>
        </w:rPr>
        <w:t>"</w:t>
      </w:r>
      <w:r w:rsidRPr="002B0B0E">
        <w:rPr>
          <w:color w:val="000000"/>
          <w:sz w:val="24"/>
          <w:szCs w:val="24"/>
        </w:rPr>
        <w:t xml:space="preserve">Правилами технологического присоединения </w:t>
      </w:r>
      <w:proofErr w:type="spellStart"/>
      <w:r w:rsidRPr="002B0B0E">
        <w:rPr>
          <w:color w:val="000000"/>
          <w:sz w:val="24"/>
          <w:szCs w:val="24"/>
        </w:rPr>
        <w:t>энергопринимающих</w:t>
      </w:r>
      <w:proofErr w:type="spellEnd"/>
      <w:r w:rsidRPr="002B0B0E">
        <w:rPr>
          <w:color w:val="000000"/>
          <w:sz w:val="24"/>
          <w:szCs w:val="24"/>
        </w:rPr>
        <w:t xml:space="preserve"> устройств потребителей...</w:t>
      </w:r>
      <w:r>
        <w:rPr>
          <w:color w:val="000000"/>
          <w:sz w:val="24"/>
          <w:szCs w:val="24"/>
        </w:rPr>
        <w:t>"</w:t>
      </w:r>
      <w:r w:rsidRPr="002B0B0E">
        <w:rPr>
          <w:color w:val="000000"/>
          <w:sz w:val="24"/>
          <w:szCs w:val="24"/>
        </w:rPr>
        <w:t>, утверждёнными постановлением Правительств</w:t>
      </w:r>
      <w:r>
        <w:rPr>
          <w:color w:val="000000"/>
          <w:sz w:val="24"/>
          <w:szCs w:val="24"/>
        </w:rPr>
        <w:t xml:space="preserve">а Российской Федерации от 27 декабря </w:t>
      </w:r>
      <w:r w:rsidRPr="002B0B0E">
        <w:rPr>
          <w:color w:val="000000"/>
          <w:sz w:val="24"/>
          <w:szCs w:val="24"/>
        </w:rPr>
        <w:t xml:space="preserve">2004 </w:t>
      </w:r>
      <w:r>
        <w:rPr>
          <w:color w:val="000000"/>
          <w:sz w:val="24"/>
          <w:szCs w:val="24"/>
        </w:rPr>
        <w:t xml:space="preserve">года </w:t>
      </w:r>
      <w:r w:rsidRPr="002B0B0E">
        <w:rPr>
          <w:color w:val="000000"/>
          <w:sz w:val="24"/>
          <w:szCs w:val="24"/>
        </w:rPr>
        <w:t>№ 861 (далее - Правила ТП).</w:t>
      </w:r>
    </w:p>
    <w:p w:rsidR="00BC0D47" w:rsidRPr="002B0B0E" w:rsidRDefault="00BC0D47" w:rsidP="00BC0D47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r w:rsidRPr="002B0B0E">
        <w:rPr>
          <w:color w:val="000000"/>
          <w:sz w:val="24"/>
          <w:szCs w:val="24"/>
        </w:rPr>
        <w:t xml:space="preserve">Для осуществления технологического присоединения </w:t>
      </w:r>
      <w:proofErr w:type="spellStart"/>
      <w:r w:rsidRPr="002B0B0E">
        <w:rPr>
          <w:color w:val="000000"/>
          <w:sz w:val="24"/>
          <w:szCs w:val="24"/>
        </w:rPr>
        <w:t>энергопринимающих</w:t>
      </w:r>
      <w:proofErr w:type="spellEnd"/>
      <w:r w:rsidRPr="002B0B0E">
        <w:rPr>
          <w:color w:val="000000"/>
          <w:sz w:val="24"/>
          <w:szCs w:val="24"/>
        </w:rPr>
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</w:r>
      <w:proofErr w:type="spellStart"/>
      <w:r w:rsidRPr="002B0B0E">
        <w:rPr>
          <w:color w:val="000000"/>
          <w:sz w:val="24"/>
          <w:szCs w:val="24"/>
        </w:rPr>
        <w:t>кВ</w:t>
      </w:r>
      <w:proofErr w:type="spellEnd"/>
      <w:r w:rsidRPr="002B0B0E">
        <w:rPr>
          <w:color w:val="000000"/>
          <w:sz w:val="24"/>
          <w:szCs w:val="24"/>
        </w:rPr>
        <w:t xml:space="preserve"> к электрическим сетям Архангельского филиала ПАО </w:t>
      </w:r>
      <w:r>
        <w:rPr>
          <w:color w:val="000000"/>
          <w:sz w:val="24"/>
          <w:szCs w:val="24"/>
        </w:rPr>
        <w:t>"</w:t>
      </w:r>
      <w:proofErr w:type="spellStart"/>
      <w:r w:rsidRPr="002B0B0E">
        <w:rPr>
          <w:color w:val="000000"/>
          <w:sz w:val="24"/>
          <w:szCs w:val="24"/>
        </w:rPr>
        <w:t>Россети</w:t>
      </w:r>
      <w:proofErr w:type="spellEnd"/>
      <w:r w:rsidRPr="002B0B0E">
        <w:rPr>
          <w:color w:val="000000"/>
          <w:sz w:val="24"/>
          <w:szCs w:val="24"/>
        </w:rPr>
        <w:t xml:space="preserve"> Северо-Запад</w:t>
      </w:r>
      <w:r>
        <w:rPr>
          <w:color w:val="000000"/>
          <w:sz w:val="24"/>
          <w:szCs w:val="24"/>
        </w:rPr>
        <w:t>"</w:t>
      </w:r>
      <w:r w:rsidRPr="002B0B0E">
        <w:rPr>
          <w:color w:val="000000"/>
          <w:sz w:val="24"/>
          <w:szCs w:val="24"/>
        </w:rPr>
        <w:t xml:space="preserve"> необходимо выполнить следующие мероприятия:</w:t>
      </w:r>
    </w:p>
    <w:p w:rsidR="00BC0D47" w:rsidRPr="002B0B0E" w:rsidRDefault="00BC0D47" w:rsidP="00BC0D47">
      <w:pPr>
        <w:pStyle w:val="1"/>
        <w:shd w:val="clear" w:color="auto" w:fill="auto"/>
        <w:tabs>
          <w:tab w:val="left" w:pos="942"/>
        </w:tabs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строительство В</w:t>
      </w:r>
      <w:r w:rsidRPr="002B0B0E">
        <w:rPr>
          <w:color w:val="000000"/>
          <w:sz w:val="24"/>
          <w:szCs w:val="24"/>
        </w:rPr>
        <w:t xml:space="preserve">Л-0,4 </w:t>
      </w:r>
      <w:proofErr w:type="spellStart"/>
      <w:r w:rsidRPr="002B0B0E">
        <w:rPr>
          <w:color w:val="000000"/>
          <w:sz w:val="24"/>
          <w:szCs w:val="24"/>
        </w:rPr>
        <w:t>кВ</w:t>
      </w:r>
      <w:proofErr w:type="spellEnd"/>
      <w:r w:rsidRPr="002B0B0E">
        <w:rPr>
          <w:color w:val="000000"/>
          <w:sz w:val="24"/>
          <w:szCs w:val="24"/>
        </w:rPr>
        <w:t xml:space="preserve"> от опоры ВЛ-625/1 до вводно-распределительного устройства Объекта;</w:t>
      </w:r>
    </w:p>
    <w:p w:rsidR="00BC0D47" w:rsidRPr="002B0B0E" w:rsidRDefault="00BC0D47" w:rsidP="00BC0D47">
      <w:pPr>
        <w:pStyle w:val="1"/>
        <w:shd w:val="clear" w:color="auto" w:fill="auto"/>
        <w:tabs>
          <w:tab w:val="left" w:pos="931"/>
        </w:tabs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2B0B0E">
        <w:rPr>
          <w:color w:val="000000"/>
          <w:sz w:val="24"/>
          <w:szCs w:val="24"/>
        </w:rPr>
        <w:t>точку учёта электрической энергии определить на границе балансовой принадлежности электрических сетей.</w:t>
      </w:r>
    </w:p>
    <w:p w:rsidR="00BC0D47" w:rsidRPr="002B0B0E" w:rsidRDefault="00BC0D47" w:rsidP="00BC0D47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B0B0E">
        <w:rPr>
          <w:color w:val="000000"/>
          <w:sz w:val="24"/>
          <w:szCs w:val="24"/>
        </w:rPr>
        <w:t>Коммерческий учёт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</w:r>
    </w:p>
    <w:p w:rsidR="00BC0D47" w:rsidRPr="002B0B0E" w:rsidRDefault="00BC0D47" w:rsidP="00BC0D47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М</w:t>
      </w:r>
      <w:r w:rsidRPr="002B0B0E">
        <w:rPr>
          <w:color w:val="000000"/>
          <w:sz w:val="24"/>
          <w:szCs w:val="24"/>
        </w:rPr>
        <w:t xml:space="preserve">ероприятия являются предварительными. При поступлении заявки в соответствии </w:t>
      </w:r>
      <w:r>
        <w:rPr>
          <w:color w:val="000000"/>
          <w:sz w:val="24"/>
          <w:szCs w:val="24"/>
        </w:rPr>
        <w:br/>
      </w:r>
      <w:r w:rsidRPr="002B0B0E">
        <w:rPr>
          <w:color w:val="000000"/>
          <w:sz w:val="24"/>
          <w:szCs w:val="24"/>
        </w:rPr>
        <w:t>с Правила</w:t>
      </w:r>
      <w:r>
        <w:rPr>
          <w:color w:val="000000"/>
          <w:sz w:val="24"/>
          <w:szCs w:val="24"/>
        </w:rPr>
        <w:t>ми ТП</w:t>
      </w:r>
      <w:r w:rsidRPr="002B0B0E">
        <w:rPr>
          <w:color w:val="000000"/>
          <w:sz w:val="24"/>
          <w:szCs w:val="24"/>
        </w:rPr>
        <w:t xml:space="preserve">, Сетевая организация организует выезд персонала для осмотра </w:t>
      </w:r>
      <w:r w:rsidRPr="002B0B0E">
        <w:rPr>
          <w:color w:val="000000"/>
          <w:sz w:val="24"/>
          <w:szCs w:val="24"/>
        </w:rPr>
        <w:lastRenderedPageBreak/>
        <w:t>существующих объектов</w:t>
      </w:r>
      <w:r w:rsidRPr="002B0B0E">
        <w:rPr>
          <w:sz w:val="24"/>
          <w:szCs w:val="24"/>
        </w:rPr>
        <w:t xml:space="preserve"> </w:t>
      </w:r>
      <w:r w:rsidRPr="002B0B0E">
        <w:rPr>
          <w:rStyle w:val="125pt0pt"/>
          <w:b w:val="0"/>
          <w:sz w:val="24"/>
          <w:szCs w:val="24"/>
        </w:rPr>
        <w:t>электроэнергетики и местности для уточнения необходимых мероприятий по</w:t>
      </w:r>
      <w:r w:rsidRPr="002B0B0E">
        <w:rPr>
          <w:rStyle w:val="125pt0pt"/>
          <w:sz w:val="24"/>
          <w:szCs w:val="24"/>
        </w:rPr>
        <w:t xml:space="preserve"> </w:t>
      </w:r>
      <w:r w:rsidRPr="002B0B0E">
        <w:rPr>
          <w:color w:val="000000"/>
          <w:sz w:val="24"/>
          <w:szCs w:val="24"/>
        </w:rPr>
        <w:t xml:space="preserve">технологическому присоединению Объекта, в </w:t>
      </w:r>
      <w:proofErr w:type="gramStart"/>
      <w:r w:rsidRPr="002B0B0E">
        <w:rPr>
          <w:color w:val="000000"/>
          <w:sz w:val="24"/>
          <w:szCs w:val="24"/>
        </w:rPr>
        <w:t>связи</w:t>
      </w:r>
      <w:proofErr w:type="gramEnd"/>
      <w:r w:rsidRPr="002B0B0E">
        <w:rPr>
          <w:color w:val="000000"/>
          <w:sz w:val="24"/>
          <w:szCs w:val="24"/>
        </w:rPr>
        <w:t xml:space="preserve"> с чем мероприятия </w:t>
      </w:r>
      <w:r>
        <w:rPr>
          <w:color w:val="000000"/>
          <w:sz w:val="24"/>
          <w:szCs w:val="24"/>
        </w:rPr>
        <w:br/>
      </w:r>
      <w:r w:rsidRPr="002B0B0E">
        <w:rPr>
          <w:color w:val="000000"/>
          <w:sz w:val="24"/>
          <w:szCs w:val="24"/>
        </w:rPr>
        <w:t>по технологическому присоединению могут быть пересмотрены.</w:t>
      </w:r>
    </w:p>
    <w:p w:rsidR="00BC0D47" w:rsidRPr="002B0B0E" w:rsidRDefault="00BC0D47" w:rsidP="00BC0D4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2B0B0E">
        <w:rPr>
          <w:color w:val="000000"/>
          <w:sz w:val="24"/>
          <w:szCs w:val="24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2B0B0E">
        <w:rPr>
          <w:color w:val="000000"/>
          <w:sz w:val="24"/>
          <w:szCs w:val="24"/>
        </w:rPr>
        <w:t xml:space="preserve">на основании мероприятий по технологическому присоединению в соответствии </w:t>
      </w:r>
      <w:r>
        <w:rPr>
          <w:color w:val="000000"/>
          <w:sz w:val="24"/>
          <w:szCs w:val="24"/>
        </w:rPr>
        <w:br/>
      </w:r>
      <w:r w:rsidRPr="002B0B0E">
        <w:rPr>
          <w:color w:val="000000"/>
          <w:sz w:val="24"/>
          <w:szCs w:val="24"/>
        </w:rPr>
        <w:t>с действующим постановлением Агентства по тарифам</w:t>
      </w:r>
      <w:proofErr w:type="gramEnd"/>
      <w:r w:rsidRPr="002B0B0E">
        <w:rPr>
          <w:color w:val="000000"/>
          <w:sz w:val="24"/>
          <w:szCs w:val="24"/>
        </w:rPr>
        <w:t xml:space="preserve"> и ценам Архангельской области </w:t>
      </w:r>
      <w:r>
        <w:rPr>
          <w:color w:val="000000"/>
          <w:sz w:val="24"/>
          <w:szCs w:val="24"/>
        </w:rPr>
        <w:br/>
      </w:r>
      <w:r w:rsidRPr="002B0B0E">
        <w:rPr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 xml:space="preserve"> 81-э/4 от 20 декабря </w:t>
      </w:r>
      <w:r w:rsidRPr="002B0B0E">
        <w:rPr>
          <w:color w:val="000000"/>
          <w:sz w:val="24"/>
          <w:szCs w:val="24"/>
        </w:rPr>
        <w:t>2023</w:t>
      </w:r>
      <w:r>
        <w:rPr>
          <w:color w:val="000000"/>
          <w:sz w:val="24"/>
          <w:szCs w:val="24"/>
        </w:rPr>
        <w:t xml:space="preserve"> года</w:t>
      </w:r>
      <w:r w:rsidRPr="002B0B0E">
        <w:rPr>
          <w:color w:val="000000"/>
          <w:sz w:val="24"/>
          <w:szCs w:val="24"/>
        </w:rPr>
        <w:t>.</w:t>
      </w:r>
    </w:p>
    <w:p w:rsidR="00BC0D47" w:rsidRDefault="00BC0D47" w:rsidP="00BC0D47">
      <w:pPr>
        <w:pStyle w:val="2"/>
        <w:shd w:val="clear" w:color="auto" w:fill="auto"/>
        <w:spacing w:after="0" w:line="240" w:lineRule="auto"/>
        <w:ind w:left="40"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2B0B0E">
        <w:rPr>
          <w:rFonts w:ascii="Times New Roman" w:hAnsi="Times New Roman" w:cs="Times New Roman"/>
          <w:sz w:val="24"/>
          <w:szCs w:val="24"/>
        </w:rPr>
        <w:t xml:space="preserve">огласно подпункту 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2B0B0E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2B0B0E">
        <w:rPr>
          <w:rFonts w:ascii="Times New Roman" w:hAnsi="Times New Roman" w:cs="Times New Roman"/>
          <w:sz w:val="24"/>
          <w:szCs w:val="24"/>
        </w:rPr>
        <w:t xml:space="preserve">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документов, установленных Правилами ТП. (письмо ПАО "</w:t>
      </w:r>
      <w:proofErr w:type="spellStart"/>
      <w:r w:rsidRPr="002B0B0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2B0B0E">
        <w:rPr>
          <w:rFonts w:ascii="Times New Roman" w:hAnsi="Times New Roman" w:cs="Times New Roman"/>
          <w:sz w:val="24"/>
          <w:szCs w:val="24"/>
        </w:rPr>
        <w:t xml:space="preserve"> Северо-Запад" </w:t>
      </w:r>
      <w:r>
        <w:rPr>
          <w:rFonts w:ascii="Times New Roman" w:hAnsi="Times New Roman" w:cs="Times New Roman"/>
          <w:sz w:val="24"/>
          <w:szCs w:val="24"/>
        </w:rPr>
        <w:t>от 13 декабря 2024</w:t>
      </w:r>
      <w:r w:rsidRPr="002B0B0E">
        <w:rPr>
          <w:rFonts w:ascii="Times New Roman" w:hAnsi="Times New Roman" w:cs="Times New Roman"/>
          <w:sz w:val="24"/>
          <w:szCs w:val="24"/>
        </w:rPr>
        <w:t xml:space="preserve"> года № МР 2/1-1/</w:t>
      </w:r>
      <w:r>
        <w:rPr>
          <w:rFonts w:ascii="Times New Roman" w:hAnsi="Times New Roman" w:cs="Times New Roman"/>
          <w:sz w:val="24"/>
          <w:szCs w:val="24"/>
        </w:rPr>
        <w:t>26-12/9679</w:t>
      </w:r>
      <w:r w:rsidRPr="002B0B0E">
        <w:rPr>
          <w:rFonts w:ascii="Times New Roman" w:hAnsi="Times New Roman" w:cs="Times New Roman"/>
          <w:sz w:val="24"/>
          <w:szCs w:val="24"/>
        </w:rPr>
        <w:t>).</w:t>
      </w:r>
    </w:p>
    <w:p w:rsidR="00BC0D47" w:rsidRPr="002B0B0E" w:rsidRDefault="00BC0D47" w:rsidP="00BC0D47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B0B0E">
        <w:rPr>
          <w:rFonts w:ascii="Times New Roman" w:hAnsi="Times New Roman" w:cs="Times New Roman"/>
          <w:sz w:val="24"/>
          <w:szCs w:val="24"/>
        </w:rPr>
        <w:t>По информац</w:t>
      </w:r>
      <w:proofErr w:type="gramStart"/>
      <w:r w:rsidRPr="002B0B0E">
        <w:rPr>
          <w:rFonts w:ascii="Times New Roman" w:hAnsi="Times New Roman" w:cs="Times New Roman"/>
          <w:sz w:val="24"/>
          <w:szCs w:val="24"/>
        </w:rPr>
        <w:t>ии ООО</w:t>
      </w:r>
      <w:proofErr w:type="gramEnd"/>
      <w:r w:rsidRPr="002B0B0E">
        <w:rPr>
          <w:rFonts w:ascii="Times New Roman" w:hAnsi="Times New Roman" w:cs="Times New Roman"/>
          <w:sz w:val="24"/>
          <w:szCs w:val="24"/>
        </w:rPr>
        <w:t xml:space="preserve"> "АСЭП"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B0B0E">
        <w:rPr>
          <w:rFonts w:ascii="Times New Roman" w:hAnsi="Times New Roman" w:cs="Times New Roman"/>
          <w:sz w:val="24"/>
          <w:szCs w:val="24"/>
        </w:rPr>
        <w:t xml:space="preserve">ри максимальной мощности электроустановки до 15 кВт по третьей категории надёжности стоимость технологического присоединения составит </w:t>
      </w:r>
      <w:r>
        <w:rPr>
          <w:rFonts w:ascii="Times New Roman" w:hAnsi="Times New Roman" w:cs="Times New Roman"/>
          <w:sz w:val="24"/>
          <w:szCs w:val="24"/>
        </w:rPr>
        <w:br/>
      </w:r>
      <w:r w:rsidRPr="002B0B0E">
        <w:rPr>
          <w:rFonts w:ascii="Times New Roman" w:hAnsi="Times New Roman" w:cs="Times New Roman"/>
          <w:sz w:val="24"/>
          <w:szCs w:val="24"/>
        </w:rPr>
        <w:t xml:space="preserve">8 400 </w:t>
      </w:r>
      <w:r>
        <w:rPr>
          <w:rFonts w:ascii="Times New Roman" w:hAnsi="Times New Roman" w:cs="Times New Roman"/>
          <w:sz w:val="24"/>
          <w:szCs w:val="24"/>
        </w:rPr>
        <w:t>(восемь тысяч четыреста) рублей</w:t>
      </w:r>
      <w:r w:rsidRPr="002B0B0E">
        <w:rPr>
          <w:rFonts w:ascii="Times New Roman" w:hAnsi="Times New Roman" w:cs="Times New Roman"/>
          <w:sz w:val="24"/>
          <w:szCs w:val="24"/>
        </w:rPr>
        <w:t xml:space="preserve"> за каждый кВт запрашиваемой мощности.</w:t>
      </w:r>
    </w:p>
    <w:p w:rsidR="00BC0D47" w:rsidRPr="002B0B0E" w:rsidRDefault="00BC0D47" w:rsidP="00BC0D47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B0B0E">
        <w:rPr>
          <w:rFonts w:ascii="Times New Roman" w:hAnsi="Times New Roman" w:cs="Times New Roman"/>
          <w:sz w:val="24"/>
          <w:szCs w:val="24"/>
        </w:rPr>
        <w:t>Данная ставка установлена постановлением Агентства по тарифам и ценам Архангел</w:t>
      </w:r>
      <w:r>
        <w:rPr>
          <w:rFonts w:ascii="Times New Roman" w:hAnsi="Times New Roman" w:cs="Times New Roman"/>
          <w:sz w:val="24"/>
          <w:szCs w:val="24"/>
        </w:rPr>
        <w:t>ьской области № 81-э/4 от 20 декабря 2023 года и действует на период 2024 года.</w:t>
      </w:r>
    </w:p>
    <w:p w:rsidR="00BC0D47" w:rsidRPr="002B0B0E" w:rsidRDefault="00BC0D47" w:rsidP="00BC0D47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B0B0E">
        <w:rPr>
          <w:rFonts w:ascii="Times New Roman" w:hAnsi="Times New Roman" w:cs="Times New Roman"/>
          <w:sz w:val="24"/>
          <w:szCs w:val="24"/>
        </w:rPr>
        <w:t>Срок выполнения мероприятий по технологическому присоединению составляет не более 12 месяцев.</w:t>
      </w:r>
    </w:p>
    <w:p w:rsidR="00BC0D47" w:rsidRPr="002B0B0E" w:rsidRDefault="00BC0D47" w:rsidP="00BC0D47">
      <w:pPr>
        <w:pStyle w:val="2"/>
        <w:shd w:val="clear" w:color="auto" w:fill="auto"/>
        <w:spacing w:after="0" w:line="240" w:lineRule="auto"/>
        <w:ind w:left="20"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0B0E">
        <w:rPr>
          <w:rFonts w:ascii="Times New Roman" w:hAnsi="Times New Roman" w:cs="Times New Roman"/>
          <w:sz w:val="24"/>
          <w:szCs w:val="24"/>
        </w:rPr>
        <w:t xml:space="preserve">Для заключения договора об осуществлении технологического присоединения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2B0B0E">
        <w:rPr>
          <w:rFonts w:ascii="Times New Roman" w:hAnsi="Times New Roman" w:cs="Times New Roman"/>
          <w:sz w:val="24"/>
          <w:szCs w:val="24"/>
        </w:rPr>
        <w:t>к электрическим сетям и получения технических условий, которые являются неотъемлемым приложением к договору, Заявителю необходимо обратиться с заявкой через личный кабинет на официальн</w:t>
      </w:r>
      <w:r>
        <w:rPr>
          <w:rFonts w:ascii="Times New Roman" w:hAnsi="Times New Roman" w:cs="Times New Roman"/>
          <w:sz w:val="24"/>
          <w:szCs w:val="24"/>
        </w:rPr>
        <w:t>ом сайте в ООО "АСЭП"</w:t>
      </w:r>
      <w:r w:rsidRPr="002B0B0E">
        <w:rPr>
          <w:rFonts w:ascii="Times New Roman" w:hAnsi="Times New Roman" w:cs="Times New Roman"/>
          <w:sz w:val="24"/>
          <w:szCs w:val="24"/>
        </w:rPr>
        <w:t xml:space="preserve"> в телекоммуникационной сети Интернет - </w:t>
      </w:r>
      <w:hyperlink r:id="rId58" w:history="1">
        <w:r w:rsidRPr="002B0B0E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http</w:t>
        </w:r>
        <w:r w:rsidRPr="002B0B0E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://</w:t>
        </w:r>
        <w:proofErr w:type="spellStart"/>
        <w:r w:rsidRPr="002B0B0E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arhasep</w:t>
        </w:r>
        <w:proofErr w:type="spellEnd"/>
        <w:r w:rsidRPr="002B0B0E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proofErr w:type="spellStart"/>
        <w:r w:rsidRPr="002B0B0E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ru</w:t>
        </w:r>
        <w:proofErr w:type="spellEnd"/>
        <w:r w:rsidRPr="002B0B0E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/</w:t>
        </w:r>
      </w:hyperlink>
      <w:r w:rsidRPr="002B0B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2B0B0E">
        <w:rPr>
          <w:rFonts w:ascii="Times New Roman" w:hAnsi="Times New Roman" w:cs="Times New Roman"/>
          <w:sz w:val="24"/>
          <w:szCs w:val="24"/>
        </w:rPr>
        <w:t>с предо</w:t>
      </w:r>
      <w:r>
        <w:rPr>
          <w:rFonts w:ascii="Times New Roman" w:hAnsi="Times New Roman" w:cs="Times New Roman"/>
          <w:sz w:val="24"/>
          <w:szCs w:val="24"/>
        </w:rPr>
        <w:t>ставлением документов согласно "</w:t>
      </w:r>
      <w:r w:rsidRPr="002B0B0E">
        <w:rPr>
          <w:rFonts w:ascii="Times New Roman" w:hAnsi="Times New Roman" w:cs="Times New Roman"/>
          <w:sz w:val="24"/>
          <w:szCs w:val="24"/>
        </w:rPr>
        <w:t xml:space="preserve">Правилам технологического присоединения </w:t>
      </w:r>
      <w:proofErr w:type="spellStart"/>
      <w:r w:rsidRPr="002B0B0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2B0B0E">
        <w:rPr>
          <w:rFonts w:ascii="Times New Roman" w:hAnsi="Times New Roman" w:cs="Times New Roman"/>
          <w:sz w:val="24"/>
          <w:szCs w:val="24"/>
        </w:rPr>
        <w:t xml:space="preserve"> устройств потреб</w:t>
      </w:r>
      <w:r>
        <w:rPr>
          <w:rFonts w:ascii="Times New Roman" w:hAnsi="Times New Roman" w:cs="Times New Roman"/>
          <w:sz w:val="24"/>
          <w:szCs w:val="24"/>
        </w:rPr>
        <w:t>ителей электрической энергии...", утвержденным постановлением Правительства Российской Федерации</w:t>
      </w:r>
      <w:r w:rsidRPr="002B0B0E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861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27 декабря 2004 года.</w:t>
      </w:r>
    </w:p>
    <w:p w:rsidR="00BC0D47" w:rsidRPr="002B0B0E" w:rsidRDefault="00BC0D47" w:rsidP="00BC0D47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B0B0E">
        <w:rPr>
          <w:rFonts w:ascii="Times New Roman" w:hAnsi="Times New Roman" w:cs="Times New Roman"/>
          <w:sz w:val="24"/>
          <w:szCs w:val="24"/>
        </w:rPr>
        <w:t xml:space="preserve">Технические условия будут определяться на основании персонального заявления лица </w:t>
      </w:r>
      <w:r>
        <w:rPr>
          <w:rFonts w:ascii="Times New Roman" w:hAnsi="Times New Roman" w:cs="Times New Roman"/>
          <w:sz w:val="24"/>
          <w:szCs w:val="24"/>
        </w:rPr>
        <w:br/>
      </w:r>
      <w:r w:rsidRPr="002B0B0E">
        <w:rPr>
          <w:rFonts w:ascii="Times New Roman" w:hAnsi="Times New Roman" w:cs="Times New Roman"/>
          <w:sz w:val="24"/>
          <w:szCs w:val="24"/>
        </w:rPr>
        <w:t>с использованием индивидуальных требуемых параметров подключения.</w:t>
      </w:r>
    </w:p>
    <w:p w:rsidR="00BC0D47" w:rsidRDefault="00BC0D47" w:rsidP="00BC0D47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B0B0E">
        <w:rPr>
          <w:rFonts w:ascii="Times New Roman" w:hAnsi="Times New Roman" w:cs="Times New Roman"/>
          <w:sz w:val="24"/>
          <w:szCs w:val="24"/>
        </w:rPr>
        <w:t>Срок действия технических условий составляет два года с момента подписания договора об осуществлении</w:t>
      </w:r>
      <w:r>
        <w:rPr>
          <w:rFonts w:ascii="Times New Roman" w:hAnsi="Times New Roman" w:cs="Times New Roman"/>
          <w:sz w:val="24"/>
          <w:szCs w:val="24"/>
        </w:rPr>
        <w:t xml:space="preserve"> технологического присоединения (письм</w:t>
      </w:r>
      <w:proofErr w:type="gramStart"/>
      <w:r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"АСЭП" от 2 декабря 2024 года № 56-4896/12).</w:t>
      </w:r>
    </w:p>
    <w:p w:rsidR="00BC0D47" w:rsidRPr="002B0B0E" w:rsidRDefault="00BC0D47" w:rsidP="00BC0D47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proofErr w:type="gramStart"/>
      <w:r w:rsidRPr="002B0B0E">
        <w:rPr>
          <w:sz w:val="24"/>
          <w:szCs w:val="24"/>
        </w:rPr>
        <w:t>3.Теплоснабжение:</w:t>
      </w:r>
      <w:r w:rsidRPr="002B0B0E">
        <w:rPr>
          <w:color w:val="000000"/>
          <w:sz w:val="24"/>
          <w:szCs w:val="24"/>
        </w:rPr>
        <w:t xml:space="preserve"> </w:t>
      </w:r>
      <w:r w:rsidRPr="00B25BE4">
        <w:rPr>
          <w:color w:val="000000"/>
          <w:sz w:val="24"/>
          <w:szCs w:val="24"/>
        </w:rPr>
        <w:t>объект капитального строительства (назначение "жилое"), предполагаемый к размещению на земельном участке с када</w:t>
      </w:r>
      <w:r>
        <w:rPr>
          <w:color w:val="000000"/>
          <w:sz w:val="24"/>
          <w:szCs w:val="24"/>
        </w:rPr>
        <w:t>стровым номером 29:22:020430:266</w:t>
      </w:r>
      <w:r w:rsidRPr="00B25BE4">
        <w:rPr>
          <w:color w:val="000000"/>
          <w:sz w:val="24"/>
          <w:szCs w:val="24"/>
        </w:rPr>
        <w:t>, расположенном по адресу: г. Архангельск, Соломбальский территориальный округ, по ул. Малой, с ви</w:t>
      </w:r>
      <w:r>
        <w:rPr>
          <w:color w:val="000000"/>
          <w:sz w:val="24"/>
          <w:szCs w:val="24"/>
        </w:rPr>
        <w:t>дом разрешенного использования "</w:t>
      </w:r>
      <w:r w:rsidRPr="00B25BE4">
        <w:rPr>
          <w:color w:val="000000"/>
          <w:sz w:val="24"/>
          <w:szCs w:val="24"/>
        </w:rPr>
        <w:t>для индивиду</w:t>
      </w:r>
      <w:r>
        <w:rPr>
          <w:color w:val="000000"/>
          <w:sz w:val="24"/>
          <w:szCs w:val="24"/>
        </w:rPr>
        <w:t>ального жилищного строительства"</w:t>
      </w:r>
      <w:r w:rsidRPr="00B25BE4">
        <w:rPr>
          <w:color w:val="000000"/>
          <w:sz w:val="24"/>
          <w:szCs w:val="24"/>
        </w:rPr>
        <w:t xml:space="preserve"> находится вне зоны де</w:t>
      </w:r>
      <w:r>
        <w:rPr>
          <w:color w:val="000000"/>
          <w:sz w:val="24"/>
          <w:szCs w:val="24"/>
        </w:rPr>
        <w:t xml:space="preserve">йствия существующих источников </w:t>
      </w:r>
      <w:r w:rsidRPr="00B25BE4">
        <w:rPr>
          <w:color w:val="000000"/>
          <w:sz w:val="24"/>
          <w:szCs w:val="24"/>
        </w:rPr>
        <w:t xml:space="preserve">и систем теплоснабжения ПАО "ТГК-2" </w:t>
      </w:r>
      <w:r w:rsidRPr="00B25BE4">
        <w:rPr>
          <w:sz w:val="24"/>
          <w:szCs w:val="24"/>
        </w:rPr>
        <w:t xml:space="preserve">(письмо ПАО </w:t>
      </w:r>
      <w:r>
        <w:rPr>
          <w:sz w:val="24"/>
          <w:szCs w:val="24"/>
        </w:rPr>
        <w:br/>
      </w:r>
      <w:r w:rsidRPr="00B25BE4">
        <w:rPr>
          <w:sz w:val="24"/>
          <w:szCs w:val="24"/>
        </w:rPr>
        <w:t xml:space="preserve">"ТГК-2" </w:t>
      </w:r>
      <w:r>
        <w:rPr>
          <w:sz w:val="24"/>
          <w:szCs w:val="24"/>
        </w:rPr>
        <w:t>от 2 декабря 2024 года № 2201/3101-2024</w:t>
      </w:r>
      <w:proofErr w:type="gramEnd"/>
      <w:r>
        <w:rPr>
          <w:sz w:val="24"/>
          <w:szCs w:val="24"/>
        </w:rPr>
        <w:t>) (письмо ПАО "ТГК-2"от 2</w:t>
      </w:r>
      <w:r w:rsidRPr="002001A6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 2024</w:t>
      </w:r>
      <w:r w:rsidRPr="002001A6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2201/3101-2024</w:t>
      </w:r>
      <w:r w:rsidRPr="002001A6">
        <w:rPr>
          <w:sz w:val="24"/>
          <w:szCs w:val="24"/>
        </w:rPr>
        <w:t>).</w:t>
      </w:r>
    </w:p>
    <w:p w:rsidR="00BC0D47" w:rsidRPr="002001A6" w:rsidRDefault="00BC0D47" w:rsidP="00BC0D47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 w:rsidRPr="00DA5A95">
        <w:rPr>
          <w:sz w:val="24"/>
          <w:szCs w:val="24"/>
        </w:rPr>
        <w:t xml:space="preserve">4.Ливневая канализация: </w:t>
      </w:r>
      <w:r>
        <w:rPr>
          <w:color w:val="000000"/>
          <w:sz w:val="24"/>
          <w:szCs w:val="24"/>
        </w:rPr>
        <w:t>вблизи планируемого к строительству объекта (назначение "жилое") на земельном участке с кадастровым номером 29:22:020430:266, расположенного по адресу: Российская Федерация, Архангельская область, город Архангельск, Соломбальский территориальный округ по ул. Малой, нет сетей ливневой канализации, числящихся в ведении МУП "Городское благоустройство"</w:t>
      </w:r>
      <w:r w:rsidRPr="00DA5A95">
        <w:rPr>
          <w:color w:val="000000"/>
          <w:sz w:val="24"/>
          <w:szCs w:val="24"/>
        </w:rPr>
        <w:t xml:space="preserve"> </w:t>
      </w:r>
      <w:r w:rsidRPr="00DA5A95">
        <w:rPr>
          <w:sz w:val="24"/>
          <w:szCs w:val="24"/>
        </w:rPr>
        <w:t xml:space="preserve">(письмо МУП "Городское благоустройство" от </w:t>
      </w:r>
      <w:r>
        <w:rPr>
          <w:sz w:val="24"/>
          <w:szCs w:val="24"/>
        </w:rPr>
        <w:t>28 ноября 2024</w:t>
      </w:r>
      <w:r w:rsidRPr="00DA5A95">
        <w:rPr>
          <w:sz w:val="24"/>
          <w:szCs w:val="24"/>
        </w:rPr>
        <w:t xml:space="preserve"> года </w:t>
      </w:r>
      <w:r>
        <w:rPr>
          <w:sz w:val="24"/>
          <w:szCs w:val="24"/>
        </w:rPr>
        <w:t>№ 1600</w:t>
      </w:r>
      <w:r w:rsidRPr="00DA5A95">
        <w:rPr>
          <w:sz w:val="24"/>
          <w:szCs w:val="24"/>
        </w:rPr>
        <w:t>).</w:t>
      </w:r>
    </w:p>
    <w:p w:rsidR="00BC0D47" w:rsidRDefault="00BC0D47" w:rsidP="00BC0D47">
      <w:pPr>
        <w:pStyle w:val="1"/>
        <w:shd w:val="clear" w:color="auto" w:fill="auto"/>
        <w:spacing w:after="0" w:line="240" w:lineRule="auto"/>
        <w:ind w:right="20"/>
        <w:jc w:val="both"/>
      </w:pPr>
      <w:r w:rsidRPr="00B05088">
        <w:rPr>
          <w:sz w:val="24"/>
          <w:szCs w:val="24"/>
        </w:rPr>
        <w:t xml:space="preserve">5.Наружное освещение: </w:t>
      </w:r>
      <w:r>
        <w:rPr>
          <w:color w:val="000000"/>
          <w:sz w:val="24"/>
          <w:szCs w:val="24"/>
        </w:rPr>
        <w:t>проектом наружного освещения объекта капитального строительства, расположенного на земельном участке с кадастровым номером 29:22:020430:266 по адресу: Архангельская обл., г. Архангельск, Соломбальский территориальный округ, ул. Малая предусмотреть:</w:t>
      </w:r>
    </w:p>
    <w:p w:rsidR="00BC0D47" w:rsidRDefault="00BC0D47" w:rsidP="00BC0D47">
      <w:pPr>
        <w:pStyle w:val="1"/>
        <w:shd w:val="clear" w:color="auto" w:fill="auto"/>
        <w:tabs>
          <w:tab w:val="left" w:pos="308"/>
        </w:tabs>
        <w:spacing w:after="0" w:line="240" w:lineRule="auto"/>
        <w:ind w:right="20"/>
        <w:jc w:val="both"/>
      </w:pPr>
      <w:r>
        <w:rPr>
          <w:color w:val="000000"/>
          <w:sz w:val="24"/>
          <w:szCs w:val="24"/>
        </w:rPr>
        <w:lastRenderedPageBreak/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BC0D47" w:rsidRDefault="00BC0D47" w:rsidP="00BC0D47">
      <w:pPr>
        <w:pStyle w:val="1"/>
        <w:shd w:val="clear" w:color="auto" w:fill="auto"/>
        <w:tabs>
          <w:tab w:val="left" w:pos="313"/>
        </w:tabs>
        <w:spacing w:after="0" w:line="240" w:lineRule="auto"/>
        <w:ind w:right="20"/>
        <w:jc w:val="both"/>
      </w:pPr>
      <w:r>
        <w:rPr>
          <w:color w:val="000000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>
        <w:rPr>
          <w:color w:val="000000"/>
          <w:sz w:val="24"/>
          <w:szCs w:val="24"/>
        </w:rPr>
        <w:t>кабель-каналах</w:t>
      </w:r>
      <w:proofErr w:type="gramEnd"/>
      <w:r>
        <w:rPr>
          <w:color w:val="000000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>
        <w:rPr>
          <w:color w:val="000000"/>
          <w:sz w:val="24"/>
          <w:szCs w:val="24"/>
        </w:rPr>
        <w:br/>
        <w:t>и с установкой светильников на опорах.</w:t>
      </w:r>
    </w:p>
    <w:p w:rsidR="00BC0D47" w:rsidRDefault="00BC0D47" w:rsidP="00BC0D47">
      <w:pPr>
        <w:pStyle w:val="1"/>
        <w:shd w:val="clear" w:color="auto" w:fill="auto"/>
        <w:tabs>
          <w:tab w:val="left" w:pos="318"/>
        </w:tabs>
        <w:spacing w:after="0" w:line="240" w:lineRule="auto"/>
        <w:ind w:right="20"/>
        <w:jc w:val="both"/>
      </w:pPr>
      <w:r>
        <w:rPr>
          <w:color w:val="000000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BC0D47" w:rsidRDefault="00BC0D47" w:rsidP="00BC0D47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4.Светильники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130 Лм/Вт и цветовой температурой 300К</w:t>
      </w:r>
      <w:r>
        <w:rPr>
          <w:sz w:val="24"/>
          <w:szCs w:val="24"/>
        </w:rPr>
        <w:t xml:space="preserve"> </w:t>
      </w:r>
      <w:r w:rsidRPr="00B05088">
        <w:rPr>
          <w:sz w:val="24"/>
          <w:szCs w:val="24"/>
        </w:rPr>
        <w:t>(письмо МУП "</w:t>
      </w:r>
      <w:proofErr w:type="spellStart"/>
      <w:r w:rsidRPr="00B05088">
        <w:rPr>
          <w:sz w:val="24"/>
          <w:szCs w:val="24"/>
        </w:rPr>
        <w:t>Горсвет</w:t>
      </w:r>
      <w:proofErr w:type="spellEnd"/>
      <w:r w:rsidRPr="00B05088">
        <w:rPr>
          <w:sz w:val="24"/>
          <w:szCs w:val="24"/>
        </w:rPr>
        <w:t xml:space="preserve">" </w:t>
      </w:r>
      <w:r>
        <w:rPr>
          <w:sz w:val="24"/>
          <w:szCs w:val="24"/>
        </w:rPr>
        <w:br/>
        <w:t>от 29 ноября 2024</w:t>
      </w:r>
      <w:r w:rsidRPr="00B05088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2381/04</w:t>
      </w:r>
      <w:r w:rsidRPr="00B05088">
        <w:rPr>
          <w:sz w:val="24"/>
          <w:szCs w:val="24"/>
        </w:rPr>
        <w:t>).</w:t>
      </w:r>
    </w:p>
    <w:p w:rsidR="00BC0D47" w:rsidRPr="001315E4" w:rsidRDefault="00BC0D47" w:rsidP="00BC0D47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315E4">
        <w:rPr>
          <w:rFonts w:ascii="Times New Roman" w:hAnsi="Times New Roman" w:cs="Times New Roman"/>
          <w:sz w:val="24"/>
          <w:szCs w:val="24"/>
        </w:rPr>
        <w:t>.Техн</w:t>
      </w:r>
      <w:r>
        <w:rPr>
          <w:rFonts w:ascii="Times New Roman" w:hAnsi="Times New Roman" w:cs="Times New Roman"/>
          <w:sz w:val="24"/>
          <w:szCs w:val="24"/>
        </w:rPr>
        <w:t>ические условия № 01/17/28210/24</w:t>
      </w:r>
      <w:r w:rsidRPr="001315E4">
        <w:rPr>
          <w:rFonts w:ascii="Times New Roman" w:hAnsi="Times New Roman" w:cs="Times New Roman"/>
          <w:sz w:val="24"/>
          <w:szCs w:val="24"/>
        </w:rPr>
        <w:t xml:space="preserve">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 Для индивидуального жилищного строительства " на земельном участке с кадастровым номером </w:t>
      </w:r>
      <w:r>
        <w:rPr>
          <w:rFonts w:ascii="Times New Roman" w:hAnsi="Times New Roman" w:cs="Times New Roman"/>
          <w:sz w:val="24"/>
          <w:szCs w:val="24"/>
        </w:rPr>
        <w:t>29:22:020430:266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62"/>
        <w:gridCol w:w="4562"/>
      </w:tblGrid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562" w:type="dxa"/>
          </w:tcPr>
          <w:p w:rsidR="00BC0D47" w:rsidRPr="00BD65E8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BC0D47" w:rsidRPr="00BD65E8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Тел.: 8 (8182) 60-72-93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2. Основание выдачи ТУ</w:t>
            </w:r>
          </w:p>
        </w:tc>
        <w:tc>
          <w:tcPr>
            <w:tcW w:w="4562" w:type="dxa"/>
          </w:tcPr>
          <w:p w:rsidR="00BC0D47" w:rsidRPr="00BD65E8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t xml:space="preserve">Заявление на выдачу технических условий исх. от 26 ноября 2024 года </w:t>
            </w:r>
            <w:r>
              <w:br/>
              <w:t>№ 18-126/21181 (</w:t>
            </w:r>
            <w:proofErr w:type="spellStart"/>
            <w:r>
              <w:t>вх</w:t>
            </w:r>
            <w:proofErr w:type="spellEnd"/>
            <w:r>
              <w:t>. от 26 ноября 2024 года № 0201/03/7129/24/К)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562" w:type="dxa"/>
          </w:tcPr>
          <w:p w:rsidR="00BC0D47" w:rsidRDefault="00BC0D47" w:rsidP="003D5D54">
            <w:pPr>
              <w:pStyle w:val="3"/>
              <w:shd w:val="clear" w:color="auto" w:fill="auto"/>
              <w:tabs>
                <w:tab w:val="left" w:pos="389"/>
              </w:tabs>
              <w:spacing w:before="0" w:line="254" w:lineRule="exact"/>
              <w:jc w:val="both"/>
            </w:pPr>
            <w:r w:rsidRPr="00BD65E8">
              <w:rPr>
                <w:sz w:val="24"/>
                <w:szCs w:val="24"/>
              </w:rPr>
              <w:t>3.1.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</w:t>
            </w:r>
            <w:r>
              <w:t>Земельный участок с кадастровым номером 29:22:020430:266, по адресу: Российская Федерация, Архангельская область, г. Архангельск, Соломбальский территориальный округ, по ул. Малой</w:t>
            </w:r>
          </w:p>
          <w:p w:rsidR="00BC0D47" w:rsidRPr="00BD65E8" w:rsidRDefault="00BC0D47" w:rsidP="003D5D54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50" w:lineRule="exact"/>
              <w:jc w:val="both"/>
              <w:rPr>
                <w:sz w:val="24"/>
                <w:szCs w:val="24"/>
              </w:rPr>
            </w:pPr>
            <w:r>
              <w:t>Индивидуальное жилищное строительство (назначение "жилое")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562" w:type="dxa"/>
          </w:tcPr>
          <w:p w:rsidR="00BC0D47" w:rsidRPr="0083623A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BC0D47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1) </w:t>
            </w:r>
            <w:r w:rsidRPr="0083623A">
              <w:rPr>
                <w:sz w:val="24"/>
                <w:szCs w:val="24"/>
                <w:u w:val="single"/>
              </w:rPr>
              <w:t>Услуга: телефония</w:t>
            </w:r>
            <w:r w:rsidRPr="0083623A">
              <w:rPr>
                <w:sz w:val="24"/>
                <w:szCs w:val="24"/>
              </w:rPr>
              <w:t xml:space="preserve">: </w:t>
            </w:r>
          </w:p>
          <w:p w:rsidR="00BC0D47" w:rsidRPr="0083623A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Технология</w:t>
            </w:r>
            <w:r w:rsidRPr="0083623A">
              <w:rPr>
                <w:sz w:val="24"/>
                <w:szCs w:val="24"/>
              </w:rPr>
              <w:t xml:space="preserve">: </w:t>
            </w:r>
            <w:proofErr w:type="spellStart"/>
            <w:r w:rsidRPr="0083623A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BC0D47" w:rsidRPr="0083623A" w:rsidRDefault="00BC0D47" w:rsidP="003D5D54">
            <w:pPr>
              <w:pStyle w:val="3"/>
              <w:shd w:val="clear" w:color="auto" w:fill="auto"/>
              <w:spacing w:before="0" w:after="6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83623A">
              <w:rPr>
                <w:sz w:val="24"/>
                <w:szCs w:val="24"/>
              </w:rPr>
              <w:t>: 1</w:t>
            </w:r>
          </w:p>
          <w:p w:rsidR="00BC0D47" w:rsidRPr="0083623A" w:rsidRDefault="00BC0D47" w:rsidP="003D5D54">
            <w:pPr>
              <w:pStyle w:val="3"/>
              <w:shd w:val="clear" w:color="auto" w:fill="auto"/>
              <w:spacing w:before="0" w:after="18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Иные параметры</w:t>
            </w:r>
            <w:r w:rsidRPr="0083623A">
              <w:rPr>
                <w:sz w:val="24"/>
                <w:szCs w:val="24"/>
              </w:rPr>
              <w:t xml:space="preserve">: наложенные услуги </w:t>
            </w:r>
            <w:r w:rsidRPr="0083623A">
              <w:rPr>
                <w:sz w:val="24"/>
                <w:szCs w:val="24"/>
                <w:lang w:val="en-US"/>
              </w:rPr>
              <w:t>IP</w:t>
            </w:r>
            <w:r w:rsidRPr="0083623A">
              <w:rPr>
                <w:sz w:val="24"/>
                <w:szCs w:val="24"/>
              </w:rPr>
              <w:t xml:space="preserve">-телефонии путем установки абонентского роутера/маршрутизатора с портами </w:t>
            </w:r>
            <w:r w:rsidRPr="0083623A">
              <w:rPr>
                <w:sz w:val="24"/>
                <w:szCs w:val="24"/>
                <w:lang w:val="en-US"/>
              </w:rPr>
              <w:t>FXS</w:t>
            </w:r>
            <w:r w:rsidRPr="0083623A">
              <w:rPr>
                <w:sz w:val="24"/>
                <w:szCs w:val="24"/>
              </w:rPr>
              <w:t xml:space="preserve"> или с использованием голосового </w:t>
            </w:r>
            <w:r w:rsidRPr="0083623A">
              <w:rPr>
                <w:sz w:val="24"/>
                <w:szCs w:val="24"/>
                <w:lang w:val="en-US"/>
              </w:rPr>
              <w:t>VoIP</w:t>
            </w:r>
            <w:r w:rsidRPr="0083623A">
              <w:rPr>
                <w:sz w:val="24"/>
                <w:szCs w:val="24"/>
              </w:rPr>
              <w:t>-шлюза</w:t>
            </w:r>
          </w:p>
          <w:p w:rsidR="00BC0D47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2) </w:t>
            </w:r>
            <w:r w:rsidRPr="0083623A">
              <w:rPr>
                <w:sz w:val="24"/>
                <w:szCs w:val="24"/>
                <w:u w:val="single"/>
              </w:rPr>
              <w:t>Услуга</w:t>
            </w:r>
            <w:r w:rsidRPr="0083623A">
              <w:rPr>
                <w:sz w:val="24"/>
                <w:szCs w:val="24"/>
              </w:rPr>
              <w:t xml:space="preserve">: интернет </w:t>
            </w:r>
          </w:p>
          <w:p w:rsidR="00BC0D47" w:rsidRPr="0083623A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Технология</w:t>
            </w:r>
            <w:r w:rsidRPr="0083623A">
              <w:rPr>
                <w:sz w:val="24"/>
                <w:szCs w:val="24"/>
              </w:rPr>
              <w:t xml:space="preserve">: </w:t>
            </w:r>
            <w:proofErr w:type="spellStart"/>
            <w:r w:rsidRPr="0083623A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BC0D47" w:rsidRPr="0083623A" w:rsidRDefault="00BC0D47" w:rsidP="003D5D54">
            <w:pPr>
              <w:pStyle w:val="3"/>
              <w:shd w:val="clear" w:color="auto" w:fill="auto"/>
              <w:spacing w:before="0" w:after="6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83623A">
              <w:rPr>
                <w:sz w:val="24"/>
                <w:szCs w:val="24"/>
              </w:rPr>
              <w:t>: 1</w:t>
            </w:r>
          </w:p>
          <w:p w:rsidR="00BC0D47" w:rsidRPr="0083623A" w:rsidRDefault="00BC0D47" w:rsidP="003D5D54">
            <w:pPr>
              <w:pStyle w:val="3"/>
              <w:shd w:val="clear" w:color="auto" w:fill="auto"/>
              <w:spacing w:before="0" w:after="18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Иные параметры</w:t>
            </w:r>
            <w:r w:rsidRPr="0083623A">
              <w:rPr>
                <w:sz w:val="24"/>
                <w:szCs w:val="24"/>
              </w:rPr>
              <w:t xml:space="preserve">: интерфейс доступа </w:t>
            </w:r>
            <w:r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в сеть Интернет - порты </w:t>
            </w:r>
            <w:r w:rsidRPr="0083623A">
              <w:rPr>
                <w:sz w:val="24"/>
                <w:szCs w:val="24"/>
                <w:lang w:val="en-US"/>
              </w:rPr>
              <w:t>FE</w:t>
            </w:r>
            <w:r w:rsidRPr="0083623A">
              <w:rPr>
                <w:sz w:val="24"/>
                <w:szCs w:val="24"/>
              </w:rPr>
              <w:t>/</w:t>
            </w:r>
            <w:r w:rsidRPr="0083623A">
              <w:rPr>
                <w:sz w:val="24"/>
                <w:szCs w:val="24"/>
                <w:lang w:val="en-US"/>
              </w:rPr>
              <w:t>GE</w:t>
            </w:r>
            <w:r w:rsidRPr="0083623A">
              <w:rPr>
                <w:sz w:val="24"/>
                <w:szCs w:val="24"/>
              </w:rPr>
              <w:t xml:space="preserve"> (100/1000 </w:t>
            </w:r>
            <w:r w:rsidRPr="0083623A">
              <w:rPr>
                <w:sz w:val="24"/>
                <w:szCs w:val="24"/>
              </w:rPr>
              <w:lastRenderedPageBreak/>
              <w:t>Мбит/с) коммутатора доступа</w:t>
            </w:r>
          </w:p>
          <w:p w:rsidR="00BC0D47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3) </w:t>
            </w:r>
            <w:r w:rsidRPr="0083623A">
              <w:rPr>
                <w:sz w:val="24"/>
                <w:szCs w:val="24"/>
                <w:u w:val="single"/>
              </w:rPr>
              <w:t>Услуга</w:t>
            </w:r>
            <w:r w:rsidRPr="0083623A">
              <w:rPr>
                <w:sz w:val="24"/>
                <w:szCs w:val="24"/>
              </w:rPr>
              <w:t xml:space="preserve">: </w:t>
            </w:r>
            <w:r w:rsidRPr="0083623A">
              <w:rPr>
                <w:sz w:val="24"/>
                <w:szCs w:val="24"/>
                <w:lang w:val="en-US"/>
              </w:rPr>
              <w:t>IP</w:t>
            </w:r>
            <w:r w:rsidRPr="0083623A">
              <w:rPr>
                <w:sz w:val="24"/>
                <w:szCs w:val="24"/>
              </w:rPr>
              <w:t xml:space="preserve">-телевидение </w:t>
            </w:r>
          </w:p>
          <w:p w:rsidR="00BC0D47" w:rsidRPr="00160504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Технология</w:t>
            </w:r>
            <w:r w:rsidRPr="0083623A">
              <w:rPr>
                <w:sz w:val="24"/>
                <w:szCs w:val="24"/>
              </w:rPr>
              <w:t xml:space="preserve">: </w:t>
            </w:r>
            <w:proofErr w:type="spellStart"/>
            <w:r w:rsidRPr="0083623A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BC0D47" w:rsidRPr="0083623A" w:rsidRDefault="00BC0D47" w:rsidP="003D5D54">
            <w:pPr>
              <w:pStyle w:val="3"/>
              <w:shd w:val="clear" w:color="auto" w:fill="auto"/>
              <w:spacing w:before="0" w:after="6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83623A">
              <w:rPr>
                <w:sz w:val="24"/>
                <w:szCs w:val="24"/>
              </w:rPr>
              <w:t>: 1</w:t>
            </w:r>
          </w:p>
          <w:p w:rsidR="00BC0D47" w:rsidRPr="0083623A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Иные параметры</w:t>
            </w:r>
            <w:r w:rsidRPr="0083623A">
              <w:rPr>
                <w:sz w:val="24"/>
                <w:szCs w:val="24"/>
              </w:rPr>
              <w:t xml:space="preserve">: телевизионный сигнал на вход телевизионного приемника абонента подается от устанавливаемого ПАО </w:t>
            </w:r>
            <w:r>
              <w:rPr>
                <w:sz w:val="24"/>
                <w:szCs w:val="24"/>
              </w:rPr>
              <w:t>"</w:t>
            </w:r>
            <w:r w:rsidRPr="0083623A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Pr="0083623A">
              <w:rPr>
                <w:sz w:val="24"/>
                <w:szCs w:val="24"/>
              </w:rPr>
              <w:t xml:space="preserve"> устройства декодирования цифрового телевизионного сигнала (</w:t>
            </w:r>
            <w:r w:rsidRPr="0083623A">
              <w:rPr>
                <w:sz w:val="24"/>
                <w:szCs w:val="24"/>
                <w:lang w:val="en-US"/>
              </w:rPr>
              <w:t>Set</w:t>
            </w:r>
            <w:r w:rsidRPr="0083623A">
              <w:rPr>
                <w:sz w:val="24"/>
                <w:szCs w:val="24"/>
              </w:rPr>
              <w:t xml:space="preserve"> </w:t>
            </w:r>
            <w:r w:rsidRPr="0083623A">
              <w:rPr>
                <w:sz w:val="24"/>
                <w:szCs w:val="24"/>
                <w:lang w:val="en-US"/>
              </w:rPr>
              <w:t>Top</w:t>
            </w:r>
            <w:r w:rsidRPr="0083623A">
              <w:rPr>
                <w:sz w:val="24"/>
                <w:szCs w:val="24"/>
              </w:rPr>
              <w:t xml:space="preserve"> </w:t>
            </w:r>
            <w:r w:rsidRPr="0083623A">
              <w:rPr>
                <w:sz w:val="24"/>
                <w:szCs w:val="24"/>
                <w:lang w:val="en-US"/>
              </w:rPr>
              <w:t>Box</w:t>
            </w:r>
            <w:r w:rsidRPr="0083623A">
              <w:rPr>
                <w:sz w:val="24"/>
                <w:szCs w:val="24"/>
              </w:rPr>
              <w:t xml:space="preserve">), включаемого в коммутатор доступа/роутер по технологии </w:t>
            </w:r>
            <w:r w:rsidRPr="0083623A">
              <w:rPr>
                <w:sz w:val="24"/>
                <w:szCs w:val="24"/>
                <w:lang w:val="en-US"/>
              </w:rPr>
              <w:t>Ethernet</w:t>
            </w:r>
            <w:r w:rsidRPr="0083623A">
              <w:rPr>
                <w:sz w:val="24"/>
                <w:szCs w:val="24"/>
              </w:rPr>
              <w:t>.</w:t>
            </w:r>
          </w:p>
          <w:p w:rsidR="00BC0D47" w:rsidRPr="0083623A" w:rsidRDefault="00BC0D47" w:rsidP="003D5D54">
            <w:pPr>
              <w:pStyle w:val="3"/>
              <w:shd w:val="clear" w:color="auto" w:fill="auto"/>
              <w:spacing w:before="180" w:line="240" w:lineRule="auto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4.2.Местонахождение и параметры Точки подключения к сети связи ПАО </w:t>
            </w:r>
            <w:r>
              <w:rPr>
                <w:sz w:val="24"/>
                <w:szCs w:val="24"/>
              </w:rPr>
              <w:t>"</w:t>
            </w:r>
            <w:r w:rsidRPr="0083623A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</w:p>
          <w:p w:rsidR="00BC0D47" w:rsidRPr="0083623A" w:rsidRDefault="00BC0D47" w:rsidP="003D5D54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1) Точка подключения - проектируемый кабельный колодец/кабельная опора </w:t>
            </w:r>
            <w:r w:rsidRPr="0083623A">
              <w:rPr>
                <w:sz w:val="24"/>
                <w:szCs w:val="24"/>
              </w:rPr>
              <w:br/>
              <w:t>на границе земельного участка</w:t>
            </w:r>
          </w:p>
          <w:p w:rsidR="00BC0D47" w:rsidRPr="0083623A" w:rsidRDefault="00BC0D47" w:rsidP="003D5D54">
            <w:pPr>
              <w:pStyle w:val="3"/>
              <w:shd w:val="clear" w:color="auto" w:fill="auto"/>
              <w:tabs>
                <w:tab w:val="left" w:pos="71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технология подключения - </w:t>
            </w:r>
            <w:proofErr w:type="spellStart"/>
            <w:r w:rsidRPr="0083623A">
              <w:rPr>
                <w:sz w:val="24"/>
                <w:szCs w:val="24"/>
                <w:lang w:val="en-US"/>
              </w:rPr>
              <w:t>FTTx</w:t>
            </w:r>
            <w:proofErr w:type="spellEnd"/>
            <w:r w:rsidRPr="0083623A">
              <w:rPr>
                <w:sz w:val="24"/>
                <w:szCs w:val="24"/>
              </w:rPr>
              <w:t>;</w:t>
            </w:r>
          </w:p>
          <w:p w:rsidR="00BC0D47" w:rsidRPr="0083623A" w:rsidRDefault="00BC0D47" w:rsidP="003D5D54">
            <w:pPr>
              <w:pStyle w:val="3"/>
              <w:shd w:val="clear" w:color="auto" w:fill="auto"/>
              <w:tabs>
                <w:tab w:val="left" w:pos="84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- максимальная мощность (емкость) подключения, кол-во абонентов - 1;</w:t>
            </w:r>
          </w:p>
          <w:p w:rsidR="00BC0D47" w:rsidRPr="0083623A" w:rsidRDefault="00BC0D47" w:rsidP="003D5D54">
            <w:pPr>
              <w:pStyle w:val="3"/>
              <w:shd w:val="clear" w:color="auto" w:fill="auto"/>
              <w:tabs>
                <w:tab w:val="left" w:pos="84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- параметры кабеля (тип, емкость) - ВОК, определить проектом;</w:t>
            </w:r>
          </w:p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23A">
              <w:rPr>
                <w:rFonts w:ascii="Times New Roman" w:hAnsi="Times New Roman" w:cs="Times New Roman"/>
                <w:sz w:val="24"/>
                <w:szCs w:val="24"/>
              </w:rPr>
              <w:t>- максимальная скорость доступа - 100 Мбит/</w:t>
            </w:r>
            <w:proofErr w:type="gramStart"/>
            <w:r w:rsidRPr="008362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4562" w:type="dxa"/>
          </w:tcPr>
          <w:p w:rsidR="00BC0D47" w:rsidRPr="000E409C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  <w:r w:rsidRPr="000E409C">
              <w:rPr>
                <w:sz w:val="24"/>
                <w:szCs w:val="24"/>
              </w:rPr>
              <w:t xml:space="preserve">Мероприятия по подключению, выполняемые Заявителем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от проектируемой кабельной опоры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>на границе земельного участка включают в себя: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72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 xml:space="preserve">-разработка проектной документации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>в соответствии с данными техническими условиями;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922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 xml:space="preserve">-обеспечение технологического присоединения </w:t>
            </w:r>
            <w:proofErr w:type="spellStart"/>
            <w:r w:rsidRPr="000E409C">
              <w:rPr>
                <w:sz w:val="24"/>
                <w:szCs w:val="24"/>
              </w:rPr>
              <w:t>энергопринимающих</w:t>
            </w:r>
            <w:proofErr w:type="spellEnd"/>
            <w:r w:rsidRPr="000E409C">
              <w:rPr>
                <w:sz w:val="24"/>
                <w:szCs w:val="24"/>
              </w:rPr>
              <w:t xml:space="preserve"> устройств (телекоммуникационного оборудования ПАО </w:t>
            </w:r>
            <w:r>
              <w:rPr>
                <w:sz w:val="24"/>
                <w:szCs w:val="24"/>
              </w:rPr>
              <w:t>"</w:t>
            </w:r>
            <w:r w:rsidRPr="000E409C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Pr="000E409C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>от границы участка (границы балансовой принадлежности) объекта капитального строительства (</w:t>
            </w:r>
            <w:proofErr w:type="gramStart"/>
            <w:r w:rsidRPr="000E409C">
              <w:rPr>
                <w:sz w:val="24"/>
                <w:szCs w:val="24"/>
              </w:rPr>
              <w:t>согласн</w:t>
            </w:r>
            <w:r>
              <w:rPr>
                <w:sz w:val="24"/>
                <w:szCs w:val="24"/>
              </w:rPr>
              <w:t>о постановления</w:t>
            </w:r>
            <w:proofErr w:type="gramEnd"/>
            <w:r>
              <w:rPr>
                <w:sz w:val="24"/>
                <w:szCs w:val="24"/>
              </w:rPr>
              <w:t xml:space="preserve"> Правительства Российской Федерации</w:t>
            </w:r>
            <w:r w:rsidRPr="000E40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№ 861) </w:t>
            </w:r>
            <w:proofErr w:type="spellStart"/>
            <w:r w:rsidRPr="000E409C">
              <w:rPr>
                <w:sz w:val="24"/>
                <w:szCs w:val="24"/>
              </w:rPr>
              <w:t>энергопринимающих</w:t>
            </w:r>
            <w:proofErr w:type="spellEnd"/>
            <w:r w:rsidRPr="000E409C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Pr="000E409C">
              <w:rPr>
                <w:sz w:val="24"/>
                <w:szCs w:val="24"/>
              </w:rPr>
              <w:t>энергопринимающих</w:t>
            </w:r>
            <w:proofErr w:type="spellEnd"/>
            <w:r w:rsidRPr="000E409C">
              <w:rPr>
                <w:sz w:val="24"/>
                <w:szCs w:val="24"/>
              </w:rPr>
              <w:t xml:space="preserve"> устройств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с максимальной мощностью согласно проектного решения и спецификации устанавливаемого оборудования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на уровне напряжения 0,22 (0,4) </w:t>
            </w:r>
            <w:proofErr w:type="spellStart"/>
            <w:r w:rsidRPr="000E409C">
              <w:rPr>
                <w:sz w:val="24"/>
                <w:szCs w:val="24"/>
              </w:rPr>
              <w:t>кВ</w:t>
            </w:r>
            <w:proofErr w:type="spellEnd"/>
            <w:r w:rsidRPr="000E409C">
              <w:rPr>
                <w:sz w:val="24"/>
                <w:szCs w:val="24"/>
              </w:rPr>
              <w:t xml:space="preserve"> 50 Гц;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63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lastRenderedPageBreak/>
              <w:t xml:space="preserve">-установку и допуск прибора учёта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в эксплуатацию, оформленный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в соответствии с </w:t>
            </w:r>
            <w:r>
              <w:rPr>
                <w:sz w:val="24"/>
                <w:szCs w:val="24"/>
              </w:rPr>
              <w:t>"</w:t>
            </w:r>
            <w:r w:rsidRPr="000E409C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Pr="000E409C">
              <w:rPr>
                <w:sz w:val="24"/>
                <w:szCs w:val="24"/>
              </w:rPr>
              <w:t>энергопринимающих</w:t>
            </w:r>
            <w:proofErr w:type="spellEnd"/>
            <w:r w:rsidRPr="000E409C">
              <w:rPr>
                <w:sz w:val="24"/>
                <w:szCs w:val="24"/>
              </w:rPr>
              <w:t xml:space="preserve"> устройств потребителей электрической энергии...</w:t>
            </w:r>
            <w:r>
              <w:rPr>
                <w:sz w:val="24"/>
                <w:szCs w:val="24"/>
              </w:rPr>
              <w:t xml:space="preserve">" (ПП РФ № 861 от 27 декабря </w:t>
            </w:r>
            <w:r w:rsidRPr="000E409C">
              <w:rPr>
                <w:sz w:val="24"/>
                <w:szCs w:val="24"/>
              </w:rPr>
              <w:t>2004</w:t>
            </w:r>
            <w:r>
              <w:rPr>
                <w:sz w:val="24"/>
                <w:szCs w:val="24"/>
              </w:rPr>
              <w:t xml:space="preserve"> года</w:t>
            </w:r>
            <w:r w:rsidRPr="000E409C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"</w:t>
            </w:r>
            <w:r w:rsidRPr="000E409C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>
              <w:rPr>
                <w:sz w:val="24"/>
                <w:szCs w:val="24"/>
              </w:rPr>
              <w:t>"</w:t>
            </w:r>
            <w:r w:rsidRPr="000E409C">
              <w:rPr>
                <w:sz w:val="24"/>
                <w:szCs w:val="24"/>
              </w:rPr>
              <w:t xml:space="preserve"> (ПП РФ №</w:t>
            </w:r>
            <w:r>
              <w:rPr>
                <w:sz w:val="24"/>
                <w:szCs w:val="24"/>
              </w:rPr>
              <w:t xml:space="preserve"> </w:t>
            </w:r>
            <w:r w:rsidRPr="000E409C">
              <w:rPr>
                <w:sz w:val="24"/>
                <w:szCs w:val="24"/>
              </w:rPr>
              <w:t xml:space="preserve">442 </w:t>
            </w:r>
            <w:r>
              <w:rPr>
                <w:sz w:val="24"/>
                <w:szCs w:val="24"/>
              </w:rPr>
              <w:br/>
              <w:t xml:space="preserve">от 4 мая </w:t>
            </w:r>
            <w:r w:rsidRPr="000E409C">
              <w:rPr>
                <w:sz w:val="24"/>
                <w:szCs w:val="24"/>
              </w:rPr>
              <w:t>2012</w:t>
            </w:r>
            <w:r>
              <w:rPr>
                <w:sz w:val="24"/>
                <w:szCs w:val="24"/>
              </w:rPr>
              <w:t xml:space="preserve"> года</w:t>
            </w:r>
            <w:r w:rsidRPr="000E409C">
              <w:rPr>
                <w:sz w:val="24"/>
                <w:szCs w:val="24"/>
              </w:rPr>
              <w:t>);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782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0E409C">
              <w:rPr>
                <w:sz w:val="24"/>
                <w:szCs w:val="24"/>
              </w:rPr>
              <w:t>-прибор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</w:t>
            </w:r>
            <w:r>
              <w:rPr>
                <w:sz w:val="24"/>
                <w:szCs w:val="24"/>
              </w:rPr>
              <w:t>йской Федерации от 4 мая 2012 года</w:t>
            </w:r>
            <w:r w:rsidRPr="000E409C">
              <w:rPr>
                <w:sz w:val="24"/>
                <w:szCs w:val="24"/>
              </w:rPr>
              <w:t xml:space="preserve"> № 442 </w:t>
            </w:r>
            <w:r>
              <w:rPr>
                <w:sz w:val="24"/>
                <w:szCs w:val="24"/>
              </w:rPr>
              <w:t>"</w:t>
            </w:r>
            <w:r w:rsidRPr="000E409C">
              <w:rPr>
                <w:sz w:val="24"/>
                <w:szCs w:val="24"/>
              </w:rPr>
              <w:t xml:space="preserve">О функционировании розничных рынков электрической энергии, полном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>и (или) частичном ограничении режима потребления электрической энергии</w:t>
            </w:r>
            <w:r>
              <w:rPr>
                <w:sz w:val="24"/>
                <w:szCs w:val="24"/>
              </w:rPr>
              <w:t>"</w:t>
            </w:r>
            <w:r w:rsidRPr="000E409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в том числе по их классу точности, быть допущенными в эксплуатацию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в установленном порядке, иметь неповрежденные контрольные пломбы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>и (или) знаки</w:t>
            </w:r>
            <w:proofErr w:type="gramEnd"/>
            <w:r w:rsidRPr="000E409C">
              <w:rPr>
                <w:sz w:val="24"/>
                <w:szCs w:val="24"/>
              </w:rPr>
              <w:t xml:space="preserve"> визуального контроля;</w:t>
            </w:r>
          </w:p>
          <w:p w:rsidR="00BC0D47" w:rsidRPr="000E409C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09C">
              <w:rPr>
                <w:rFonts w:ascii="Times New Roman" w:hAnsi="Times New Roman" w:cs="Times New Roman"/>
                <w:sz w:val="24"/>
                <w:szCs w:val="24"/>
              </w:rPr>
              <w:t xml:space="preserve">-осуществление подключения в порядке и сроки, предусмотренные договором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E409C">
              <w:rPr>
                <w:rFonts w:ascii="Times New Roman" w:hAnsi="Times New Roman" w:cs="Times New Roman"/>
                <w:sz w:val="24"/>
                <w:szCs w:val="24"/>
              </w:rPr>
              <w:t>о подключении.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58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  <w:r w:rsidRPr="000E409C">
              <w:rPr>
                <w:sz w:val="24"/>
                <w:szCs w:val="24"/>
              </w:rPr>
              <w:t xml:space="preserve">Мероприятия по подключению, выполняемые ПАО </w:t>
            </w:r>
            <w:r>
              <w:rPr>
                <w:sz w:val="24"/>
                <w:szCs w:val="24"/>
              </w:rPr>
              <w:t>"</w:t>
            </w:r>
            <w:r w:rsidRPr="000E409C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Pr="000E409C">
              <w:rPr>
                <w:sz w:val="24"/>
                <w:szCs w:val="24"/>
              </w:rPr>
              <w:t xml:space="preserve"> до проектируемой кабельной опоры на границе земельного участка включают в себя: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895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0E409C">
              <w:rPr>
                <w:sz w:val="24"/>
                <w:szCs w:val="24"/>
              </w:rPr>
              <w:t>разработка проектной документации в соответствии с данными техническими условиями;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78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0E409C">
              <w:rPr>
                <w:sz w:val="24"/>
                <w:szCs w:val="24"/>
              </w:rPr>
              <w:t>проверка выполнения Заявителем технических условий;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78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0E409C">
              <w:rPr>
                <w:sz w:val="24"/>
                <w:szCs w:val="24"/>
              </w:rPr>
              <w:t>осуществление подключения.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78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  <w:r w:rsidRPr="000E409C">
              <w:rPr>
                <w:sz w:val="24"/>
                <w:szCs w:val="24"/>
              </w:rPr>
              <w:t>Для подключения Объекта необходимо: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900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0E409C">
              <w:rPr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900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0E409C">
              <w:rPr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900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0E409C">
              <w:rPr>
                <w:sz w:val="24"/>
                <w:szCs w:val="24"/>
              </w:rPr>
              <w:t>строительство распределительной сети связи (ДРС)/ структурированной кабельной системы (СКС);</w:t>
            </w:r>
          </w:p>
          <w:p w:rsidR="00BC0D47" w:rsidRPr="000E409C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09C">
              <w:rPr>
                <w:rFonts w:ascii="Times New Roman" w:hAnsi="Times New Roman" w:cs="Times New Roman"/>
                <w:sz w:val="24"/>
                <w:szCs w:val="24"/>
              </w:rPr>
              <w:t xml:space="preserve">закупка и установка коммутатора доступа и голосового шлюза осуществляется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E409C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E40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562" w:type="dxa"/>
          </w:tcPr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1291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>6.1.При проектировании предусмотреть строительство инфраструктуры для размещения сетей электросвязи: кабельные опоры/кабель в грунте, кабельный ввод в здание, технологическое помещение связи (рекомендуется), трасса прокладки магистрального участка кабельной системы, трасса прокладки абонентского участка кабельной системы.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1291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>6.2.</w:t>
            </w:r>
            <w:r w:rsidRPr="000E409C">
              <w:rPr>
                <w:sz w:val="24"/>
                <w:szCs w:val="24"/>
                <w:u w:val="single"/>
              </w:rPr>
              <w:t>Кабельные опоры/кабель в грунте</w:t>
            </w:r>
            <w:r w:rsidRPr="000E409C">
              <w:rPr>
                <w:sz w:val="24"/>
                <w:szCs w:val="24"/>
              </w:rPr>
              <w:t>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1176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>Предусмотреть установку опор по трассе, проектируемой подвесной ВОЛС. Материал применяемых опор бетон или композит.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970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 xml:space="preserve">6.2.1.Предусмотреть прокладку кабеля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в грунте по трассе, </w:t>
            </w:r>
            <w:proofErr w:type="gramStart"/>
            <w:r w:rsidRPr="000E409C">
              <w:rPr>
                <w:sz w:val="24"/>
                <w:szCs w:val="24"/>
              </w:rPr>
              <w:t>проектируемый</w:t>
            </w:r>
            <w:proofErr w:type="gramEnd"/>
            <w:r w:rsidRPr="000E409C">
              <w:rPr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970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>6.3.</w:t>
            </w:r>
            <w:r w:rsidRPr="000E409C">
              <w:rPr>
                <w:sz w:val="24"/>
                <w:szCs w:val="24"/>
                <w:u w:val="single"/>
              </w:rPr>
              <w:t>Кабельный ввод</w:t>
            </w:r>
            <w:r w:rsidRPr="000E409C">
              <w:rPr>
                <w:sz w:val="24"/>
                <w:szCs w:val="24"/>
              </w:rPr>
              <w:t>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1051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 xml:space="preserve">6.3.1.Устройство кабельного ввода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>в здание Объекта (</w:t>
            </w:r>
            <w:proofErr w:type="gramStart"/>
            <w:r w:rsidRPr="000E409C">
              <w:rPr>
                <w:sz w:val="24"/>
                <w:szCs w:val="24"/>
              </w:rPr>
              <w:t>подземный</w:t>
            </w:r>
            <w:proofErr w:type="gramEnd"/>
            <w:r w:rsidRPr="000E409C">
              <w:rPr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>6.3.2.Подземный ввод в здание предусмотреть с использованием ПНД труб с внутренним диаметром не менее 100 мм.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>6.4.</w:t>
            </w:r>
            <w:r w:rsidRPr="000E409C">
              <w:rPr>
                <w:sz w:val="24"/>
                <w:szCs w:val="24"/>
                <w:u w:val="single"/>
              </w:rPr>
              <w:t>Технологическое помещение связи</w:t>
            </w:r>
            <w:r w:rsidRPr="000E409C">
              <w:rPr>
                <w:sz w:val="24"/>
                <w:szCs w:val="24"/>
              </w:rPr>
              <w:t>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133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 xml:space="preserve">6.4.1.Для размещения проектируемого оборудования на Объекте использовать шкаф повышенной защищенности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от механических воздействий, оборудованный сейфовыми замками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и вентиляционными отверстиями. Точное место установки шкафа с оборудованием определяется на этапе проектирования при согласовании </w:t>
            </w:r>
            <w:r w:rsidRPr="000E409C">
              <w:rPr>
                <w:sz w:val="24"/>
                <w:szCs w:val="24"/>
              </w:rPr>
              <w:br/>
              <w:t>с оператором связи. Предоставляемое для размещения шкафа место должно соответствовать следующим требованиям: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78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>-площадь не менее 1-2 кв. м.;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78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 xml:space="preserve">-расположение на цокольных этажах или первом этаже, но на площадях,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не подлежащих продаже вместе </w:t>
            </w:r>
            <w:r w:rsidRPr="000E409C">
              <w:rPr>
                <w:sz w:val="24"/>
                <w:szCs w:val="24"/>
              </w:rPr>
              <w:br/>
              <w:t>с коммерческими и другими помещениями;</w:t>
            </w:r>
          </w:p>
          <w:p w:rsidR="00BC0D47" w:rsidRPr="000E409C" w:rsidRDefault="00BC0D47" w:rsidP="003D5D54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09C">
              <w:rPr>
                <w:rFonts w:ascii="Times New Roman" w:hAnsi="Times New Roman" w:cs="Times New Roman"/>
                <w:sz w:val="24"/>
                <w:szCs w:val="24"/>
              </w:rPr>
              <w:t>-со свободным доступом для представителей оператора связи;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855"/>
              </w:tabs>
              <w:spacing w:before="0" w:line="254" w:lineRule="exact"/>
              <w:ind w:right="20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>-наличие шины заземления, соединённой с общим контуром здания;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855"/>
              </w:tabs>
              <w:spacing w:before="0" w:line="250" w:lineRule="exact"/>
              <w:ind w:right="20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 xml:space="preserve">-технологическое присоединение </w:t>
            </w:r>
            <w:proofErr w:type="spellStart"/>
            <w:r w:rsidRPr="000E409C">
              <w:rPr>
                <w:sz w:val="24"/>
                <w:szCs w:val="24"/>
              </w:rPr>
              <w:t>энергопринимающих</w:t>
            </w:r>
            <w:proofErr w:type="spellEnd"/>
            <w:r w:rsidRPr="000E409C">
              <w:rPr>
                <w:sz w:val="24"/>
                <w:szCs w:val="24"/>
              </w:rPr>
              <w:t xml:space="preserve"> устройств </w:t>
            </w:r>
            <w:r w:rsidRPr="000E409C">
              <w:rPr>
                <w:sz w:val="24"/>
                <w:szCs w:val="24"/>
              </w:rPr>
              <w:lastRenderedPageBreak/>
              <w:t xml:space="preserve">(телекоммуникационного оборудования ПАО </w:t>
            </w:r>
            <w:r>
              <w:rPr>
                <w:sz w:val="24"/>
                <w:szCs w:val="24"/>
              </w:rPr>
              <w:t>"</w:t>
            </w:r>
            <w:r w:rsidRPr="000E409C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Pr="000E409C">
              <w:rPr>
                <w:sz w:val="24"/>
                <w:szCs w:val="24"/>
              </w:rPr>
              <w:t>) от границы участка (границы балансовой принадлежности) объекта капитального строительства (</w:t>
            </w:r>
            <w:proofErr w:type="gramStart"/>
            <w:r w:rsidRPr="000E409C">
              <w:rPr>
                <w:sz w:val="24"/>
                <w:szCs w:val="24"/>
              </w:rPr>
              <w:t>согласно постановления</w:t>
            </w:r>
            <w:proofErr w:type="gramEnd"/>
            <w:r w:rsidRPr="000E409C">
              <w:rPr>
                <w:sz w:val="24"/>
                <w:szCs w:val="24"/>
              </w:rPr>
              <w:t xml:space="preserve"> Правительства РФ №861) </w:t>
            </w:r>
            <w:proofErr w:type="spellStart"/>
            <w:r w:rsidRPr="000E409C">
              <w:rPr>
                <w:sz w:val="24"/>
                <w:szCs w:val="24"/>
              </w:rPr>
              <w:t>энергопринимающих</w:t>
            </w:r>
            <w:proofErr w:type="spellEnd"/>
            <w:r w:rsidRPr="000E409C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Pr="000E409C">
              <w:rPr>
                <w:sz w:val="24"/>
                <w:szCs w:val="24"/>
              </w:rPr>
              <w:t>энергопринимающих</w:t>
            </w:r>
            <w:proofErr w:type="spellEnd"/>
            <w:r w:rsidRPr="000E409C">
              <w:rPr>
                <w:sz w:val="24"/>
                <w:szCs w:val="24"/>
              </w:rPr>
              <w:t xml:space="preserve"> устройств с максимальной мощностью согласно проектного решения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и спецификации устанавливаемого оборудования на уровне напряжения 0,22 (0,4) </w:t>
            </w:r>
            <w:proofErr w:type="spellStart"/>
            <w:r w:rsidRPr="000E409C">
              <w:rPr>
                <w:sz w:val="24"/>
                <w:szCs w:val="24"/>
              </w:rPr>
              <w:t>кВ</w:t>
            </w:r>
            <w:proofErr w:type="spellEnd"/>
            <w:r w:rsidRPr="000E409C">
              <w:rPr>
                <w:sz w:val="24"/>
                <w:szCs w:val="24"/>
              </w:rPr>
              <w:t xml:space="preserve"> 50 Гц;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1330"/>
              </w:tabs>
              <w:spacing w:before="0" w:line="250" w:lineRule="exact"/>
              <w:ind w:right="20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 xml:space="preserve">-установка и допуск прибора учёта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в эксплуатацию, оформленный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в соответствии с </w:t>
            </w:r>
            <w:r>
              <w:rPr>
                <w:sz w:val="24"/>
                <w:szCs w:val="24"/>
              </w:rPr>
              <w:t>"</w:t>
            </w:r>
            <w:r w:rsidRPr="000E409C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Pr="000E409C">
              <w:rPr>
                <w:sz w:val="24"/>
                <w:szCs w:val="24"/>
              </w:rPr>
              <w:t>энергопринимающих</w:t>
            </w:r>
            <w:proofErr w:type="spellEnd"/>
            <w:r w:rsidRPr="000E409C">
              <w:rPr>
                <w:sz w:val="24"/>
                <w:szCs w:val="24"/>
              </w:rPr>
              <w:t xml:space="preserve"> устройств потребителей электрической э</w:t>
            </w:r>
            <w:r>
              <w:rPr>
                <w:sz w:val="24"/>
                <w:szCs w:val="24"/>
              </w:rPr>
              <w:t xml:space="preserve">нергии..." (ПП РФ № 861 от 27 декабря </w:t>
            </w:r>
            <w:r w:rsidRPr="000E409C">
              <w:rPr>
                <w:sz w:val="24"/>
                <w:szCs w:val="24"/>
              </w:rPr>
              <w:t>2004</w:t>
            </w:r>
            <w:r>
              <w:rPr>
                <w:sz w:val="24"/>
                <w:szCs w:val="24"/>
              </w:rPr>
              <w:t xml:space="preserve"> года</w:t>
            </w:r>
            <w:r w:rsidRPr="000E409C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"</w:t>
            </w:r>
            <w:r w:rsidRPr="000E409C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>
              <w:rPr>
                <w:sz w:val="24"/>
                <w:szCs w:val="24"/>
              </w:rPr>
              <w:t>"</w:t>
            </w:r>
            <w:r w:rsidRPr="000E409C">
              <w:rPr>
                <w:sz w:val="24"/>
                <w:szCs w:val="24"/>
              </w:rPr>
              <w:t xml:space="preserve"> (ПП РФ №</w:t>
            </w:r>
            <w:r>
              <w:rPr>
                <w:sz w:val="24"/>
                <w:szCs w:val="24"/>
              </w:rPr>
              <w:t xml:space="preserve"> 442 от 4 мая </w:t>
            </w:r>
            <w:r w:rsidRPr="000E409C">
              <w:rPr>
                <w:sz w:val="24"/>
                <w:szCs w:val="24"/>
              </w:rPr>
              <w:t>2012</w:t>
            </w:r>
            <w:r>
              <w:rPr>
                <w:sz w:val="24"/>
                <w:szCs w:val="24"/>
              </w:rPr>
              <w:t xml:space="preserve"> года</w:t>
            </w:r>
            <w:r w:rsidRPr="000E409C">
              <w:rPr>
                <w:sz w:val="24"/>
                <w:szCs w:val="24"/>
              </w:rPr>
              <w:t>);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335"/>
              </w:tabs>
              <w:spacing w:before="0" w:line="250" w:lineRule="exact"/>
              <w:ind w:right="20"/>
              <w:jc w:val="both"/>
              <w:rPr>
                <w:sz w:val="24"/>
                <w:szCs w:val="24"/>
              </w:rPr>
            </w:pPr>
            <w:proofErr w:type="gramStart"/>
            <w:r w:rsidRPr="000E409C">
              <w:rPr>
                <w:sz w:val="24"/>
                <w:szCs w:val="24"/>
              </w:rPr>
              <w:t>-прибор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</w:t>
            </w:r>
            <w:r>
              <w:rPr>
                <w:sz w:val="24"/>
                <w:szCs w:val="24"/>
              </w:rPr>
              <w:t>йской Федерации от 4 мая 2012 года</w:t>
            </w:r>
            <w:r w:rsidRPr="000E409C">
              <w:rPr>
                <w:sz w:val="24"/>
                <w:szCs w:val="24"/>
              </w:rPr>
              <w:t xml:space="preserve"> № 442 </w:t>
            </w:r>
            <w:r>
              <w:rPr>
                <w:sz w:val="24"/>
                <w:szCs w:val="24"/>
              </w:rPr>
              <w:t>"</w:t>
            </w:r>
            <w:r w:rsidRPr="000E409C">
              <w:rPr>
                <w:sz w:val="24"/>
                <w:szCs w:val="24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>
              <w:rPr>
                <w:sz w:val="24"/>
                <w:szCs w:val="24"/>
              </w:rPr>
              <w:t>"</w:t>
            </w:r>
            <w:r w:rsidRPr="000E409C">
              <w:rPr>
                <w:sz w:val="24"/>
                <w:szCs w:val="24"/>
              </w:rPr>
              <w:t xml:space="preserve">, в том числе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по их классу точности, быть допущенными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>в эксплуатацию в установленном порядке, иметь неповрежденные контрольные пломбы и (или) знаки</w:t>
            </w:r>
            <w:proofErr w:type="gramEnd"/>
            <w:r w:rsidRPr="000E409C">
              <w:rPr>
                <w:sz w:val="24"/>
                <w:szCs w:val="24"/>
              </w:rPr>
              <w:t xml:space="preserve"> визуального контроля.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spacing w:line="250" w:lineRule="exact"/>
              <w:ind w:right="20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 xml:space="preserve">6.4.2. При отсутствии возможности выделения отдельного помещения, для размещения проектируемого оборудования на Объекте использовать шкаф повышенной защищенности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от механических воздействий, оборудованный сейфовыми замками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>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880"/>
              </w:tabs>
              <w:spacing w:before="0" w:line="210" w:lineRule="exact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>-площадь не менее 1-2 кв.</w:t>
            </w:r>
            <w:r>
              <w:rPr>
                <w:sz w:val="24"/>
                <w:szCs w:val="24"/>
              </w:rPr>
              <w:t xml:space="preserve"> </w:t>
            </w:r>
            <w:r w:rsidRPr="000E409C">
              <w:rPr>
                <w:sz w:val="24"/>
                <w:szCs w:val="24"/>
              </w:rPr>
              <w:t>м.;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875"/>
              </w:tabs>
              <w:spacing w:before="0" w:line="250" w:lineRule="exact"/>
              <w:ind w:right="20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 xml:space="preserve">-расположение на цокольном этаже или </w:t>
            </w:r>
            <w:r w:rsidRPr="000E409C">
              <w:rPr>
                <w:sz w:val="24"/>
                <w:szCs w:val="24"/>
              </w:rPr>
              <w:lastRenderedPageBreak/>
              <w:t xml:space="preserve">первом этаже, но на площадях,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не подлежащих продаже вместе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>с коммерческими и другими помещениями;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880"/>
              </w:tabs>
              <w:spacing w:before="0" w:line="254" w:lineRule="exact"/>
              <w:ind w:right="20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>-со свободным доступом для представителей оператора связи;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880"/>
              </w:tabs>
              <w:spacing w:before="0" w:line="254" w:lineRule="exact"/>
              <w:ind w:right="20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>-наличие шины заземления, соединённой с общим контуром здания;</w:t>
            </w:r>
          </w:p>
          <w:p w:rsidR="00BC0D47" w:rsidRPr="000E409C" w:rsidRDefault="00BC0D47" w:rsidP="003D5D54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09C">
              <w:rPr>
                <w:rFonts w:ascii="Times New Roman" w:hAnsi="Times New Roman" w:cs="Times New Roman"/>
                <w:sz w:val="24"/>
                <w:szCs w:val="24"/>
              </w:rPr>
              <w:t xml:space="preserve">-обеспечение в </w:t>
            </w:r>
            <w:proofErr w:type="spellStart"/>
            <w:r w:rsidRPr="000E409C">
              <w:rPr>
                <w:rFonts w:ascii="Times New Roman" w:hAnsi="Times New Roman" w:cs="Times New Roman"/>
                <w:sz w:val="24"/>
                <w:szCs w:val="24"/>
              </w:rPr>
              <w:t>местеустановки</w:t>
            </w:r>
            <w:proofErr w:type="spellEnd"/>
            <w:r w:rsidRPr="000E409C">
              <w:rPr>
                <w:rFonts w:ascii="Times New Roman" w:hAnsi="Times New Roman" w:cs="Times New Roman"/>
                <w:sz w:val="24"/>
                <w:szCs w:val="24"/>
              </w:rPr>
              <w:t xml:space="preserve"> телекоммуникационного оборудования наличия напряжения ~220В 50 Гц, мощностью </w:t>
            </w:r>
            <w:proofErr w:type="gramStart"/>
            <w:r w:rsidRPr="000E409C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0E409C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проектного решения и спецификации устанавливаемого оборудования,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E409C">
              <w:rPr>
                <w:rFonts w:ascii="Times New Roman" w:hAnsi="Times New Roman" w:cs="Times New Roman"/>
                <w:sz w:val="24"/>
                <w:szCs w:val="24"/>
              </w:rPr>
              <w:t xml:space="preserve">с установкой в отведенном месте ВРЩ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E409C">
              <w:rPr>
                <w:rFonts w:ascii="Times New Roman" w:hAnsi="Times New Roman" w:cs="Times New Roman"/>
                <w:sz w:val="24"/>
                <w:szCs w:val="24"/>
              </w:rPr>
              <w:t>с многотарифным счетчиком для учета потребляемой мощности комплекса оборудования на объекте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131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>6.5.</w:t>
            </w:r>
            <w:r w:rsidRPr="000E409C">
              <w:rPr>
                <w:sz w:val="24"/>
                <w:szCs w:val="24"/>
                <w:u w:val="single"/>
              </w:rPr>
              <w:t>Этажные коммуникационные отсеки</w:t>
            </w:r>
            <w:r w:rsidRPr="000E409C">
              <w:rPr>
                <w:sz w:val="24"/>
                <w:szCs w:val="24"/>
              </w:rPr>
              <w:t>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1325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 xml:space="preserve">6.5.1.При проектировании вертикальных участков трассы магистральных кабельных систем предусмотреть размещение этажного телекоммуникационного отсека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>в непосредственной близости от трассы магистральной кабельной системы.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132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>6.5.2.Этажный телекоммуникационный отсек может быть реализован в нише или телекоммуникационном шкафу из состава модульных этажных распределительных устройств (УЭРМ).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>6.6.</w:t>
            </w:r>
            <w:r w:rsidRPr="000E409C">
              <w:rPr>
                <w:sz w:val="24"/>
                <w:szCs w:val="24"/>
                <w:u w:val="single"/>
              </w:rPr>
              <w:t xml:space="preserve">Трасса прокладки магистральных участков </w:t>
            </w:r>
            <w:r w:rsidRPr="000E409C">
              <w:rPr>
                <w:sz w:val="24"/>
                <w:szCs w:val="24"/>
              </w:rPr>
              <w:t>кабельных систем.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99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>6.6.1.Для размещения вертикальных участков трассы магистральных кабельных систем предусмотреть место доступное для обслуживающего персонала или проведения аварийно-восстановительных работ в любое время суток.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99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 xml:space="preserve">6.6.2.В межэтажных перекрытиях (при их наличии) предусмотреть проходные отверстия с закладными трубами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>с внутренним диаметром 40</w:t>
            </w:r>
            <w:r>
              <w:rPr>
                <w:sz w:val="24"/>
                <w:szCs w:val="24"/>
              </w:rPr>
              <w:t xml:space="preserve"> </w:t>
            </w:r>
            <w:r w:rsidRPr="000E409C">
              <w:rPr>
                <w:sz w:val="24"/>
                <w:szCs w:val="24"/>
              </w:rPr>
              <w:t>мм без изгибов и поворотов и общим количеством, достаточным для прокладки сетей связи с учетом технологического запаса не менее чем 40% для каждой закладной трубы.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 xml:space="preserve">6.6.3.Закладные трубы завести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>в телекоммуникационные отсеки.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>6.6.4.Все металлические части участков магистральной кабельной трассы должны быть заземлены и не иметь острых краев.</w:t>
            </w:r>
          </w:p>
          <w:p w:rsidR="00BC0D47" w:rsidRDefault="00BC0D47" w:rsidP="003D5D54">
            <w:pPr>
              <w:pStyle w:val="3"/>
              <w:shd w:val="clear" w:color="auto" w:fill="auto"/>
              <w:spacing w:line="250" w:lineRule="exact"/>
              <w:jc w:val="both"/>
            </w:pPr>
            <w:r w:rsidRPr="000E409C">
              <w:rPr>
                <w:sz w:val="24"/>
                <w:szCs w:val="24"/>
                <w:u w:val="single"/>
              </w:rPr>
              <w:t xml:space="preserve">6.7.Трассы прокладки абонентских </w:t>
            </w:r>
            <w:r w:rsidRPr="000E409C">
              <w:rPr>
                <w:sz w:val="24"/>
                <w:szCs w:val="24"/>
                <w:u w:val="single"/>
              </w:rPr>
              <w:lastRenderedPageBreak/>
              <w:t>участков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t>кабельных систем.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320"/>
              </w:tabs>
              <w:spacing w:before="0" w:line="250" w:lineRule="exact"/>
              <w:jc w:val="both"/>
            </w:pPr>
            <w:r>
              <w:t>6.7.1.При проектировании трасс абонентских участков предусмотреть выбор таких закладных устройств, которые были бы достаточными для прокладки кабелей всех обязательных систем с учетом их комфортной эксплуатации, с коэффициентом заполнения этих устройств не более 0,6.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334"/>
              </w:tabs>
              <w:spacing w:before="0" w:line="250" w:lineRule="exact"/>
              <w:jc w:val="both"/>
            </w:pPr>
            <w:r>
              <w:t xml:space="preserve">6.7.2.Трассы абонентских участков кабельных систем </w:t>
            </w:r>
            <w:r>
              <w:br/>
              <w:t xml:space="preserve">от телекоммуникационных отсеков </w:t>
            </w:r>
            <w:r>
              <w:br/>
              <w:t xml:space="preserve">до точки ввода в помещения объекта предусмотреть с применением настенных закрытых коробов шириной не менее 50 мм, встроенных коробов, </w:t>
            </w:r>
            <w:r>
              <w:br/>
              <w:t xml:space="preserve">за </w:t>
            </w:r>
            <w:proofErr w:type="spellStart"/>
            <w:r>
              <w:t>фальш</w:t>
            </w:r>
            <w:proofErr w:type="spellEnd"/>
            <w:r>
              <w:t xml:space="preserve">-потолком или в </w:t>
            </w:r>
            <w:proofErr w:type="spellStart"/>
            <w:r>
              <w:t>гофротрубах</w:t>
            </w:r>
            <w:proofErr w:type="spellEnd"/>
            <w:r>
              <w:t xml:space="preserve"> </w:t>
            </w:r>
            <w:proofErr w:type="spellStart"/>
            <w:r>
              <w:t>замоноличенных</w:t>
            </w:r>
            <w:proofErr w:type="spellEnd"/>
            <w:r>
              <w:t xml:space="preserve"> в подготовке пола. Горизонтальную прокладку трассы предусмотреть на высоте не менее 2500 мм.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325"/>
              </w:tabs>
              <w:spacing w:before="0" w:line="250" w:lineRule="exact"/>
              <w:jc w:val="both"/>
            </w:pPr>
            <w:r>
              <w:t xml:space="preserve">6.7.3.В случае размещения участков трассы абонентских кабельных систем за </w:t>
            </w:r>
            <w:proofErr w:type="spellStart"/>
            <w:r>
              <w:t>фальш</w:t>
            </w:r>
            <w:proofErr w:type="spellEnd"/>
            <w:r>
              <w:t>-потолком, предусмотреть размещение системы проволочных кабельных лотков.</w:t>
            </w:r>
          </w:p>
          <w:p w:rsidR="00BC0D47" w:rsidRPr="00833C57" w:rsidRDefault="00BC0D47" w:rsidP="003D5D54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E409C">
              <w:rPr>
                <w:rFonts w:ascii="Times New Roman" w:hAnsi="Times New Roman" w:cs="Times New Roman"/>
                <w:sz w:val="24"/>
                <w:szCs w:val="24"/>
              </w:rPr>
              <w:t>6.7.4.Все металлические части участков абонентских кабельных трасс должны быть заземлены и не иметь острых краев</w:t>
            </w:r>
            <w:r>
              <w:t>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562" w:type="dxa"/>
          </w:tcPr>
          <w:p w:rsidR="00BC0D47" w:rsidRPr="000E409C" w:rsidRDefault="00BC0D47" w:rsidP="003D5D54">
            <w:pPr>
              <w:pStyle w:val="3"/>
              <w:shd w:val="clear" w:color="auto" w:fill="auto"/>
              <w:spacing w:line="250" w:lineRule="exact"/>
              <w:jc w:val="both"/>
              <w:rPr>
                <w:sz w:val="24"/>
                <w:szCs w:val="24"/>
              </w:rPr>
            </w:pPr>
            <w:r>
              <w:t>7</w:t>
            </w:r>
            <w:r w:rsidRPr="000E409C">
              <w:rPr>
                <w:sz w:val="24"/>
                <w:szCs w:val="24"/>
              </w:rPr>
              <w:t xml:space="preserve">.1 Строительство магистрального участка ВОЛС от контейнера АТС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(г. Архангельск, ул. Маслова, д. 35/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>ул. Александра Петрова, д. 4 к.</w:t>
            </w:r>
            <w:r>
              <w:rPr>
                <w:sz w:val="24"/>
                <w:szCs w:val="24"/>
              </w:rPr>
              <w:t xml:space="preserve"> </w:t>
            </w:r>
            <w:r w:rsidRPr="000E409C">
              <w:rPr>
                <w:sz w:val="24"/>
                <w:szCs w:val="24"/>
              </w:rPr>
              <w:t xml:space="preserve">2)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>до проектируемой кабельной опоры, далее до ТКШ предусмотреть по трассе определенной проектным решением. Количество волокон в оптическом кабеле определить проектом.</w:t>
            </w:r>
          </w:p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09C">
              <w:rPr>
                <w:rFonts w:ascii="Times New Roman" w:hAnsi="Times New Roman" w:cs="Times New Roman"/>
                <w:sz w:val="24"/>
                <w:szCs w:val="24"/>
              </w:rPr>
              <w:t xml:space="preserve">7.2. При строительстве предусмотреть использование оптического кабеля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E409C">
              <w:rPr>
                <w:rFonts w:ascii="Times New Roman" w:hAnsi="Times New Roman" w:cs="Times New Roman"/>
                <w:sz w:val="24"/>
                <w:szCs w:val="24"/>
              </w:rPr>
              <w:t xml:space="preserve">с изоляцией, не поддерживающей горение, в соответствии с ГОСТ 31565-2012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E409C">
              <w:rPr>
                <w:rFonts w:ascii="Times New Roman" w:hAnsi="Times New Roman" w:cs="Times New Roman"/>
                <w:sz w:val="24"/>
                <w:szCs w:val="24"/>
              </w:rPr>
              <w:t>Кабельные изделия. Требования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E40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4562" w:type="dxa"/>
          </w:tcPr>
          <w:p w:rsidR="00BC0D47" w:rsidRDefault="00BC0D47" w:rsidP="003D5D54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</w:pPr>
            <w:r>
              <w:t>8.1.В выделенном помещении СС/месте установить телекоммуникационный шкаф (ТКШ). ТКШ заземлить.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</w:pPr>
            <w:r>
              <w:t xml:space="preserve">8.2.Предусмотреть установку абонентских </w:t>
            </w:r>
            <w:proofErr w:type="spellStart"/>
            <w:r>
              <w:t>патч</w:t>
            </w:r>
            <w:proofErr w:type="spellEnd"/>
            <w:r>
              <w:t>-панелей в помещении Объекта с учетом потребности подключения помещений.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</w:pPr>
            <w:r>
              <w:t xml:space="preserve">8.3.От проектируемого ТКШ </w:t>
            </w:r>
            <w:r>
              <w:br/>
              <w:t xml:space="preserve">до абонентских </w:t>
            </w:r>
            <w:proofErr w:type="spellStart"/>
            <w:r>
              <w:t>пат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t xml:space="preserve"> панелей, проложить кабели типа "витая пара" категории не ниже 5е </w:t>
            </w:r>
            <w:r w:rsidRPr="0047567A">
              <w:t>(</w:t>
            </w:r>
            <w:r>
              <w:rPr>
                <w:lang w:val="en-US"/>
              </w:rPr>
              <w:t>UTP</w:t>
            </w:r>
            <w:r w:rsidRPr="0047567A">
              <w:t>-</w:t>
            </w:r>
            <w:r>
              <w:rPr>
                <w:lang w:val="en-US"/>
              </w:rPr>
              <w:t>Cat</w:t>
            </w:r>
            <w:r w:rsidRPr="0047567A">
              <w:t>5</w:t>
            </w:r>
            <w:r>
              <w:rPr>
                <w:lang w:val="en-US"/>
              </w:rPr>
              <w:t>e</w:t>
            </w:r>
            <w:r w:rsidRPr="0047567A">
              <w:t>/</w:t>
            </w:r>
            <w:r>
              <w:rPr>
                <w:lang w:val="en-US"/>
              </w:rPr>
              <w:t>Cat</w:t>
            </w:r>
            <w:r w:rsidRPr="0047567A">
              <w:t xml:space="preserve">6) </w:t>
            </w:r>
            <w:r>
              <w:t xml:space="preserve">расчетной емкости с учетом встроенных </w:t>
            </w:r>
            <w:r>
              <w:lastRenderedPageBreak/>
              <w:t>помещений в соответствии с проектом.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</w:pPr>
            <w:proofErr w:type="gramStart"/>
            <w:r>
              <w:t xml:space="preserve">8.4.Предусмотреть прокладку кабелей типа "витая пара" категории не ниже 5е </w:t>
            </w:r>
            <w:r w:rsidRPr="0047567A">
              <w:t>(</w:t>
            </w:r>
            <w:r>
              <w:rPr>
                <w:lang w:val="en-US"/>
              </w:rPr>
              <w:t>UTP</w:t>
            </w:r>
            <w:r w:rsidRPr="0047567A">
              <w:t>-</w:t>
            </w:r>
            <w:r>
              <w:rPr>
                <w:lang w:val="en-US"/>
              </w:rPr>
              <w:t>Cat</w:t>
            </w:r>
            <w:r w:rsidRPr="0047567A">
              <w:t>5</w:t>
            </w:r>
            <w:r>
              <w:rPr>
                <w:lang w:val="en-US"/>
              </w:rPr>
              <w:t>e</w:t>
            </w:r>
            <w:r w:rsidRPr="0047567A">
              <w:t>/</w:t>
            </w:r>
            <w:r>
              <w:rPr>
                <w:lang w:val="en-US"/>
              </w:rPr>
              <w:t>Cat</w:t>
            </w:r>
            <w:r w:rsidRPr="0047567A">
              <w:t xml:space="preserve">6) </w:t>
            </w:r>
            <w:r>
              <w:t>от проектируемого ТКШ с установкой распределительных коробок, с учетом потребности телефонизации помещений.</w:t>
            </w:r>
            <w:proofErr w:type="gramEnd"/>
            <w:r>
              <w:t xml:space="preserve"> (Вариант телефонизации с использованием голосовых </w:t>
            </w:r>
            <w:r>
              <w:rPr>
                <w:lang w:val="en-US"/>
              </w:rPr>
              <w:t>VoIP</w:t>
            </w:r>
            <w:r>
              <w:t>-шлюзов).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</w:pPr>
            <w:r>
              <w:t xml:space="preserve">8.5.Проложить абонентские кабели типа "витая пара" категории не ниже 5е </w:t>
            </w:r>
            <w:r w:rsidRPr="0047567A">
              <w:t>(</w:t>
            </w:r>
            <w:r>
              <w:rPr>
                <w:lang w:val="en-US"/>
              </w:rPr>
              <w:t>UTP</w:t>
            </w:r>
            <w:r w:rsidRPr="0047567A">
              <w:t>-</w:t>
            </w:r>
            <w:r>
              <w:rPr>
                <w:lang w:val="en-US"/>
              </w:rPr>
              <w:t>Cat</w:t>
            </w:r>
            <w:r w:rsidRPr="0047567A">
              <w:t>5</w:t>
            </w:r>
            <w:r>
              <w:rPr>
                <w:lang w:val="en-US"/>
              </w:rPr>
              <w:t>e</w:t>
            </w:r>
            <w:r w:rsidRPr="0047567A">
              <w:t>/</w:t>
            </w:r>
            <w:r>
              <w:rPr>
                <w:lang w:val="en-US"/>
              </w:rPr>
              <w:t>Cat</w:t>
            </w:r>
            <w:r w:rsidRPr="0047567A">
              <w:t xml:space="preserve">6) </w:t>
            </w:r>
            <w:r>
              <w:t xml:space="preserve">от абонентских </w:t>
            </w:r>
            <w:proofErr w:type="spellStart"/>
            <w:r>
              <w:t>пат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t xml:space="preserve"> панелей/РК, до подключаемых помещений, с установкой абонентских розеток.</w:t>
            </w:r>
          </w:p>
          <w:p w:rsidR="00BC0D47" w:rsidRPr="000E409C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09C">
              <w:rPr>
                <w:rFonts w:ascii="Times New Roman" w:hAnsi="Times New Roman" w:cs="Times New Roman"/>
                <w:sz w:val="24"/>
                <w:szCs w:val="24"/>
              </w:rPr>
              <w:t>8.6.Марки и модели оборудования необходимо согласовать на этапе проектирования с ПАО "Ростелеком".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Требования к прокладке и изоляции сетей электросвязи</w:t>
            </w:r>
          </w:p>
        </w:tc>
        <w:tc>
          <w:tcPr>
            <w:tcW w:w="4562" w:type="dxa"/>
          </w:tcPr>
          <w:p w:rsidR="00BC0D47" w:rsidRDefault="00BC0D47" w:rsidP="003D5D54">
            <w:pPr>
              <w:pStyle w:val="3"/>
              <w:shd w:val="clear" w:color="auto" w:fill="auto"/>
              <w:tabs>
                <w:tab w:val="left" w:pos="998"/>
              </w:tabs>
              <w:spacing w:before="0" w:line="250" w:lineRule="exact"/>
              <w:jc w:val="both"/>
            </w:pPr>
            <w:r>
              <w:t>9.1.С целью выполнения условий эксплуатации кабельных систем должен быть обеспечен доступ сотрудников ПАО "Ростелеком" 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</w:pPr>
            <w:r>
              <w:t>9.2.Кабельные трассы прокладываются в лестничных клетках,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</w:pPr>
            <w:r>
              <w:t>9.3.Кабельные трассы должны быть организованы параллельно архитектурным линиям помещения.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</w:pPr>
            <w:r>
              <w:t>9.4.Все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</w:pPr>
            <w:r>
              <w:t xml:space="preserve">9.5.Для прокладки кабелей сетей систем электросвязи в технических подпольях и цокольных этажах необходимо предусмотреть </w:t>
            </w:r>
            <w:proofErr w:type="spellStart"/>
            <w:r>
              <w:t>кабелепроводные</w:t>
            </w:r>
            <w:proofErr w:type="spellEnd"/>
            <w: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и прокладка кабелей на отдельных участках вне лотков </w:t>
            </w:r>
            <w:r>
              <w:br/>
              <w:t xml:space="preserve">в </w:t>
            </w:r>
            <w:proofErr w:type="spellStart"/>
            <w:r>
              <w:t>самозатухающих</w:t>
            </w:r>
            <w:proofErr w:type="spellEnd"/>
            <w:r>
              <w:t xml:space="preserve"> полимерных трубах по ГОСТ </w:t>
            </w:r>
            <w:proofErr w:type="gramStart"/>
            <w:r>
              <w:t>Р</w:t>
            </w:r>
            <w:proofErr w:type="gramEnd"/>
            <w: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BC0D47" w:rsidRPr="00BD65E8" w:rsidRDefault="00BC0D47" w:rsidP="003D5D54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lastRenderedPageBreak/>
              <w:t xml:space="preserve">9.6.Использовать кабель с изоляцией </w:t>
            </w:r>
            <w:r>
              <w:br/>
              <w:t>и оболочкой пониженной пожарной опасности, удовлетворяющий требованиям ГОСТ 31565-2012 "Кабельные изделия. Требования пожарной безопасности".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эксплуатационно</w:t>
            </w:r>
            <w:r w:rsidRPr="00BD65E8">
              <w:rPr>
                <w:rFonts w:ascii="Times New Roman" w:hAnsi="Times New Roman" w:cs="Times New Roman"/>
                <w:sz w:val="24"/>
                <w:szCs w:val="24"/>
              </w:rPr>
              <w:softHyphen/>
              <w:t>технического</w:t>
            </w:r>
            <w:proofErr w:type="spellEnd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сре</w:t>
            </w:r>
            <w:proofErr w:type="gramStart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язи и линий связи</w:t>
            </w:r>
          </w:p>
        </w:tc>
        <w:tc>
          <w:tcPr>
            <w:tcW w:w="4562" w:type="dxa"/>
          </w:tcPr>
          <w:p w:rsidR="00BC0D47" w:rsidRDefault="00BC0D47" w:rsidP="003D5D54">
            <w:pPr>
              <w:pStyle w:val="3"/>
              <w:shd w:val="clear" w:color="auto" w:fill="auto"/>
              <w:spacing w:line="250" w:lineRule="exact"/>
              <w:jc w:val="both"/>
            </w:pPr>
            <w: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BC0D47" w:rsidRPr="00BD65E8" w:rsidRDefault="00BC0D47" w:rsidP="003D5D54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t>Эксплуатация сетей связи, построенных в целях подключения Объекта к сети связи ПАО "Ростелеком", в границах зон разграничения эксплуатационной ответственности, определенных в Акте о подключении, осуществляется сторонами за свой счет.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 xml:space="preserve">11. Порядок принятия мер по обеспечению устойчивого функционирования сетей электросвязи, </w:t>
            </w:r>
            <w:r w:rsidRPr="00BD65E8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в чрезвычайных ситуациях</w:t>
            </w:r>
          </w:p>
        </w:tc>
        <w:tc>
          <w:tcPr>
            <w:tcW w:w="4562" w:type="dxa"/>
          </w:tcPr>
          <w:p w:rsidR="00BC0D47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</w:pPr>
            <w:r>
              <w:t xml:space="preserve">11.1.В чрезвычайных ситуациях управление сетями связи осуществляется в соответствии </w:t>
            </w:r>
            <w:r>
              <w:br/>
              <w:t xml:space="preserve">со статьями 65, 65.1, 66 Федерального закона "О связи" №126-ФЗ </w:t>
            </w:r>
            <w:r>
              <w:br/>
              <w:t>от 7 июля 2003 года.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</w:pPr>
            <w:proofErr w:type="gramStart"/>
            <w:r>
              <w:t xml:space="preserve">11.2.Устойчивое функционирование сетей связи обеспечивается топологией сети и схемой организации связи </w:t>
            </w:r>
            <w:r>
              <w:br/>
              <w:t xml:space="preserve">с использованием принципов резервирования при проектировании </w:t>
            </w:r>
            <w:r>
              <w:br/>
              <w:t xml:space="preserve">и построении сетей электросвязи, </w:t>
            </w:r>
            <w:r>
              <w:br/>
              <w:t xml:space="preserve">а также в соответствии с "Требованиями </w:t>
            </w:r>
            <w:r>
              <w:br/>
              <w:t xml:space="preserve">к </w:t>
            </w:r>
            <w:proofErr w:type="spellStart"/>
            <w:r>
              <w:t>организационно</w:t>
            </w:r>
            <w:r>
              <w:softHyphen/>
              <w:t>техническому</w:t>
            </w:r>
            <w:proofErr w:type="spellEnd"/>
            <w:r>
              <w:t xml:space="preserve"> обеспечению устойчивого функционирования сети связи общего пользования", утвержденных приказом Министерства цифрового развития, связи и массовых коммуникаций Российской Федерации № 1229 </w:t>
            </w:r>
            <w:r>
              <w:br/>
              <w:t>от 25 ноября 2021 года.</w:t>
            </w:r>
            <w:proofErr w:type="gramEnd"/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</w:pPr>
            <w:r>
              <w:t xml:space="preserve">11.3.Порядок принятия мер </w:t>
            </w:r>
            <w:r>
              <w:br/>
              <w:t xml:space="preserve">в чрезвычайных ситуациях осуществляется в соответствии </w:t>
            </w:r>
            <w:r>
              <w:br/>
              <w:t xml:space="preserve">с "Положением о приоритетном использовании, а также приостановлении или ограничении использования любых сетей связи </w:t>
            </w:r>
            <w:r>
              <w:br/>
              <w:t>и сре</w:t>
            </w:r>
            <w:proofErr w:type="gramStart"/>
            <w:r>
              <w:t>дств св</w:t>
            </w:r>
            <w:proofErr w:type="gramEnd"/>
            <w:r>
              <w:t xml:space="preserve">язи во время чрезвычайных ситуаций природного и техногенного характера", утвержденным постановлением Правительства Российской Федерации № 921 </w:t>
            </w:r>
            <w:r>
              <w:br/>
              <w:t>от 20 мая 2022 года.</w:t>
            </w:r>
          </w:p>
          <w:p w:rsidR="00BC0D47" w:rsidRPr="00BD65E8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t xml:space="preserve">11.4.Действия Заказчика в процессе эксплуатации объекта не должны приводить к созданию помех на сетях </w:t>
            </w:r>
            <w:r>
              <w:lastRenderedPageBreak/>
              <w:t>связи, а также нарушать функционирование оборудования ПАО "Ростелеком".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Требования к выполнению  проектных и </w:t>
            </w:r>
            <w:proofErr w:type="spellStart"/>
            <w:proofErr w:type="gramStart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строительно</w:t>
            </w:r>
            <w:proofErr w:type="spellEnd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5E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монтажных</w:t>
            </w:r>
            <w:proofErr w:type="gramEnd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4562" w:type="dxa"/>
          </w:tcPr>
          <w:p w:rsidR="00BC0D47" w:rsidRDefault="00BC0D47" w:rsidP="003D5D54">
            <w:pPr>
              <w:pStyle w:val="3"/>
              <w:shd w:val="clear" w:color="auto" w:fill="auto"/>
              <w:tabs>
                <w:tab w:val="left" w:pos="1070"/>
              </w:tabs>
              <w:spacing w:before="0" w:line="254" w:lineRule="exact"/>
              <w:jc w:val="both"/>
            </w:pPr>
            <w:r>
              <w:t xml:space="preserve">12.1.Проект по строительству сетей выполнить в соответствии </w:t>
            </w:r>
            <w:r>
              <w:br/>
              <w:t xml:space="preserve">с требованиями РД 45.120-2000 "Нормы технологического проектирования. Городские и сельские телефонные сети", ГОСТ </w:t>
            </w:r>
            <w:proofErr w:type="gramStart"/>
            <w:r>
              <w:t>Р</w:t>
            </w:r>
            <w:proofErr w:type="gramEnd"/>
            <w:r>
              <w:t xml:space="preserve"> 21.703-2020 "Система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>
              <w:t>дств св</w:t>
            </w:r>
            <w:proofErr w:type="gramEnd"/>
            <w:r>
              <w:t>язи".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17"/>
              </w:tabs>
              <w:spacing w:before="0" w:line="254" w:lineRule="exact"/>
              <w:jc w:val="both"/>
            </w:pPr>
            <w:r>
              <w:t xml:space="preserve">12.2.Проект строительства кабельных опор должен быть выполнен </w:t>
            </w:r>
            <w:r>
              <w:br/>
              <w:t xml:space="preserve">в соответствии с ГОСТ </w:t>
            </w:r>
            <w:proofErr w:type="gramStart"/>
            <w:r>
              <w:t>Р</w:t>
            </w:r>
            <w:proofErr w:type="gramEnd"/>
            <w:r>
              <w:t xml:space="preserve"> 21.703-2020 </w:t>
            </w:r>
            <w:r>
              <w:br/>
              <w:t>и содержать следующее: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17"/>
              </w:tabs>
              <w:spacing w:before="0" w:line="254" w:lineRule="exact"/>
              <w:jc w:val="both"/>
            </w:pPr>
            <w:r>
              <w:t>-общие данные;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783"/>
              </w:tabs>
              <w:spacing w:before="0" w:line="254" w:lineRule="exact"/>
              <w:jc w:val="both"/>
            </w:pPr>
            <w:r>
              <w:t xml:space="preserve">-ситуационный план, выполненный </w:t>
            </w:r>
            <w:r>
              <w:br/>
              <w:t>в масштабе 1:2000;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783"/>
              </w:tabs>
              <w:spacing w:before="0" w:line="254" w:lineRule="exact"/>
              <w:jc w:val="both"/>
            </w:pPr>
            <w:r>
              <w:t>-план трассы, выполненный в масштабе 1: 500;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783"/>
              </w:tabs>
              <w:spacing w:before="0" w:line="254" w:lineRule="exact"/>
              <w:jc w:val="both"/>
            </w:pPr>
            <w:r>
              <w:t>-продольный профиль;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783"/>
              </w:tabs>
              <w:spacing w:before="0" w:line="254" w:lineRule="exact"/>
              <w:jc w:val="both"/>
            </w:pPr>
            <w:r>
              <w:t xml:space="preserve">-спецификация оборудования изделий </w:t>
            </w:r>
            <w:r>
              <w:br/>
              <w:t>и материалов.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78"/>
              </w:tabs>
              <w:spacing w:before="0" w:line="254" w:lineRule="exact"/>
              <w:jc w:val="both"/>
            </w:pPr>
            <w:r>
              <w:t xml:space="preserve">12.3.Проект прокладки волоконно-оптических линий связи должен быть выполнен в соответствии с ГОСТ </w:t>
            </w:r>
            <w:proofErr w:type="gramStart"/>
            <w:r>
              <w:t>Р</w:t>
            </w:r>
            <w:proofErr w:type="gramEnd"/>
            <w:r>
              <w:t xml:space="preserve"> 21.703-2020 и содержать следующее: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778"/>
              </w:tabs>
              <w:spacing w:before="0" w:line="254" w:lineRule="exact"/>
              <w:jc w:val="both"/>
            </w:pPr>
            <w:r>
              <w:t>-общие данные;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778"/>
              </w:tabs>
              <w:spacing w:before="0" w:line="254" w:lineRule="exact"/>
              <w:jc w:val="both"/>
            </w:pPr>
            <w:r>
              <w:t xml:space="preserve">-ситуационный план, выполненный </w:t>
            </w:r>
            <w:r>
              <w:br/>
              <w:t>в масштабе 1: 2000;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98"/>
              </w:tabs>
              <w:spacing w:before="0" w:line="254" w:lineRule="exact"/>
            </w:pPr>
            <w:r>
              <w:t>-план трассы кабельной линии, выполненный в масштабе 1: 500;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</w:pPr>
            <w:r>
              <w:t xml:space="preserve">схемы </w:t>
            </w:r>
            <w:proofErr w:type="spellStart"/>
            <w:r>
              <w:t>разварки</w:t>
            </w:r>
            <w:proofErr w:type="spellEnd"/>
            <w:r>
              <w:t xml:space="preserve"> муфт и кроссов;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18"/>
              </w:tabs>
              <w:spacing w:before="0" w:line="210" w:lineRule="exact"/>
              <w:jc w:val="both"/>
            </w:pPr>
            <w:r>
              <w:t xml:space="preserve">-схему размещения оборудования </w:t>
            </w:r>
            <w:r>
              <w:br/>
              <w:t>и устрой</w:t>
            </w:r>
            <w:proofErr w:type="gramStart"/>
            <w:r>
              <w:t>ств в шк</w:t>
            </w:r>
            <w:proofErr w:type="gramEnd"/>
            <w:r>
              <w:t>афу;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14"/>
              </w:tabs>
              <w:spacing w:before="0" w:line="254" w:lineRule="exact"/>
              <w:jc w:val="both"/>
            </w:pPr>
            <w:r>
              <w:t>-расчет оптического бюджета;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18"/>
              </w:tabs>
              <w:spacing w:before="0" w:line="254" w:lineRule="exact"/>
              <w:jc w:val="both"/>
            </w:pPr>
            <w:r>
              <w:t xml:space="preserve">-план расположения сети связи </w:t>
            </w:r>
            <w:r>
              <w:br/>
              <w:t>в здании;</w:t>
            </w:r>
          </w:p>
          <w:p w:rsidR="00BC0D47" w:rsidRDefault="00BC0D47" w:rsidP="00BC0D47">
            <w:pPr>
              <w:pStyle w:val="3"/>
              <w:shd w:val="clear" w:color="auto" w:fill="auto"/>
              <w:tabs>
                <w:tab w:val="left" w:pos="818"/>
              </w:tabs>
              <w:spacing w:before="0" w:line="254" w:lineRule="exact"/>
              <w:ind w:right="40"/>
              <w:jc w:val="both"/>
            </w:pPr>
            <w:r>
              <w:t xml:space="preserve">-план расположения оборудования </w:t>
            </w:r>
            <w:r>
              <w:br/>
              <w:t xml:space="preserve">в помещениях СС, выполненный </w:t>
            </w:r>
            <w:r>
              <w:br/>
              <w:t>в масштабе 1:50;</w:t>
            </w:r>
          </w:p>
          <w:p w:rsidR="00BC0D47" w:rsidRDefault="00BC0D47" w:rsidP="00BC0D47">
            <w:pPr>
              <w:pStyle w:val="3"/>
              <w:shd w:val="clear" w:color="auto" w:fill="auto"/>
              <w:tabs>
                <w:tab w:val="left" w:pos="818"/>
              </w:tabs>
              <w:spacing w:before="0" w:line="254" w:lineRule="exact"/>
              <w:jc w:val="both"/>
            </w:pPr>
            <w:r>
              <w:t>-схема электропитания активного оборудования;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18"/>
              </w:tabs>
              <w:spacing w:before="0" w:line="254" w:lineRule="exact"/>
              <w:jc w:val="both"/>
            </w:pPr>
            <w:r>
              <w:t xml:space="preserve">-спецификация оборудования изделий </w:t>
            </w:r>
            <w:r>
              <w:br/>
              <w:t>и материалов.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075"/>
              </w:tabs>
              <w:spacing w:before="0" w:line="254" w:lineRule="exact"/>
              <w:ind w:right="40"/>
              <w:jc w:val="both"/>
            </w:pPr>
            <w:r>
              <w:t xml:space="preserve">12.4.Проект строительства распределительной сети должен быть выполнен в соответствии с ГОСТ </w:t>
            </w:r>
            <w:proofErr w:type="gramStart"/>
            <w:r>
              <w:t>Р</w:t>
            </w:r>
            <w:proofErr w:type="gramEnd"/>
            <w:r>
              <w:t xml:space="preserve"> 21.703-2020 и содержать следующее: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jc w:val="both"/>
            </w:pPr>
            <w:r>
              <w:t>-общие данные;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ind w:right="40"/>
              <w:jc w:val="both"/>
            </w:pPr>
            <w:r>
              <w:t>-план трасс прокладки кабельных линий и расположения оборудования, выполненный в масштабе 1: 50;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ind w:right="40"/>
            </w:pPr>
            <w:r>
              <w:t xml:space="preserve">-схемы размещения оборудования и </w:t>
            </w:r>
            <w:r>
              <w:lastRenderedPageBreak/>
              <w:t>устрой</w:t>
            </w:r>
            <w:proofErr w:type="gramStart"/>
            <w:r>
              <w:t>ств в шк</w:t>
            </w:r>
            <w:proofErr w:type="gramEnd"/>
            <w:r>
              <w:t>афах;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ind w:right="40"/>
            </w:pPr>
            <w:r>
              <w:t>-схемы сетей связи в здании;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jc w:val="both"/>
            </w:pPr>
            <w:r>
              <w:t>-схема электропитания активного оборудования;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jc w:val="both"/>
            </w:pPr>
            <w:r>
              <w:t xml:space="preserve">-спецификация оборудования изделий </w:t>
            </w:r>
            <w:r>
              <w:br/>
              <w:t>и материалов;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ind w:right="40"/>
              <w:jc w:val="both"/>
            </w:pPr>
            <w:r>
              <w:t>-однолинейная схема электрической сети с указанием точки присоединения к объекту электросетевого хозяйства;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18"/>
              </w:tabs>
              <w:spacing w:before="0" w:line="245" w:lineRule="exact"/>
              <w:ind w:right="40"/>
              <w:jc w:val="both"/>
            </w:pPr>
            <w:r>
              <w:t>-Проект электроснабжения оборудования связи с присоединением к электрическим сетям на границе участка (границе балансовой принадлежности),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на основании следующих нормативных документов: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18"/>
              </w:tabs>
              <w:spacing w:before="0" w:line="250" w:lineRule="exact"/>
              <w:jc w:val="both"/>
            </w:pPr>
            <w:r>
              <w:t>-ПУЭ издание 6,7;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28"/>
              </w:tabs>
              <w:spacing w:before="0" w:line="250" w:lineRule="exact"/>
              <w:ind w:right="40"/>
              <w:jc w:val="both"/>
            </w:pPr>
            <w:r>
              <w:t xml:space="preserve">-СП 256.1325800.2016 "Электроустановки жилых </w:t>
            </w:r>
            <w:r>
              <w:br/>
              <w:t>и общественных зданий. Правила проектирования и монтажа";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23"/>
              </w:tabs>
              <w:spacing w:before="0" w:line="250" w:lineRule="exact"/>
              <w:ind w:right="40"/>
            </w:pPr>
            <w:r>
              <w:t>-ГОСТ 24291 Электрическая часть электростанции и электрической сети";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18"/>
              </w:tabs>
              <w:spacing w:before="0" w:line="245" w:lineRule="exact"/>
              <w:ind w:right="40"/>
            </w:pPr>
            <w:r>
              <w:t xml:space="preserve">-А10-93 "Защитное заземление и </w:t>
            </w:r>
            <w:proofErr w:type="spellStart"/>
            <w:r>
              <w:t>зануление</w:t>
            </w:r>
            <w:proofErr w:type="spellEnd"/>
            <w:r>
              <w:t xml:space="preserve"> электроустановок".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090"/>
              </w:tabs>
              <w:spacing w:before="0" w:line="245" w:lineRule="exact"/>
              <w:ind w:right="40"/>
              <w:jc w:val="both"/>
            </w:pPr>
            <w:r>
              <w:t xml:space="preserve">12.5.При выполнении проектных </w:t>
            </w:r>
            <w:r>
              <w:br/>
              <w:t xml:space="preserve">и </w:t>
            </w:r>
            <w:proofErr w:type="spellStart"/>
            <w:r>
              <w:t>строительно</w:t>
            </w:r>
            <w:r>
              <w:softHyphen/>
              <w:t>монтажных</w:t>
            </w:r>
            <w:proofErr w:type="spellEnd"/>
            <w:r>
              <w:t xml:space="preserve"> работ руководствоваться Техническими требованиями ПАО "Ростелеком", размещенными на портале </w:t>
            </w:r>
            <w:hyperlink r:id="rId59" w:history="1"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https</w:t>
              </w:r>
              <w:r w:rsidRPr="000E409C">
                <w:rPr>
                  <w:rStyle w:val="a5"/>
                  <w:color w:val="000000" w:themeColor="text1"/>
                  <w:u w:val="none"/>
                </w:rPr>
                <w:t>://</w:t>
              </w:r>
              <w:proofErr w:type="spellStart"/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zakupki</w:t>
              </w:r>
              <w:proofErr w:type="spellEnd"/>
              <w:r w:rsidRPr="000E409C">
                <w:rPr>
                  <w:rStyle w:val="a5"/>
                  <w:color w:val="000000" w:themeColor="text1"/>
                  <w:u w:val="none"/>
                </w:rPr>
                <w:t>.</w:t>
              </w:r>
              <w:proofErr w:type="spellStart"/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rostelecom</w:t>
              </w:r>
              <w:proofErr w:type="spellEnd"/>
              <w:r w:rsidRPr="000E409C">
                <w:rPr>
                  <w:rStyle w:val="a5"/>
                  <w:color w:val="000000" w:themeColor="text1"/>
                  <w:u w:val="none"/>
                </w:rPr>
                <w:t>.</w:t>
              </w:r>
              <w:proofErr w:type="spellStart"/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ru</w:t>
              </w:r>
              <w:proofErr w:type="spellEnd"/>
              <w:r w:rsidRPr="000E409C">
                <w:rPr>
                  <w:rStyle w:val="a5"/>
                  <w:color w:val="000000" w:themeColor="text1"/>
                  <w:u w:val="none"/>
                </w:rPr>
                <w:t>/</w:t>
              </w:r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info</w:t>
              </w:r>
              <w:r w:rsidRPr="000E409C">
                <w:rPr>
                  <w:rStyle w:val="a5"/>
                  <w:color w:val="000000" w:themeColor="text1"/>
                  <w:u w:val="none"/>
                </w:rPr>
                <w:t>_</w:t>
              </w:r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docs</w:t>
              </w:r>
              <w:r w:rsidRPr="000E409C">
                <w:rPr>
                  <w:rStyle w:val="a5"/>
                  <w:color w:val="000000" w:themeColor="text1"/>
                  <w:u w:val="none"/>
                </w:rPr>
                <w:t>/</w:t>
              </w:r>
              <w:proofErr w:type="spellStart"/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tz</w:t>
              </w:r>
              <w:proofErr w:type="spellEnd"/>
              <w:r w:rsidRPr="000E409C">
                <w:rPr>
                  <w:rStyle w:val="a5"/>
                  <w:color w:val="000000" w:themeColor="text1"/>
                  <w:u w:val="none"/>
                </w:rPr>
                <w:t>/</w:t>
              </w:r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building</w:t>
              </w:r>
              <w:r w:rsidRPr="000E409C">
                <w:rPr>
                  <w:rStyle w:val="a5"/>
                  <w:color w:val="000000" w:themeColor="text1"/>
                  <w:u w:val="none"/>
                </w:rPr>
                <w:t>/</w:t>
              </w:r>
            </w:hyperlink>
            <w:r w:rsidRPr="000E409C">
              <w:rPr>
                <w:color w:val="000000" w:themeColor="text1"/>
              </w:rPr>
              <w:t>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013"/>
              </w:tabs>
              <w:spacing w:before="0" w:line="245" w:lineRule="exact"/>
              <w:ind w:right="40"/>
              <w:jc w:val="both"/>
            </w:pPr>
            <w:r>
              <w:t xml:space="preserve">12.6.В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</w:t>
            </w:r>
            <w:r>
              <w:br/>
              <w:t>и вентиляционными отверстиями.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94"/>
              </w:tabs>
              <w:spacing w:before="0" w:line="245" w:lineRule="exact"/>
              <w:ind w:right="40"/>
              <w:jc w:val="both"/>
            </w:pPr>
            <w:r>
              <w:t>12.7.Активное оборудование подключать от распределительного щита, устанавливаемого в специально выделенном помещении, по отдельным кабельным линиям, с установкой автоматов защиты в распределительном щите и в проектируемых металлических шкафах.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45" w:lineRule="exact"/>
              <w:ind w:right="40"/>
              <w:jc w:val="both"/>
            </w:pPr>
            <w:r>
              <w:t>12.8.Номинальный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</w:pPr>
            <w:r>
              <w:t xml:space="preserve">12.9.Бесперебойное электропитание </w:t>
            </w:r>
            <w:r>
              <w:rPr>
                <w:lang w:val="en-US"/>
              </w:rPr>
              <w:lastRenderedPageBreak/>
              <w:t>VoIP</w:t>
            </w:r>
            <w:r>
              <w:t xml:space="preserve">-шлюзов коммутаторов, конвертеров </w:t>
            </w:r>
            <w:r>
              <w:rPr>
                <w:lang w:val="en-US"/>
              </w:rPr>
              <w:t>IP</w:t>
            </w:r>
            <w:r>
              <w:t xml:space="preserve">/СПВ обеспечить путем установки источника бесперебойного питания с топологией </w:t>
            </w:r>
            <w:r>
              <w:rPr>
                <w:lang w:val="en-US"/>
              </w:rPr>
              <w:t>Line</w:t>
            </w:r>
            <w:r w:rsidRPr="0047567A">
              <w:t>-</w:t>
            </w:r>
            <w:r>
              <w:rPr>
                <w:lang w:val="en-US"/>
              </w:rPr>
              <w:t>Interactive</w:t>
            </w:r>
            <w:r w:rsidRPr="0047567A">
              <w:t xml:space="preserve"> </w:t>
            </w:r>
            <w:r>
              <w:t xml:space="preserve">(линейно-интерактивные) </w:t>
            </w:r>
            <w:r>
              <w:br/>
              <w:t xml:space="preserve">с подключением внешней АБ. Внешние аккумуляторные батареи для ИБП должны применяться в соответствие </w:t>
            </w:r>
            <w:r>
              <w:br/>
              <w:t xml:space="preserve">с условиями эксплуатации оборудования - разряд/заряд следующих типов: герметичные свинцово-кислотные, необслуживаемые с установленным сроком службы 3 - 5 лет либо аккумуляторные батареи на базе технологии </w:t>
            </w:r>
            <w:proofErr w:type="spellStart"/>
            <w:r>
              <w:rPr>
                <w:lang w:val="en-US"/>
              </w:rPr>
              <w:t>LiFePO</w:t>
            </w:r>
            <w:proofErr w:type="spellEnd"/>
            <w:r w:rsidRPr="0047567A">
              <w:t xml:space="preserve">4. </w:t>
            </w:r>
            <w:r>
              <w:t>ИБП должен обеспечивать не менее 4 часов автономной работы.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94"/>
              </w:tabs>
              <w:spacing w:before="0" w:line="245" w:lineRule="exact"/>
              <w:jc w:val="both"/>
            </w:pPr>
            <w:r>
              <w:t xml:space="preserve">12.10.Проектные и строительно-монтажные работы должны производиться организациями, имеющих аккредитацию </w:t>
            </w:r>
            <w:r>
              <w:br/>
              <w:t xml:space="preserve">в саморегулируемой организации (СРО) </w:t>
            </w:r>
            <w:r>
              <w:br/>
              <w:t xml:space="preserve">с правом осуществления данных работ </w:t>
            </w:r>
            <w:r>
              <w:br/>
              <w:t>в соответствии с законодательством Российской Федерации.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253"/>
              </w:tabs>
              <w:spacing w:before="0" w:line="245" w:lineRule="exact"/>
              <w:jc w:val="both"/>
            </w:pPr>
            <w:r>
              <w:t xml:space="preserve">12.11.Проектную документацию предоставить на согласование в ПАО "Ростелеком" по адресу: </w:t>
            </w:r>
            <w:hyperlink r:id="rId60" w:history="1"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sz</w:t>
              </w:r>
              <w:r w:rsidRPr="000E409C">
                <w:rPr>
                  <w:rStyle w:val="a5"/>
                  <w:color w:val="000000" w:themeColor="text1"/>
                  <w:u w:val="none"/>
                </w:rPr>
                <w:t>.</w:t>
              </w:r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ar</w:t>
              </w:r>
              <w:r w:rsidRPr="000E409C">
                <w:rPr>
                  <w:rStyle w:val="a5"/>
                  <w:color w:val="000000" w:themeColor="text1"/>
                  <w:u w:val="none"/>
                </w:rPr>
                <w:t>.</w:t>
              </w:r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contact</w:t>
              </w:r>
              <w:r w:rsidRPr="000E409C">
                <w:rPr>
                  <w:rStyle w:val="a5"/>
                  <w:color w:val="000000" w:themeColor="text1"/>
                  <w:u w:val="none"/>
                </w:rPr>
                <w:t>@</w:t>
              </w:r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nw</w:t>
              </w:r>
              <w:r w:rsidRPr="000E409C">
                <w:rPr>
                  <w:rStyle w:val="a5"/>
                  <w:color w:val="000000" w:themeColor="text1"/>
                  <w:u w:val="none"/>
                </w:rPr>
                <w:t>.</w:t>
              </w:r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rt</w:t>
              </w:r>
              <w:r w:rsidRPr="000E409C">
                <w:rPr>
                  <w:rStyle w:val="a5"/>
                  <w:color w:val="000000" w:themeColor="text1"/>
                  <w:u w:val="none"/>
                </w:rPr>
                <w:t>.</w:t>
              </w:r>
              <w:proofErr w:type="spellStart"/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ru</w:t>
              </w:r>
              <w:proofErr w:type="spellEnd"/>
            </w:hyperlink>
            <w:r w:rsidRPr="000E409C">
              <w:rPr>
                <w:color w:val="000000" w:themeColor="text1"/>
              </w:rPr>
              <w:t>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253"/>
              </w:tabs>
              <w:spacing w:before="0" w:line="245" w:lineRule="exact"/>
              <w:jc w:val="both"/>
            </w:pPr>
            <w:r>
              <w:t>12.12.Обеспечение технического надзора за прокладкой кабеля связи.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051"/>
              </w:tabs>
              <w:spacing w:before="0" w:line="245" w:lineRule="exact"/>
              <w:jc w:val="both"/>
            </w:pPr>
            <w:r>
              <w:t xml:space="preserve">12.13.Для нумерации размещаемого кабеля применяется номер выданных технических условий на каждый участок прокладки этого кабеля - </w:t>
            </w:r>
            <w:r>
              <w:br/>
              <w:t>№ 01/17/28210/24. Маркировка кабеля бирками осуществляется по всей трассе прокладки.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690"/>
              </w:tabs>
              <w:spacing w:before="0" w:line="245" w:lineRule="exact"/>
              <w:jc w:val="both"/>
            </w:pPr>
            <w:r>
              <w:t>12.14.После окончания строительных работ подготовить объе</w:t>
            </w:r>
            <w:proofErr w:type="gramStart"/>
            <w:r>
              <w:t>кт стр</w:t>
            </w:r>
            <w:proofErr w:type="gramEnd"/>
            <w:r>
              <w:t>оительства к сдаче с участием представителей Линейного Цеха Центра Эксплуатации (далее ЛЦ ЦЭ) г. Архангельска ПАО "Ростелеком" с предоставлением исполнительной документации.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003"/>
              </w:tabs>
              <w:spacing w:before="0" w:line="245" w:lineRule="exact"/>
              <w:jc w:val="both"/>
            </w:pPr>
            <w:r>
              <w:t xml:space="preserve">12.15.Состав исполнительной документации уточнить на портале ПАО "Ростелеком" по ссылке: </w:t>
            </w:r>
            <w:hyperlink r:id="rId61" w:history="1"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https</w:t>
              </w:r>
              <w:r w:rsidRPr="000E409C">
                <w:rPr>
                  <w:rStyle w:val="a5"/>
                  <w:color w:val="000000" w:themeColor="text1"/>
                  <w:u w:val="none"/>
                </w:rPr>
                <w:t>://</w:t>
              </w:r>
              <w:proofErr w:type="spellStart"/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zakupki</w:t>
              </w:r>
              <w:proofErr w:type="spellEnd"/>
              <w:r w:rsidRPr="000E409C">
                <w:rPr>
                  <w:rStyle w:val="a5"/>
                  <w:color w:val="000000" w:themeColor="text1"/>
                  <w:u w:val="none"/>
                </w:rPr>
                <w:t>.</w:t>
              </w:r>
              <w:proofErr w:type="spellStart"/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rostelecom</w:t>
              </w:r>
              <w:proofErr w:type="spellEnd"/>
              <w:r w:rsidRPr="000E409C">
                <w:rPr>
                  <w:rStyle w:val="a5"/>
                  <w:color w:val="000000" w:themeColor="text1"/>
                  <w:u w:val="none"/>
                </w:rPr>
                <w:t>.</w:t>
              </w:r>
              <w:proofErr w:type="spellStart"/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ru</w:t>
              </w:r>
              <w:proofErr w:type="spellEnd"/>
              <w:r w:rsidRPr="000E409C">
                <w:rPr>
                  <w:rStyle w:val="a5"/>
                  <w:color w:val="000000" w:themeColor="text1"/>
                  <w:u w:val="none"/>
                </w:rPr>
                <w:t>/</w:t>
              </w:r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info</w:t>
              </w:r>
              <w:r w:rsidRPr="000E409C">
                <w:rPr>
                  <w:rStyle w:val="a5"/>
                  <w:color w:val="000000" w:themeColor="text1"/>
                  <w:u w:val="none"/>
                </w:rPr>
                <w:t>_</w:t>
              </w:r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docs</w:t>
              </w:r>
              <w:r w:rsidRPr="000E409C">
                <w:rPr>
                  <w:rStyle w:val="a5"/>
                  <w:color w:val="000000" w:themeColor="text1"/>
                  <w:u w:val="none"/>
                </w:rPr>
                <w:t>/</w:t>
              </w:r>
              <w:proofErr w:type="spellStart"/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tz</w:t>
              </w:r>
              <w:proofErr w:type="spellEnd"/>
              <w:r w:rsidRPr="000E409C">
                <w:rPr>
                  <w:rStyle w:val="a5"/>
                  <w:color w:val="000000" w:themeColor="text1"/>
                  <w:u w:val="none"/>
                </w:rPr>
                <w:t>/</w:t>
              </w:r>
              <w:r w:rsidRPr="000E409C">
                <w:rPr>
                  <w:rStyle w:val="a5"/>
                  <w:color w:val="000000" w:themeColor="text1"/>
                  <w:u w:val="none"/>
                  <w:lang w:val="en-US"/>
                </w:rPr>
                <w:t>documents</w:t>
              </w:r>
              <w:r w:rsidRPr="000E409C">
                <w:rPr>
                  <w:rStyle w:val="a5"/>
                  <w:color w:val="000000" w:themeColor="text1"/>
                  <w:u w:val="none"/>
                </w:rPr>
                <w:t>/</w:t>
              </w:r>
            </w:hyperlink>
            <w:r w:rsidRPr="0047567A">
              <w:t>.</w:t>
            </w:r>
          </w:p>
          <w:p w:rsidR="00BC0D47" w:rsidRPr="00BD65E8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t xml:space="preserve">12.16.Исполнительную документацию (1экз. на бумажном носителе + 1экз. </w:t>
            </w:r>
            <w:r>
              <w:br/>
              <w:t xml:space="preserve">в электронном виде), подписанную лицом, осуществляющим технический надзор, предоставить в ЛЦ ЦЭ </w:t>
            </w:r>
            <w:r>
              <w:br/>
            </w:r>
            <w:r>
              <w:lastRenderedPageBreak/>
              <w:t xml:space="preserve">г. Архангельска ПАО "Ростелеком": </w:t>
            </w:r>
            <w:r>
              <w:br/>
              <w:t xml:space="preserve">г. Архангельск, пр. Ломоносова, д. 142, тел.: 8(8182)65-42-19, </w:t>
            </w:r>
            <w:proofErr w:type="spellStart"/>
            <w:r>
              <w:t>Изместьев</w:t>
            </w:r>
            <w:proofErr w:type="spellEnd"/>
            <w:r>
              <w:t xml:space="preserve"> Владимир Владимирович.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4562" w:type="dxa"/>
          </w:tcPr>
          <w:p w:rsidR="00BC0D47" w:rsidRPr="00BD65E8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t xml:space="preserve">В случае попадания в пятно застройки существующих линий и сооружений связи ПАО "Ростелеком", до начала производства работ на объекте, предусмотреть реконструкцию (вынос/защиту) ЛКСС с перекладкой и переключением всех кабелей за счет средств Заказчика по отдельным </w:t>
            </w:r>
            <w:proofErr w:type="spellStart"/>
            <w:r>
              <w:t>ТТиУ</w:t>
            </w:r>
            <w:proofErr w:type="spellEnd"/>
            <w:r>
              <w:t xml:space="preserve"> ПАО "Ростелеком".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0E409C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E409C">
              <w:rPr>
                <w:rFonts w:ascii="Times New Roman" w:hAnsi="Times New Roman" w:cs="Times New Roman"/>
                <w:sz w:val="24"/>
                <w:szCs w:val="24"/>
              </w:rPr>
              <w:t>14. Срок действия настоящих технических условий</w:t>
            </w:r>
          </w:p>
        </w:tc>
        <w:tc>
          <w:tcPr>
            <w:tcW w:w="4562" w:type="dxa"/>
          </w:tcPr>
          <w:p w:rsidR="00BC0D47" w:rsidRPr="000E409C" w:rsidRDefault="00BC0D47" w:rsidP="003D5D54">
            <w:pPr>
              <w:pStyle w:val="3"/>
              <w:shd w:val="clear" w:color="auto" w:fill="auto"/>
              <w:spacing w:line="250" w:lineRule="exact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 xml:space="preserve">Срок действия технических условий -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 xml:space="preserve">3 года. В случае если в течение 1 года со дня выдачи технических условий Заявителем не будет подана заявка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>о подключении, срок действия ТУ прекращается.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0E409C">
              <w:rPr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>
              <w:rPr>
                <w:sz w:val="24"/>
                <w:szCs w:val="24"/>
              </w:rPr>
              <w:br/>
            </w:r>
            <w:r w:rsidRPr="000E409C">
              <w:rPr>
                <w:sz w:val="24"/>
                <w:szCs w:val="24"/>
              </w:rPr>
              <w:t>и являются обязательным приложением к договору о подключении.</w:t>
            </w:r>
          </w:p>
        </w:tc>
      </w:tr>
    </w:tbl>
    <w:p w:rsidR="00BC0D47" w:rsidRDefault="00BC0D47" w:rsidP="00BC0D47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(письмо ПАО "Ростелеком от 2 декабря 2024 года № 01/17/28210/24).</w:t>
      </w:r>
    </w:p>
    <w:p w:rsidR="00CF3C23" w:rsidRPr="00B05088" w:rsidRDefault="00CF3C23" w:rsidP="00BC0D47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</w:p>
    <w:p w:rsidR="00BC0D47" w:rsidRPr="00954363" w:rsidRDefault="00BC0D47" w:rsidP="00BC0D4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Лот № 9</w:t>
      </w:r>
      <w:r w:rsidRPr="0095436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Pr="009543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5436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государственная </w:t>
      </w:r>
      <w:proofErr w:type="gramStart"/>
      <w:r w:rsidRPr="0095436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собственность</w:t>
      </w:r>
      <w:proofErr w:type="gramEnd"/>
      <w:r w:rsidRPr="0095436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который не разграничена, с кадастровым номером 29:22:010504:5, общей площадью </w:t>
      </w:r>
      <w:r w:rsidRPr="006307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516</w:t>
      </w:r>
      <w:r>
        <w:rPr>
          <w:rFonts w:ascii="Arial" w:hAnsi="Arial" w:cs="Arial"/>
          <w:color w:val="252625"/>
        </w:rPr>
        <w:t xml:space="preserve"> </w:t>
      </w:r>
      <w:r w:rsidRPr="0095436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кв. м, расположенный по адресу: </w:t>
      </w:r>
      <w:r w:rsidRPr="00954363">
        <w:rPr>
          <w:rFonts w:ascii="Times New Roman" w:hAnsi="Times New Roman" w:cs="Times New Roman"/>
          <w:b/>
          <w:color w:val="252625"/>
          <w:sz w:val="24"/>
          <w:szCs w:val="24"/>
        </w:rPr>
        <w:t>Российская Федерация, Архангел</w:t>
      </w:r>
      <w:r>
        <w:rPr>
          <w:rFonts w:ascii="Times New Roman" w:hAnsi="Times New Roman" w:cs="Times New Roman"/>
          <w:b/>
          <w:color w:val="252625"/>
          <w:sz w:val="24"/>
          <w:szCs w:val="24"/>
        </w:rPr>
        <w:t>ьская область, городской округ "Г</w:t>
      </w:r>
      <w:r w:rsidRPr="00954363">
        <w:rPr>
          <w:rFonts w:ascii="Times New Roman" w:hAnsi="Times New Roman" w:cs="Times New Roman"/>
          <w:b/>
          <w:color w:val="252625"/>
          <w:sz w:val="24"/>
          <w:szCs w:val="24"/>
        </w:rPr>
        <w:t>ород Архангельск</w:t>
      </w:r>
      <w:r>
        <w:rPr>
          <w:rFonts w:ascii="Times New Roman" w:hAnsi="Times New Roman" w:cs="Times New Roman"/>
          <w:b/>
          <w:color w:val="252625"/>
          <w:sz w:val="24"/>
          <w:szCs w:val="24"/>
        </w:rPr>
        <w:t>"</w:t>
      </w:r>
      <w:r w:rsidRPr="00954363">
        <w:rPr>
          <w:rFonts w:ascii="Times New Roman" w:hAnsi="Times New Roman" w:cs="Times New Roman"/>
          <w:b/>
          <w:color w:val="252625"/>
          <w:sz w:val="24"/>
          <w:szCs w:val="24"/>
        </w:rPr>
        <w:t xml:space="preserve">, город Архангельск, улица </w:t>
      </w:r>
      <w:proofErr w:type="spellStart"/>
      <w:r w:rsidRPr="00954363">
        <w:rPr>
          <w:rFonts w:ascii="Times New Roman" w:hAnsi="Times New Roman" w:cs="Times New Roman"/>
          <w:b/>
          <w:color w:val="252625"/>
          <w:sz w:val="24"/>
          <w:szCs w:val="24"/>
        </w:rPr>
        <w:t>Лодемская</w:t>
      </w:r>
      <w:proofErr w:type="spellEnd"/>
      <w:r w:rsidRPr="00954363">
        <w:rPr>
          <w:rFonts w:ascii="Times New Roman" w:hAnsi="Times New Roman" w:cs="Times New Roman"/>
          <w:b/>
          <w:color w:val="252625"/>
          <w:sz w:val="24"/>
          <w:szCs w:val="24"/>
        </w:rPr>
        <w:t>, земельный участок 30</w:t>
      </w:r>
      <w:r w:rsidRPr="009543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95436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9543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 магазина.</w:t>
      </w:r>
    </w:p>
    <w:p w:rsidR="00BC0D47" w:rsidRPr="008033EF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(года) 6 (шесть) месяцев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BC0D47" w:rsidRPr="008033EF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BC0D47" w:rsidRPr="00103A24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26 900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шесть тысяч девятьсот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копеек. </w:t>
      </w:r>
    </w:p>
    <w:p w:rsidR="00BC0D47" w:rsidRPr="00103A24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BC0D47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26 900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шесть тысяч девятьсот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(100 процентов).</w:t>
      </w:r>
    </w:p>
    <w:p w:rsidR="00BC0D47" w:rsidRPr="008033EF" w:rsidRDefault="00727883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  <w:r w:rsidR="00BC0D47">
        <w:rPr>
          <w:rFonts w:ascii="Times New Roman" w:eastAsia="Times New Roman" w:hAnsi="Times New Roman" w:cs="Times New Roman"/>
          <w:sz w:val="24"/>
          <w:szCs w:val="24"/>
          <w:lang w:eastAsia="ru-RU"/>
        </w:rPr>
        <w:t>807 (восемьсот семь) рублей 00</w:t>
      </w:r>
      <w:r w:rsidR="00BC0D47"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BC0D47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BC0D47"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процента).</w:t>
      </w:r>
    </w:p>
    <w:p w:rsidR="00BC0D47" w:rsidRPr="00B30352" w:rsidRDefault="00BC0D47" w:rsidP="00BC0D4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52">
        <w:rPr>
          <w:rFonts w:ascii="Times New Roman" w:hAnsi="Times New Roman" w:cs="Times New Roman"/>
          <w:sz w:val="24"/>
          <w:szCs w:val="24"/>
        </w:rPr>
        <w:t>Ограничения, обременения: земельный участок расп</w:t>
      </w:r>
      <w:r>
        <w:rPr>
          <w:rFonts w:ascii="Times New Roman" w:hAnsi="Times New Roman" w:cs="Times New Roman"/>
          <w:sz w:val="24"/>
          <w:szCs w:val="24"/>
        </w:rPr>
        <w:t>оложен в</w:t>
      </w:r>
      <w:r w:rsidRPr="00B30352">
        <w:rPr>
          <w:rFonts w:ascii="Times New Roman" w:hAnsi="Times New Roman" w:cs="Times New Roman"/>
          <w:sz w:val="24"/>
          <w:szCs w:val="24"/>
        </w:rPr>
        <w:t xml:space="preserve"> границах зон с особыми условиями использования территории:</w:t>
      </w:r>
    </w:p>
    <w:p w:rsidR="00BC0D47" w:rsidRDefault="00BC0D47" w:rsidP="00BC0D47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граница зоны подтопления муниципального образования "Город Архангельск" (территориальный округ Маймаксанский) (реестровый номер 29:00-6.273);</w:t>
      </w:r>
    </w:p>
    <w:p w:rsidR="00BC0D47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Шестая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29:00-6.451);</w:t>
      </w:r>
    </w:p>
    <w:p w:rsidR="00BC0D47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Пятая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29:00-6.452);</w:t>
      </w:r>
    </w:p>
    <w:p w:rsidR="00BC0D47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29:00-6.454);</w:t>
      </w:r>
    </w:p>
    <w:p w:rsidR="00BC0D47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Четвертая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29:00-6.453);</w:t>
      </w:r>
    </w:p>
    <w:p w:rsidR="00BC0D47" w:rsidRPr="009674CA" w:rsidRDefault="00BC0D47" w:rsidP="00BC0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(реестровый номер 29:00-6.455).</w:t>
      </w:r>
    </w:p>
    <w:p w:rsidR="00BC0D47" w:rsidRPr="00AA07A6" w:rsidRDefault="00BC0D47" w:rsidP="00BC0D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- отсутствуют.</w:t>
      </w:r>
    </w:p>
    <w:p w:rsidR="00BC0D47" w:rsidRPr="00AA07A6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ind w:firstLine="51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>Параметры разрешенного строительства: предельное количество этажей и (или) предельная высота зданий, ст</w:t>
      </w:r>
      <w:r>
        <w:rPr>
          <w:rFonts w:ascii="Times New Roman" w:hAnsi="Times New Roman" w:cs="Times New Roman"/>
          <w:sz w:val="24"/>
          <w:szCs w:val="24"/>
        </w:rPr>
        <w:t>роений, сооружений – 4</w:t>
      </w:r>
      <w:r w:rsidRPr="00AA0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>./20</w:t>
      </w:r>
      <w:r w:rsidRPr="00AA07A6">
        <w:rPr>
          <w:rFonts w:ascii="Times New Roman" w:hAnsi="Times New Roman" w:cs="Times New Roman"/>
          <w:sz w:val="24"/>
          <w:szCs w:val="24"/>
        </w:rPr>
        <w:t xml:space="preserve"> м, максимальный процент застройки в границах земельного участка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A07A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Pr="00AA07A6">
        <w:rPr>
          <w:rFonts w:ascii="Times New Roman" w:hAnsi="Times New Roman" w:cs="Times New Roman"/>
          <w:sz w:val="24"/>
          <w:szCs w:val="24"/>
        </w:rPr>
        <w:t>, минимальный процент застройки в г</w:t>
      </w:r>
      <w:r>
        <w:rPr>
          <w:rFonts w:ascii="Times New Roman" w:hAnsi="Times New Roman" w:cs="Times New Roman"/>
          <w:sz w:val="24"/>
          <w:szCs w:val="24"/>
        </w:rPr>
        <w:t>раницах земельного участка – 10 процентов</w:t>
      </w:r>
      <w:r w:rsidRPr="00AA07A6">
        <w:rPr>
          <w:rFonts w:ascii="Times New Roman" w:hAnsi="Times New Roman" w:cs="Times New Roman"/>
          <w:sz w:val="24"/>
          <w:szCs w:val="24"/>
        </w:rPr>
        <w:t>.</w:t>
      </w:r>
    </w:p>
    <w:p w:rsidR="00BC0D47" w:rsidRPr="000178C5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ind w:firstLine="51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в </w:t>
      </w:r>
      <w:r>
        <w:rPr>
          <w:rFonts w:ascii="Times New Roman" w:hAnsi="Times New Roman" w:cs="Times New Roman"/>
          <w:sz w:val="24"/>
          <w:szCs w:val="24"/>
        </w:rPr>
        <w:t xml:space="preserve">зоне застройки малоэтажными жилыми домами </w:t>
      </w:r>
      <w:r>
        <w:rPr>
          <w:rFonts w:ascii="Times New Roman" w:hAnsi="Times New Roman" w:cs="Times New Roman"/>
          <w:sz w:val="24"/>
          <w:szCs w:val="24"/>
        </w:rPr>
        <w:br/>
        <w:t>(кодовое обозначение зоны – Ж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 xml:space="preserve">), с видом разрешенного использования </w:t>
      </w:r>
      <w:r w:rsidRPr="000178C5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Магазины" (4.4.</w:t>
      </w:r>
      <w:r w:rsidRPr="000178C5">
        <w:rPr>
          <w:rFonts w:ascii="Times New Roman" w:hAnsi="Times New Roman" w:cs="Times New Roman"/>
          <w:sz w:val="24"/>
          <w:szCs w:val="24"/>
        </w:rPr>
        <w:t>).</w:t>
      </w:r>
    </w:p>
    <w:p w:rsidR="00BC0D47" w:rsidRDefault="00BC0D47" w:rsidP="00BC0D47">
      <w:pPr>
        <w:pStyle w:val="a7"/>
        <w:jc w:val="both"/>
        <w:rPr>
          <w:szCs w:val="24"/>
        </w:rPr>
      </w:pPr>
      <w:r w:rsidRPr="003A362E">
        <w:rPr>
          <w:szCs w:val="24"/>
        </w:rPr>
        <w:t xml:space="preserve">В соответствии с Правилами землепользования и застройки </w:t>
      </w:r>
      <w:r>
        <w:rPr>
          <w:szCs w:val="24"/>
        </w:rPr>
        <w:t>в зоне застройки малоэтажными жилыми домами с кодовым обозначением Ж</w:t>
      </w:r>
      <w:proofErr w:type="gramStart"/>
      <w:r>
        <w:rPr>
          <w:szCs w:val="24"/>
        </w:rPr>
        <w:t>2</w:t>
      </w:r>
      <w:proofErr w:type="gramEnd"/>
      <w:r w:rsidRPr="003A362E">
        <w:rPr>
          <w:szCs w:val="24"/>
        </w:rPr>
        <w:t xml:space="preserve"> предусмотрены следующие виды разрешенного использования:</w:t>
      </w:r>
    </w:p>
    <w:p w:rsidR="00BC0D47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7A6">
        <w:rPr>
          <w:rFonts w:ascii="Times New Roman" w:hAnsi="Times New Roman" w:cs="Times New Roman"/>
          <w:b/>
          <w:sz w:val="24"/>
          <w:szCs w:val="24"/>
        </w:rPr>
        <w:t>Основные виды разреш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A07A6">
        <w:rPr>
          <w:rFonts w:ascii="Times New Roman" w:hAnsi="Times New Roman" w:cs="Times New Roman"/>
          <w:b/>
          <w:sz w:val="24"/>
          <w:szCs w:val="24"/>
        </w:rPr>
        <w:t>нного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BC0D47" w:rsidRPr="00C2387A" w:rsidTr="003D5D54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BC0D47" w:rsidRPr="00C2387A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8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BC0D47" w:rsidRPr="00C2387A" w:rsidTr="003D5D54">
        <w:trPr>
          <w:trHeight w:val="262"/>
          <w:jc w:val="center"/>
        </w:trPr>
        <w:tc>
          <w:tcPr>
            <w:tcW w:w="2324" w:type="dxa"/>
            <w:vAlign w:val="center"/>
          </w:tcPr>
          <w:p w:rsidR="00BC0D47" w:rsidRPr="00C2387A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87A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BC0D47" w:rsidRPr="00C2387A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87A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BC0D47" w:rsidRPr="00C2387A" w:rsidTr="003D5D54">
        <w:trPr>
          <w:trHeight w:val="1921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pStyle w:val="a7"/>
              <w:rPr>
                <w:szCs w:val="24"/>
              </w:rPr>
            </w:pPr>
            <w:r w:rsidRPr="00C2387A">
              <w:rPr>
                <w:bCs/>
                <w:szCs w:val="24"/>
                <w:lang w:eastAsia="ru-RU"/>
              </w:rPr>
              <w:t>Малоэтажная многоквартирная жилая застройка (2.1.1)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мансардный</w:t>
            </w:r>
            <w:proofErr w:type="gramEnd"/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:rsidR="00BC0D47" w:rsidRPr="006047D6" w:rsidRDefault="00BC0D47" w:rsidP="006047D6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обслуживания жилой застройки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</w:t>
            </w:r>
            <w:r w:rsidR="006047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5% общей площади помещений дома</w:t>
            </w:r>
          </w:p>
        </w:tc>
      </w:tr>
      <w:tr w:rsidR="00BC0D47" w:rsidRPr="00C2387A" w:rsidTr="003D5D54">
        <w:trPr>
          <w:trHeight w:val="1921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pStyle w:val="a7"/>
              <w:rPr>
                <w:szCs w:val="24"/>
                <w:lang w:eastAsia="ru-RU"/>
              </w:rPr>
            </w:pPr>
            <w:r w:rsidRPr="00C2387A">
              <w:rPr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имеющего отдельный выход на земельный участок; </w:t>
            </w:r>
          </w:p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ягодных культур; </w:t>
            </w:r>
          </w:p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  <w:tr w:rsidR="00BC0D47" w:rsidRPr="00C2387A" w:rsidTr="003D5D54">
        <w:trPr>
          <w:trHeight w:val="1454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pStyle w:val="a7"/>
              <w:rPr>
                <w:bCs/>
                <w:szCs w:val="24"/>
                <w:lang w:eastAsia="ru-RU"/>
              </w:rPr>
            </w:pPr>
            <w:r w:rsidRPr="00C2387A">
              <w:rPr>
                <w:bCs/>
                <w:szCs w:val="24"/>
                <w:lang w:eastAsia="ru-RU"/>
              </w:rPr>
              <w:t>Общежития (3.2.4)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зданий, предназначенных для размещения общежитий, предназначенных для проживания граждан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</w:tr>
      <w:tr w:rsidR="00BC0D47" w:rsidRPr="00C2387A" w:rsidTr="006047D6">
        <w:trPr>
          <w:trHeight w:val="53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Бытовое обслуживание</w:t>
            </w:r>
            <w:r w:rsidRPr="00C2387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(3.3)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  <w:p w:rsidR="00BC0D47" w:rsidRPr="00C2387A" w:rsidRDefault="00BC0D47" w:rsidP="003D5D54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47" w:rsidRPr="00C2387A" w:rsidTr="006047D6">
        <w:trPr>
          <w:trHeight w:val="1479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Здравоохранение (3.4)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62" w:history="1">
              <w:r w:rsidRPr="00C2387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3.4.1</w:t>
              </w:r>
            </w:hyperlink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63" w:history="1">
              <w:r w:rsidRPr="00C2387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3.4.2</w:t>
              </w:r>
            </w:hyperlink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C0D47" w:rsidRPr="00C2387A" w:rsidTr="003D5D54">
        <w:trPr>
          <w:trHeight w:val="1921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Обеспечение внутреннего правопорядка (8.3)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Росгвардии</w:t>
            </w:r>
            <w:proofErr w:type="spellEnd"/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спасательных служб,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которых существует военизированная служба;</w:t>
            </w:r>
          </w:p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</w:r>
          </w:p>
        </w:tc>
      </w:tr>
      <w:tr w:rsidR="00BC0D47" w:rsidRPr="00C2387A" w:rsidTr="00CF3C23">
        <w:trPr>
          <w:trHeight w:val="1415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 и просвещение (3.5)</w:t>
            </w:r>
          </w:p>
          <w:p w:rsidR="00BC0D47" w:rsidRPr="00C2387A" w:rsidRDefault="00BC0D47" w:rsidP="003D5D5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BC0D47" w:rsidRPr="00CF3C23" w:rsidRDefault="00BC0D47" w:rsidP="00CF3C23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64" w:history="1">
              <w:r w:rsidRPr="00C2387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3.5.1</w:t>
              </w:r>
            </w:hyperlink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65" w:history="1">
              <w:r w:rsidRPr="00C2387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3.5.2</w:t>
              </w:r>
            </w:hyperlink>
            <w:r w:rsidR="00CF3C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C0D47" w:rsidRPr="00C2387A" w:rsidTr="00CF3C23">
        <w:trPr>
          <w:trHeight w:val="1301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Культурное развитие (3.6)</w:t>
            </w:r>
          </w:p>
          <w:p w:rsidR="00BC0D47" w:rsidRPr="00C2387A" w:rsidRDefault="00BC0D47" w:rsidP="003D5D5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66" w:history="1">
              <w:r w:rsidRPr="00C2387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3.6.1</w:t>
              </w:r>
            </w:hyperlink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67" w:history="1">
              <w:r w:rsidRPr="00C2387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3.6.3</w:t>
              </w:r>
            </w:hyperlink>
          </w:p>
        </w:tc>
      </w:tr>
      <w:tr w:rsidR="00BC0D47" w:rsidRPr="00C2387A" w:rsidTr="003D5D54">
        <w:trPr>
          <w:trHeight w:val="990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м.</w:t>
            </w:r>
          </w:p>
        </w:tc>
      </w:tr>
      <w:tr w:rsidR="00BC0D47" w:rsidRPr="00C2387A" w:rsidTr="006047D6">
        <w:trPr>
          <w:trHeight w:val="831"/>
          <w:jc w:val="center"/>
        </w:trPr>
        <w:tc>
          <w:tcPr>
            <w:tcW w:w="2324" w:type="dxa"/>
          </w:tcPr>
          <w:p w:rsidR="00BC0D47" w:rsidRPr="00C2387A" w:rsidRDefault="006047D6" w:rsidP="003D5D5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Общественное питание (4.6)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бары).</w:t>
            </w:r>
          </w:p>
        </w:tc>
      </w:tr>
      <w:tr w:rsidR="00BC0D47" w:rsidRPr="00C2387A" w:rsidTr="003D5D54">
        <w:trPr>
          <w:trHeight w:val="1921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pStyle w:val="a7"/>
              <w:rPr>
                <w:szCs w:val="24"/>
                <w:lang w:eastAsia="ru-RU"/>
              </w:rPr>
            </w:pPr>
            <w:r w:rsidRPr="00C2387A">
              <w:rPr>
                <w:szCs w:val="24"/>
                <w:lang w:eastAsia="ru-RU"/>
              </w:rPr>
              <w:t>Отдых (рекреация) (5.0)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68" w:history="1">
              <w:r w:rsidRPr="00D87A58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>кодами 5.1</w:t>
              </w:r>
            </w:hyperlink>
            <w:r w:rsidRPr="00D87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hyperlink r:id="rId69" w:history="1">
              <w:r w:rsidRPr="00D87A58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>5.5</w:t>
              </w:r>
            </w:hyperlink>
            <w:r w:rsidRPr="00D87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BC0D47" w:rsidRPr="00C2387A" w:rsidTr="003D5D54">
        <w:trPr>
          <w:trHeight w:val="1921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pStyle w:val="a7"/>
              <w:rPr>
                <w:szCs w:val="24"/>
                <w:lang w:eastAsia="ru-RU"/>
              </w:rPr>
            </w:pPr>
            <w:r w:rsidRPr="00C2387A">
              <w:rPr>
                <w:szCs w:val="24"/>
                <w:lang w:eastAsia="ru-RU"/>
              </w:rPr>
              <w:t>Историко-культурная деятельность (9.3)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</w:tr>
    </w:tbl>
    <w:p w:rsidR="00BC0D47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BC0D47" w:rsidRPr="00C2387A" w:rsidTr="003D5D54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BC0D47" w:rsidRPr="00C2387A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8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BC0D47" w:rsidRPr="00C2387A" w:rsidTr="003D5D54">
        <w:trPr>
          <w:trHeight w:val="262"/>
          <w:jc w:val="center"/>
        </w:trPr>
        <w:tc>
          <w:tcPr>
            <w:tcW w:w="2324" w:type="dxa"/>
            <w:vAlign w:val="center"/>
          </w:tcPr>
          <w:p w:rsidR="00BC0D47" w:rsidRPr="00C2387A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8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ЗЕМЕЛЬНЫХ УЧАСТКОВ</w:t>
            </w:r>
          </w:p>
        </w:tc>
        <w:tc>
          <w:tcPr>
            <w:tcW w:w="6714" w:type="dxa"/>
            <w:vAlign w:val="center"/>
          </w:tcPr>
          <w:p w:rsidR="00BC0D47" w:rsidRPr="00C2387A" w:rsidRDefault="00BC0D47" w:rsidP="003D5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87A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BC0D47" w:rsidRPr="00C2387A" w:rsidTr="00264937">
        <w:trPr>
          <w:trHeight w:val="706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 (отдельно стоящего здания количеством надземных этажей не более чем три, высотой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более двадцати метров, которое состоит из комнат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помещений вспомогательного использования, предназначенных для удовлетворения гражданами бытовых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иных нужд, связанных с их проживанием в таком здании,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предназначенного для раздела на самостоятельные объекты недвижимости);</w:t>
            </w:r>
          </w:p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BC0D47" w:rsidRPr="00C2387A" w:rsidTr="006047D6">
        <w:trPr>
          <w:trHeight w:val="1671"/>
          <w:jc w:val="center"/>
        </w:trPr>
        <w:tc>
          <w:tcPr>
            <w:tcW w:w="2324" w:type="dxa"/>
          </w:tcPr>
          <w:p w:rsidR="00BC0D47" w:rsidRPr="00C2387A" w:rsidRDefault="00BC0D47" w:rsidP="006047D6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 (приуса</w:t>
            </w:r>
            <w:r w:rsidR="006047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дебный земельный участок) (2.2)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указанного в описании вида разрешенного использования с </w:t>
            </w:r>
            <w:hyperlink r:id="rId70" w:history="1">
              <w:r w:rsidRPr="00C2387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животных.</w:t>
            </w:r>
          </w:p>
        </w:tc>
      </w:tr>
      <w:tr w:rsidR="00BC0D47" w:rsidRPr="00C2387A" w:rsidTr="003D5D54">
        <w:trPr>
          <w:trHeight w:val="1921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Среднеэтажная</w:t>
            </w:r>
            <w:proofErr w:type="spellEnd"/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жилая застройка (2.5)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многоквартирных домов этажностью не выше восьми этажей;</w:t>
            </w:r>
          </w:p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благоустройство и озеленение;</w:t>
            </w:r>
          </w:p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подземных гаражей и автостоянок;</w:t>
            </w:r>
          </w:p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дома.</w:t>
            </w:r>
          </w:p>
        </w:tc>
      </w:tr>
      <w:tr w:rsidR="00BC0D47" w:rsidRPr="00C2387A" w:rsidTr="003D5D54">
        <w:trPr>
          <w:trHeight w:val="1921"/>
          <w:jc w:val="center"/>
        </w:trPr>
        <w:tc>
          <w:tcPr>
            <w:tcW w:w="2324" w:type="dxa"/>
          </w:tcPr>
          <w:p w:rsidR="00BC0D47" w:rsidRPr="00C2387A" w:rsidRDefault="006047D6" w:rsidP="006047D6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Хранение автотранспорта (2.7.1)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71" w:anchor="/document/75062082/entry/1272" w:history="1">
              <w:r w:rsidRPr="00C2387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</w:tr>
      <w:tr w:rsidR="00BC0D47" w:rsidRPr="00C2387A" w:rsidTr="00264937">
        <w:trPr>
          <w:trHeight w:val="1442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обслуживание (3.1) 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</w:tr>
      <w:tr w:rsidR="00BC0D47" w:rsidRPr="00C2387A" w:rsidTr="00264937">
        <w:trPr>
          <w:trHeight w:val="1123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Религиозное использование</w:t>
            </w:r>
          </w:p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</w:rPr>
              <w:t>(3.7)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3.7.1 - 3.7.2.</w:t>
            </w:r>
          </w:p>
        </w:tc>
      </w:tr>
      <w:tr w:rsidR="00BC0D47" w:rsidRPr="00C2387A" w:rsidTr="003D5D54">
        <w:trPr>
          <w:trHeight w:val="1921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Деловое управление (4.1)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BC0D47" w:rsidRPr="00C2387A" w:rsidTr="00264937">
        <w:trPr>
          <w:trHeight w:val="1131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Объекты дорожного сервиса (4.9.1)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72" w:history="1">
              <w:r w:rsidRPr="00C2387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4.9.1.1</w:t>
              </w:r>
            </w:hyperlink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73" w:history="1">
              <w:r w:rsidRPr="00C2387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4.9.1.4</w:t>
              </w:r>
            </w:hyperlink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C0D47" w:rsidRPr="00C2387A" w:rsidTr="003D5D54">
        <w:trPr>
          <w:trHeight w:val="1415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 (5.1)</w:t>
            </w:r>
          </w:p>
          <w:p w:rsidR="00BC0D47" w:rsidRPr="00C2387A" w:rsidRDefault="00BC0D47" w:rsidP="003D5D54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74" w:history="1">
              <w:r w:rsidRPr="00C2387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5.1.1</w:t>
              </w:r>
            </w:hyperlink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75" w:history="1">
              <w:r w:rsidRPr="00C2387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5.1.7</w:t>
              </w:r>
            </w:hyperlink>
          </w:p>
        </w:tc>
      </w:tr>
      <w:tr w:rsidR="00BC0D47" w:rsidRPr="00C2387A" w:rsidTr="003D5D54">
        <w:trPr>
          <w:trHeight w:val="1921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Склад (6.9) 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сооружений, имеющих назначение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временному хранению, распределению и перевалке грузов (за исключением хранения стратегических запасов),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являющихся частями производственных комплексов,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которых был создан груз: промышленные базы, склады, погрузочные терминалы и доки, нефтехранилища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нефтеналивные станции, газовые хранилища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обслуживающие их газоконденсатные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газоперекачивающие станции, элеваторы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продовольственные склады, за исключением железнодорожных перевалочных складов.</w:t>
            </w:r>
            <w:proofErr w:type="gramEnd"/>
          </w:p>
        </w:tc>
      </w:tr>
      <w:tr w:rsidR="00BC0D47" w:rsidRPr="00C2387A" w:rsidTr="003D5D54">
        <w:trPr>
          <w:trHeight w:val="1921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Водный транспорт (7.3)</w:t>
            </w:r>
          </w:p>
          <w:p w:rsidR="00BC0D47" w:rsidRPr="00C2387A" w:rsidRDefault="00BC0D47" w:rsidP="003D5D54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</w:t>
            </w:r>
            <w:proofErr w:type="gramStart"/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удоходства и водных перевозок, заправки водного транспорта</w:t>
            </w:r>
          </w:p>
        </w:tc>
      </w:tr>
      <w:tr w:rsidR="00BC0D47" w:rsidRPr="00C2387A" w:rsidTr="003D5D54">
        <w:trPr>
          <w:trHeight w:val="1921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</w:tr>
      <w:tr w:rsidR="00BC0D47" w:rsidRPr="00C2387A" w:rsidTr="00264937">
        <w:trPr>
          <w:trHeight w:val="1486"/>
          <w:jc w:val="center"/>
        </w:trPr>
        <w:tc>
          <w:tcPr>
            <w:tcW w:w="232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огородничества (13.1)</w:t>
            </w:r>
          </w:p>
        </w:tc>
        <w:tc>
          <w:tcPr>
            <w:tcW w:w="6714" w:type="dxa"/>
          </w:tcPr>
          <w:p w:rsidR="00BC0D47" w:rsidRPr="00C2387A" w:rsidRDefault="00BC0D47" w:rsidP="003D5D5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      </w:r>
          </w:p>
        </w:tc>
      </w:tr>
    </w:tbl>
    <w:p w:rsidR="00BC0D47" w:rsidRPr="00AA07A6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7A6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AA07A6">
        <w:rPr>
          <w:rFonts w:ascii="Times New Roman" w:hAnsi="Times New Roman" w:cs="Times New Roman"/>
          <w:b/>
          <w:sz w:val="24"/>
          <w:szCs w:val="24"/>
        </w:rPr>
        <w:t>и объектов капитального строительства:</w:t>
      </w:r>
    </w:p>
    <w:p w:rsidR="00BC0D47" w:rsidRPr="00AA07A6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lastRenderedPageBreak/>
        <w:t xml:space="preserve">1.Вспомогательные виды разрешенного использования допустимы только в качестве </w:t>
      </w:r>
      <w:proofErr w:type="gramStart"/>
      <w:r w:rsidRPr="00AA07A6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AA07A6">
        <w:rPr>
          <w:rFonts w:ascii="Times New Roman" w:hAnsi="Times New Roman" w:cs="Times New Roman"/>
          <w:sz w:val="24"/>
          <w:szCs w:val="24"/>
        </w:rPr>
        <w:t>и условно разрешенным видам использования и осуществляются совместно с ними.</w:t>
      </w:r>
    </w:p>
    <w:p w:rsidR="00BC0D47" w:rsidRPr="003E5812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7A6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BC0D47" w:rsidTr="003D5D54">
        <w:trPr>
          <w:jc w:val="center"/>
        </w:trPr>
        <w:tc>
          <w:tcPr>
            <w:tcW w:w="3047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C0D47" w:rsidTr="003D5D54">
        <w:trPr>
          <w:jc w:val="center"/>
        </w:trPr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8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spellEnd"/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м.куб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>/час включительно.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коммунального обслуживания не подлежат установлению.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Если объект капитального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3.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20 м.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  <w:tr w:rsidR="00BC0D47" w:rsidTr="003D5D54">
        <w:trPr>
          <w:jc w:val="center"/>
        </w:trPr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048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BC0D47" w:rsidTr="003D5D54">
        <w:trPr>
          <w:jc w:val="center"/>
        </w:trPr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благоустройства территории, общественных туалетов</w:t>
            </w:r>
          </w:p>
        </w:tc>
        <w:tc>
          <w:tcPr>
            <w:tcW w:w="3048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процент озеленения в границах земельного участка не подлежат установлению.</w:t>
            </w:r>
          </w:p>
        </w:tc>
      </w:tr>
      <w:tr w:rsidR="00BC0D47" w:rsidTr="003D5D54">
        <w:trPr>
          <w:jc w:val="center"/>
        </w:trPr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Улично-дорожная сеть (12.0.1)</w:t>
            </w:r>
          </w:p>
        </w:tc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велотранспортной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 и инженерной инфраструктуры;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дств в гр</w:t>
            </w:r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8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BC0D47" w:rsidRPr="00AA07A6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3.Для всех объектов основных и условно разрешенных видов использования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AA07A6">
        <w:rPr>
          <w:rFonts w:ascii="Times New Roman" w:hAnsi="Times New Roman" w:cs="Times New Roman"/>
          <w:sz w:val="24"/>
          <w:szCs w:val="24"/>
        </w:rPr>
        <w:t xml:space="preserve">(за исключением статей 36, 38, 40, 42, 43, 48 и 49) вспомогательным видом разрешенного использования является </w:t>
      </w:r>
      <w:proofErr w:type="gramStart"/>
      <w:r w:rsidRPr="00AA07A6">
        <w:rPr>
          <w:rFonts w:ascii="Times New Roman" w:hAnsi="Times New Roman" w:cs="Times New Roman"/>
          <w:sz w:val="24"/>
          <w:szCs w:val="24"/>
        </w:rPr>
        <w:t>следующий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BC0D47" w:rsidTr="003D5D54">
        <w:trPr>
          <w:jc w:val="center"/>
        </w:trPr>
        <w:tc>
          <w:tcPr>
            <w:tcW w:w="3047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C0D47" w:rsidTr="003D5D54">
        <w:trPr>
          <w:jc w:val="center"/>
        </w:trPr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Здравоохранение (3.4)</w:t>
            </w:r>
          </w:p>
        </w:tc>
        <w:tc>
          <w:tcPr>
            <w:tcW w:w="3047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для оказания гражданам медицинской помощи. </w:t>
            </w: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Содержание данного вида разрешенного использования включает в себя содержание видов разрешенного использования с кодами 3.4.1 - 3.4.2.</w:t>
            </w:r>
          </w:p>
        </w:tc>
        <w:tc>
          <w:tcPr>
            <w:tcW w:w="3048" w:type="dxa"/>
          </w:tcPr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Минимальный размер земельного участка – не подлежит установлению. 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Максимальные размеры земельного участка – не подлежит установлению.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Минимальный процент застройки в границах земельного участка – 10.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60.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Предельное количество надземных этажей – 16.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Предельная высота объекта не более 50 м.</w:t>
            </w:r>
          </w:p>
          <w:p w:rsidR="00BC0D47" w:rsidRPr="00CE52A8" w:rsidRDefault="00BC0D47" w:rsidP="003D5D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Минимальная доля озеленения территории – 15%.</w:t>
            </w:r>
          </w:p>
        </w:tc>
      </w:tr>
    </w:tbl>
    <w:p w:rsidR="00BC0D47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lastRenderedPageBreak/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p w:rsidR="00BC0D47" w:rsidRPr="00AA07A6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142" w:type="dxa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BC0D47" w:rsidTr="003D5D54">
        <w:trPr>
          <w:jc w:val="center"/>
        </w:trPr>
        <w:tc>
          <w:tcPr>
            <w:tcW w:w="3047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C0D47" w:rsidTr="003D5D54">
        <w:trPr>
          <w:jc w:val="center"/>
        </w:trPr>
        <w:tc>
          <w:tcPr>
            <w:tcW w:w="3047" w:type="dxa"/>
          </w:tcPr>
          <w:p w:rsidR="00BC0D47" w:rsidRPr="009848E9" w:rsidRDefault="00BC0D47" w:rsidP="003D5D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sz w:val="24"/>
                <w:szCs w:val="24"/>
                <w:lang w:eastAsia="ar-SA"/>
              </w:rPr>
              <w:t>Предпринимательство (4.0)</w:t>
            </w:r>
          </w:p>
        </w:tc>
        <w:tc>
          <w:tcPr>
            <w:tcW w:w="3047" w:type="dxa"/>
          </w:tcPr>
          <w:p w:rsidR="00BC0D47" w:rsidRPr="009848E9" w:rsidRDefault="00BC0D47" w:rsidP="003D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8" w:type="dxa"/>
          </w:tcPr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участка: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лечебно-профилактические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до 50 коек – 250 кв. м на 1 койку;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50 до 100 коек –150 кв. м на 1 койку; 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100 до 200 коек –100 кв. м на 1 койку; 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200 до 400 коек –80 кв. м на 1 койку; 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400 до 800 коек –60 кв. м на 1 койку; 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800 коек – 50 кв. м на 1 койку; 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медицинские организации скорой медицинской помощи –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848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на 1 автомобиль; если 2 и более автомобилей, то 500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на каждый автомобиль.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BC0D47" w:rsidRPr="009848E9" w:rsidRDefault="00BC0D47" w:rsidP="003D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BC0D47" w:rsidRPr="009848E9" w:rsidRDefault="00BC0D47" w:rsidP="003D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4.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30 м.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  <w:tr w:rsidR="00BC0D47" w:rsidTr="003D5D54">
        <w:trPr>
          <w:jc w:val="center"/>
        </w:trPr>
        <w:tc>
          <w:tcPr>
            <w:tcW w:w="3047" w:type="dxa"/>
          </w:tcPr>
          <w:p w:rsidR="00BC0D47" w:rsidRPr="00111655" w:rsidRDefault="00BC0D47" w:rsidP="003D5D54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BC0D47" w:rsidRPr="00111655" w:rsidRDefault="00BC0D47" w:rsidP="003D5D54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</w:tcPr>
          <w:p w:rsidR="00BC0D47" w:rsidRPr="00111655" w:rsidRDefault="00BC0D47" w:rsidP="003D5D54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76" w:anchor="/document/75062082/entry/1272" w:history="1">
              <w:r w:rsidRPr="0011165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8" w:type="dxa"/>
          </w:tcPr>
          <w:p w:rsidR="00BC0D47" w:rsidRPr="00111655" w:rsidRDefault="00BC0D47" w:rsidP="003D5D54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 xml:space="preserve">Минимальные размеры земельного участка – 1000 </w:t>
            </w:r>
            <w:proofErr w:type="spellStart"/>
            <w:r w:rsidRPr="00111655">
              <w:rPr>
                <w:szCs w:val="24"/>
              </w:rPr>
              <w:t>кв.м</w:t>
            </w:r>
            <w:proofErr w:type="spellEnd"/>
            <w:r w:rsidRPr="00111655">
              <w:rPr>
                <w:szCs w:val="24"/>
              </w:rPr>
              <w:t>.</w:t>
            </w:r>
          </w:p>
          <w:p w:rsidR="00BC0D47" w:rsidRPr="00111655" w:rsidRDefault="00BC0D47" w:rsidP="003D5D54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BC0D47" w:rsidRPr="00111655" w:rsidRDefault="00BC0D47" w:rsidP="003D5D54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BC0D47" w:rsidRPr="00111655" w:rsidRDefault="00BC0D47" w:rsidP="003D5D54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BC0D47" w:rsidRPr="00111655" w:rsidRDefault="00BC0D47" w:rsidP="003D5D54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>Предельное количество надземных этажей – 4.</w:t>
            </w:r>
          </w:p>
          <w:p w:rsidR="00BC0D47" w:rsidRPr="00111655" w:rsidRDefault="00BC0D47" w:rsidP="003D5D54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>Предельная высота объекта не более 20 м.</w:t>
            </w:r>
          </w:p>
          <w:p w:rsidR="00BC0D47" w:rsidRPr="00111655" w:rsidRDefault="00BC0D47" w:rsidP="003D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111655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BC0D47" w:rsidRPr="00AA07A6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>5. В дополнение для основного вида разрешенного использования "Ма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AA07A6">
        <w:rPr>
          <w:rFonts w:ascii="Times New Roman" w:hAnsi="Times New Roman" w:cs="Times New Roman"/>
          <w:sz w:val="24"/>
          <w:szCs w:val="24"/>
        </w:rPr>
        <w:t xml:space="preserve">оэтажная </w:t>
      </w:r>
      <w:r w:rsidRPr="00AA07A6">
        <w:rPr>
          <w:rFonts w:ascii="Times New Roman" w:hAnsi="Times New Roman" w:cs="Times New Roman"/>
          <w:sz w:val="24"/>
          <w:szCs w:val="24"/>
        </w:rPr>
        <w:lastRenderedPageBreak/>
        <w:t>многоквартирная жилая застройка" (код 2.1.1.)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BC0D47" w:rsidTr="003D5D54">
        <w:trPr>
          <w:jc w:val="center"/>
        </w:trPr>
        <w:tc>
          <w:tcPr>
            <w:tcW w:w="3047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BC0D47" w:rsidRPr="00CA6B0B" w:rsidRDefault="00BC0D47" w:rsidP="003D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C0D47" w:rsidTr="003D5D54">
        <w:trPr>
          <w:jc w:val="center"/>
        </w:trPr>
        <w:tc>
          <w:tcPr>
            <w:tcW w:w="3047" w:type="dxa"/>
          </w:tcPr>
          <w:p w:rsidR="00BC0D47" w:rsidRPr="009848E9" w:rsidRDefault="00BC0D47" w:rsidP="003D5D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bCs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7" w:type="dxa"/>
          </w:tcPr>
          <w:p w:rsidR="00BC0D47" w:rsidRPr="009848E9" w:rsidRDefault="00BC0D47" w:rsidP="003D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Росгвардии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</w:p>
          <w:p w:rsidR="00BC0D47" w:rsidRPr="009848E9" w:rsidRDefault="00BC0D47" w:rsidP="003D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</w:r>
          </w:p>
        </w:tc>
        <w:tc>
          <w:tcPr>
            <w:tcW w:w="3048" w:type="dxa"/>
          </w:tcPr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до 3 машин – 5000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848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48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4 до 6 машин – 9000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848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48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8 до 10 машин – 18 000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обеспечения внутреннего правопорядка не подлежат установлению.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подлежат установлению.</w:t>
            </w:r>
          </w:p>
          <w:p w:rsidR="00BC0D47" w:rsidRPr="009848E9" w:rsidRDefault="00BC0D47" w:rsidP="003D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не подлежит установлению.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BC0D47" w:rsidRPr="009848E9" w:rsidRDefault="00BC0D47" w:rsidP="003D5D54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</w:tbl>
    <w:p w:rsidR="00BC0D47" w:rsidRPr="00201847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847">
        <w:rPr>
          <w:rFonts w:ascii="Times New Roman" w:hAnsi="Times New Roman" w:cs="Times New Roman"/>
          <w:sz w:val="24"/>
          <w:szCs w:val="24"/>
        </w:rPr>
        <w:t xml:space="preserve">Технические условия: </w:t>
      </w:r>
    </w:p>
    <w:p w:rsidR="00BC0D47" w:rsidRPr="006307DD" w:rsidRDefault="00BC0D47" w:rsidP="00BC0D47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6307DD">
        <w:rPr>
          <w:sz w:val="24"/>
          <w:szCs w:val="24"/>
        </w:rPr>
        <w:t xml:space="preserve">1.Водоснабжение, водоотведение: </w:t>
      </w:r>
    </w:p>
    <w:p w:rsidR="00BC0D47" w:rsidRPr="006307DD" w:rsidRDefault="00BC0D47" w:rsidP="00BC0D47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6307DD">
        <w:rPr>
          <w:rStyle w:val="0pt"/>
          <w:sz w:val="24"/>
          <w:szCs w:val="24"/>
        </w:rPr>
        <w:t xml:space="preserve">Возможная точка подключения к сетям водоснабжения: </w:t>
      </w:r>
      <w:r w:rsidRPr="006307DD">
        <w:rPr>
          <w:color w:val="000000"/>
          <w:sz w:val="24"/>
          <w:szCs w:val="24"/>
        </w:rPr>
        <w:t xml:space="preserve">существующий водопроводный колодец, расположенный на участке водопровода Ду-100 мм, в районе дома № 35 по ул. </w:t>
      </w:r>
      <w:proofErr w:type="spellStart"/>
      <w:r w:rsidRPr="006307DD">
        <w:rPr>
          <w:color w:val="000000"/>
          <w:sz w:val="24"/>
          <w:szCs w:val="24"/>
        </w:rPr>
        <w:t>Лодемская</w:t>
      </w:r>
      <w:proofErr w:type="spellEnd"/>
      <w:r w:rsidRPr="006307DD">
        <w:rPr>
          <w:color w:val="000000"/>
          <w:sz w:val="24"/>
          <w:szCs w:val="24"/>
        </w:rPr>
        <w:t xml:space="preserve">, на расстоянии около 40 м от земельного участка </w:t>
      </w:r>
      <w:r>
        <w:rPr>
          <w:color w:val="000000"/>
          <w:sz w:val="24"/>
          <w:szCs w:val="24"/>
        </w:rPr>
        <w:br/>
      </w:r>
      <w:r w:rsidRPr="006307DD">
        <w:rPr>
          <w:color w:val="000000"/>
          <w:sz w:val="24"/>
          <w:szCs w:val="24"/>
        </w:rPr>
        <w:lastRenderedPageBreak/>
        <w:t>с кадастровым номером 29:22:010504:5.</w:t>
      </w:r>
    </w:p>
    <w:p w:rsidR="00BC0D47" w:rsidRPr="006307DD" w:rsidRDefault="00BC0D47" w:rsidP="00BC0D47">
      <w:pPr>
        <w:pStyle w:val="101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r w:rsidRPr="006307DD">
        <w:rPr>
          <w:color w:val="000000"/>
          <w:sz w:val="24"/>
          <w:szCs w:val="24"/>
        </w:rPr>
        <w:t xml:space="preserve">Возможная точка подключения </w:t>
      </w:r>
      <w:r w:rsidRPr="00622F75">
        <w:rPr>
          <w:rStyle w:val="10Corbel9pt0pt"/>
          <w:rFonts w:ascii="Times New Roman" w:hAnsi="Times New Roman" w:cs="Times New Roman"/>
          <w:b/>
          <w:i w:val="0"/>
          <w:sz w:val="24"/>
          <w:szCs w:val="24"/>
        </w:rPr>
        <w:t>к</w:t>
      </w:r>
      <w:r w:rsidRPr="00622F75">
        <w:rPr>
          <w:b w:val="0"/>
          <w:color w:val="000000"/>
          <w:sz w:val="24"/>
          <w:szCs w:val="24"/>
        </w:rPr>
        <w:t xml:space="preserve"> </w:t>
      </w:r>
      <w:r w:rsidRPr="006307DD">
        <w:rPr>
          <w:color w:val="000000"/>
          <w:sz w:val="24"/>
          <w:szCs w:val="24"/>
        </w:rPr>
        <w:t>сетям водоотведения:</w:t>
      </w:r>
    </w:p>
    <w:p w:rsidR="00BC0D47" w:rsidRPr="006307DD" w:rsidRDefault="000B6D65" w:rsidP="00BC0D47">
      <w:pPr>
        <w:pStyle w:val="1"/>
        <w:shd w:val="clear" w:color="auto" w:fill="auto"/>
        <w:tabs>
          <w:tab w:val="left" w:pos="416"/>
        </w:tabs>
        <w:spacing w:after="0" w:line="240" w:lineRule="auto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а) </w:t>
      </w:r>
      <w:r w:rsidR="00BC0D47" w:rsidRPr="006307DD">
        <w:rPr>
          <w:color w:val="000000"/>
          <w:sz w:val="24"/>
          <w:szCs w:val="24"/>
        </w:rPr>
        <w:t>существующий канализационный колодец, расположенный на канализационном коллекторе Ду-200 мм, в районе жи</w:t>
      </w:r>
      <w:r w:rsidR="00BC0D47">
        <w:rPr>
          <w:color w:val="000000"/>
          <w:sz w:val="24"/>
          <w:szCs w:val="24"/>
        </w:rPr>
        <w:t>лого дома № 14 по ул. Мудьюгская</w:t>
      </w:r>
      <w:r w:rsidR="00BC0D47" w:rsidRPr="006307DD">
        <w:rPr>
          <w:color w:val="000000"/>
          <w:sz w:val="24"/>
          <w:szCs w:val="24"/>
        </w:rPr>
        <w:t>, на расстоянии около 100 м от земельного участка с кадастровым номером 29:22:010504:5;</w:t>
      </w:r>
    </w:p>
    <w:p w:rsidR="00BC0D47" w:rsidRPr="006307DD" w:rsidRDefault="000B6D65" w:rsidP="00BC0D47">
      <w:pPr>
        <w:pStyle w:val="1"/>
        <w:shd w:val="clear" w:color="auto" w:fill="auto"/>
        <w:tabs>
          <w:tab w:val="left" w:pos="250"/>
        </w:tabs>
        <w:spacing w:after="0" w:line="240" w:lineRule="auto"/>
        <w:ind w:lef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б) </w:t>
      </w:r>
      <w:r w:rsidR="00BC0D47" w:rsidRPr="006307DD">
        <w:rPr>
          <w:color w:val="000000"/>
          <w:sz w:val="24"/>
          <w:szCs w:val="24"/>
        </w:rPr>
        <w:t>устройство локальных очистных сооружений или водонепроницаемого септика.</w:t>
      </w:r>
    </w:p>
    <w:p w:rsidR="00BC0D47" w:rsidRPr="006307DD" w:rsidRDefault="00BC0D47" w:rsidP="00BC0D47">
      <w:pPr>
        <w:pStyle w:val="101"/>
        <w:shd w:val="clear" w:color="auto" w:fill="auto"/>
        <w:spacing w:before="0" w:line="240" w:lineRule="auto"/>
        <w:ind w:left="20"/>
        <w:jc w:val="both"/>
        <w:rPr>
          <w:b w:val="0"/>
          <w:sz w:val="24"/>
          <w:szCs w:val="24"/>
        </w:rPr>
      </w:pPr>
      <w:r w:rsidRPr="006307DD">
        <w:rPr>
          <w:color w:val="000000"/>
          <w:sz w:val="24"/>
          <w:szCs w:val="24"/>
        </w:rPr>
        <w:t>Максимальный расход питьевой воды из сети вод</w:t>
      </w:r>
      <w:r>
        <w:rPr>
          <w:color w:val="000000"/>
          <w:sz w:val="24"/>
          <w:szCs w:val="24"/>
        </w:rPr>
        <w:t>оснабжения в точке подключения:</w:t>
      </w:r>
      <w:r w:rsidRPr="006307DD">
        <w:rPr>
          <w:b w:val="0"/>
          <w:color w:val="000000"/>
          <w:sz w:val="24"/>
          <w:szCs w:val="24"/>
        </w:rPr>
        <w:t>1,0</w:t>
      </w:r>
      <w:r>
        <w:rPr>
          <w:b w:val="0"/>
          <w:color w:val="000000"/>
          <w:sz w:val="24"/>
          <w:szCs w:val="24"/>
        </w:rPr>
        <w:t xml:space="preserve"> </w:t>
      </w:r>
      <w:r w:rsidRPr="006307DD">
        <w:rPr>
          <w:b w:val="0"/>
          <w:color w:val="000000"/>
          <w:sz w:val="24"/>
          <w:szCs w:val="24"/>
        </w:rPr>
        <w:t>м. куб/</w:t>
      </w:r>
      <w:proofErr w:type="spellStart"/>
      <w:r w:rsidRPr="006307DD">
        <w:rPr>
          <w:b w:val="0"/>
          <w:color w:val="000000"/>
          <w:sz w:val="24"/>
          <w:szCs w:val="24"/>
        </w:rPr>
        <w:t>сут</w:t>
      </w:r>
      <w:proofErr w:type="spellEnd"/>
      <w:r w:rsidRPr="006307DD">
        <w:rPr>
          <w:b w:val="0"/>
          <w:color w:val="000000"/>
          <w:sz w:val="24"/>
          <w:szCs w:val="24"/>
        </w:rPr>
        <w:t>.</w:t>
      </w:r>
    </w:p>
    <w:p w:rsidR="00BC0D47" w:rsidRPr="006307DD" w:rsidRDefault="00BC0D47" w:rsidP="00BC0D47">
      <w:pPr>
        <w:pStyle w:val="101"/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  <w:r w:rsidRPr="006307DD">
        <w:rPr>
          <w:color w:val="000000"/>
          <w:sz w:val="24"/>
          <w:szCs w:val="24"/>
        </w:rPr>
        <w:t xml:space="preserve">Максимальный расход сточных вод, сбрасываемых в сети водоотведения в точке подключения: </w:t>
      </w:r>
      <w:r w:rsidRPr="006307DD">
        <w:rPr>
          <w:rStyle w:val="100pt"/>
          <w:sz w:val="24"/>
          <w:szCs w:val="24"/>
        </w:rPr>
        <w:t>1,0 м</w:t>
      </w:r>
      <w:r>
        <w:rPr>
          <w:rStyle w:val="100pt"/>
          <w:sz w:val="24"/>
          <w:szCs w:val="24"/>
        </w:rPr>
        <w:t>. куб</w:t>
      </w:r>
      <w:r w:rsidRPr="006307DD">
        <w:rPr>
          <w:rStyle w:val="100pt"/>
          <w:sz w:val="24"/>
          <w:szCs w:val="24"/>
        </w:rPr>
        <w:t>/</w:t>
      </w:r>
      <w:proofErr w:type="spellStart"/>
      <w:r w:rsidRPr="006307DD">
        <w:rPr>
          <w:rStyle w:val="100pt"/>
          <w:sz w:val="24"/>
          <w:szCs w:val="24"/>
        </w:rPr>
        <w:t>сут</w:t>
      </w:r>
      <w:proofErr w:type="spellEnd"/>
      <w:r w:rsidRPr="006307DD">
        <w:rPr>
          <w:rStyle w:val="100pt"/>
          <w:sz w:val="24"/>
          <w:szCs w:val="24"/>
        </w:rPr>
        <w:t>.</w:t>
      </w:r>
    </w:p>
    <w:p w:rsidR="00BC0D47" w:rsidRPr="006307DD" w:rsidRDefault="00BC0D47" w:rsidP="00BC0D47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6307DD">
        <w:rPr>
          <w:rStyle w:val="0pt"/>
          <w:sz w:val="24"/>
          <w:szCs w:val="24"/>
        </w:rPr>
        <w:t xml:space="preserve">Срок подключения объекта к сетям водоснабжения и водоотведения: </w:t>
      </w:r>
      <w:r>
        <w:rPr>
          <w:rStyle w:val="0pt"/>
          <w:sz w:val="24"/>
          <w:szCs w:val="24"/>
        </w:rPr>
        <w:br/>
      </w:r>
      <w:r w:rsidRPr="006307DD">
        <w:rPr>
          <w:color w:val="000000"/>
          <w:sz w:val="24"/>
          <w:szCs w:val="24"/>
        </w:rPr>
        <w:t xml:space="preserve">18 месяцев после заключения договора о подключении объекта к системам водоснабжения и водоотведения и оплаты стоимости подключения объекта </w:t>
      </w:r>
      <w:r>
        <w:rPr>
          <w:color w:val="000000"/>
          <w:sz w:val="24"/>
          <w:szCs w:val="24"/>
        </w:rPr>
        <w:br/>
      </w:r>
      <w:r w:rsidRPr="006307DD">
        <w:rPr>
          <w:color w:val="000000"/>
          <w:sz w:val="24"/>
          <w:szCs w:val="24"/>
        </w:rPr>
        <w:t>в соответствии с законодательством Российской Федерации.</w:t>
      </w:r>
    </w:p>
    <w:p w:rsidR="00BC0D47" w:rsidRPr="00622F75" w:rsidRDefault="00BC0D47" w:rsidP="00BC0D47">
      <w:pPr>
        <w:pStyle w:val="101"/>
        <w:shd w:val="clear" w:color="auto" w:fill="auto"/>
        <w:spacing w:before="0" w:line="240" w:lineRule="auto"/>
        <w:ind w:left="20"/>
        <w:jc w:val="both"/>
        <w:rPr>
          <w:b w:val="0"/>
          <w:sz w:val="24"/>
          <w:szCs w:val="24"/>
        </w:rPr>
      </w:pPr>
      <w:r w:rsidRPr="006307DD">
        <w:rPr>
          <w:color w:val="000000"/>
          <w:sz w:val="24"/>
          <w:szCs w:val="24"/>
        </w:rPr>
        <w:t xml:space="preserve">Срок действия технических условий: </w:t>
      </w:r>
      <w:r w:rsidRPr="003D5D54">
        <w:rPr>
          <w:rStyle w:val="100pt"/>
          <w:b/>
          <w:sz w:val="24"/>
          <w:szCs w:val="24"/>
        </w:rPr>
        <w:t>3 года</w:t>
      </w:r>
      <w:r>
        <w:rPr>
          <w:rStyle w:val="100pt"/>
          <w:sz w:val="24"/>
          <w:szCs w:val="24"/>
        </w:rPr>
        <w:t xml:space="preserve"> </w:t>
      </w:r>
      <w:r w:rsidRPr="00622F75">
        <w:rPr>
          <w:b w:val="0"/>
          <w:sz w:val="24"/>
          <w:szCs w:val="24"/>
        </w:rPr>
        <w:t xml:space="preserve">(письмо МУП "Водоочистка" от </w:t>
      </w:r>
      <w:r>
        <w:rPr>
          <w:b w:val="0"/>
          <w:sz w:val="24"/>
          <w:szCs w:val="24"/>
        </w:rPr>
        <w:t>2 декабря 2024 года № 15-10/4332</w:t>
      </w:r>
      <w:r w:rsidRPr="00622F75">
        <w:rPr>
          <w:b w:val="0"/>
          <w:sz w:val="24"/>
          <w:szCs w:val="24"/>
        </w:rPr>
        <w:t>).</w:t>
      </w:r>
    </w:p>
    <w:p w:rsidR="00BC0D47" w:rsidRPr="00622F75" w:rsidRDefault="00BC0D47" w:rsidP="00BC0D4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622F75">
        <w:rPr>
          <w:sz w:val="24"/>
          <w:szCs w:val="24"/>
        </w:rPr>
        <w:t xml:space="preserve">2.Электроснабжение: </w:t>
      </w:r>
      <w:r w:rsidRPr="00622F75">
        <w:rPr>
          <w:color w:val="000000"/>
          <w:sz w:val="24"/>
          <w:szCs w:val="24"/>
        </w:rPr>
        <w:t>последовательность мероприятий по технологическому п</w:t>
      </w:r>
      <w:r>
        <w:rPr>
          <w:color w:val="000000"/>
          <w:sz w:val="24"/>
          <w:szCs w:val="24"/>
        </w:rPr>
        <w:t>рисоединению определяется "</w:t>
      </w:r>
      <w:r w:rsidRPr="00622F75">
        <w:rPr>
          <w:color w:val="000000"/>
          <w:sz w:val="24"/>
          <w:szCs w:val="24"/>
        </w:rPr>
        <w:t>Правилами те</w:t>
      </w:r>
      <w:r>
        <w:rPr>
          <w:color w:val="000000"/>
          <w:sz w:val="24"/>
          <w:szCs w:val="24"/>
        </w:rPr>
        <w:t>хнологического присоединения..."</w:t>
      </w:r>
      <w:r w:rsidRPr="00622F75">
        <w:rPr>
          <w:color w:val="000000"/>
          <w:sz w:val="24"/>
          <w:szCs w:val="24"/>
        </w:rPr>
        <w:t xml:space="preserve"> ут</w:t>
      </w:r>
      <w:r>
        <w:rPr>
          <w:color w:val="000000"/>
          <w:sz w:val="24"/>
          <w:szCs w:val="24"/>
        </w:rPr>
        <w:t>вержденными п</w:t>
      </w:r>
      <w:r w:rsidRPr="00622F75">
        <w:rPr>
          <w:color w:val="000000"/>
          <w:sz w:val="24"/>
          <w:szCs w:val="24"/>
        </w:rPr>
        <w:t>остановлением Правительств</w:t>
      </w:r>
      <w:r>
        <w:rPr>
          <w:color w:val="000000"/>
          <w:sz w:val="24"/>
          <w:szCs w:val="24"/>
        </w:rPr>
        <w:t xml:space="preserve">а Российской Федерации от 27 декабря </w:t>
      </w:r>
      <w:r w:rsidRPr="00622F75">
        <w:rPr>
          <w:color w:val="000000"/>
          <w:sz w:val="24"/>
          <w:szCs w:val="24"/>
        </w:rPr>
        <w:t xml:space="preserve">2004 </w:t>
      </w:r>
      <w:r>
        <w:rPr>
          <w:color w:val="000000"/>
          <w:sz w:val="24"/>
          <w:szCs w:val="24"/>
        </w:rPr>
        <w:t xml:space="preserve">года </w:t>
      </w:r>
      <w:r w:rsidRPr="00622F75">
        <w:rPr>
          <w:color w:val="000000"/>
          <w:sz w:val="24"/>
          <w:szCs w:val="24"/>
        </w:rPr>
        <w:t>№ 861 (далее - Правила ТП).</w:t>
      </w:r>
    </w:p>
    <w:p w:rsidR="00BC0D47" w:rsidRPr="00622F75" w:rsidRDefault="00BC0D47" w:rsidP="00BC0D4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622F75">
        <w:rPr>
          <w:color w:val="000000"/>
          <w:sz w:val="24"/>
          <w:szCs w:val="24"/>
        </w:rPr>
        <w:t>В соответствии с Правилами ТП, технологическое присоединение осуществляется путем заключения и исполнения договора об осуществлении технологического присоединения (далее - Договор ТП), неотъемлемым приложением к которому являются технические условия, содержащие перечень мероприятий по технологическому присоединению. Договор ТП заключается сетевой организацией на основании заявки на технологическое присоединение.</w:t>
      </w:r>
    </w:p>
    <w:p w:rsidR="00BC0D47" w:rsidRPr="00622F75" w:rsidRDefault="00BC0D47" w:rsidP="00BC0D4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622F75">
        <w:rPr>
          <w:color w:val="000000"/>
          <w:sz w:val="24"/>
          <w:szCs w:val="24"/>
        </w:rPr>
        <w:t xml:space="preserve"> целях заключения Договора ТП и определения стоимости и окончательного перечня мероприятий по технологическому присоединению, заявителю требуется оформить </w:t>
      </w:r>
      <w:r>
        <w:rPr>
          <w:color w:val="000000"/>
          <w:sz w:val="24"/>
          <w:szCs w:val="24"/>
        </w:rPr>
        <w:br/>
      </w:r>
      <w:r w:rsidRPr="00622F75"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>направить в адрес ПАО "</w:t>
      </w:r>
      <w:proofErr w:type="spellStart"/>
      <w:r>
        <w:rPr>
          <w:color w:val="000000"/>
          <w:sz w:val="24"/>
          <w:szCs w:val="24"/>
        </w:rPr>
        <w:t>Россети</w:t>
      </w:r>
      <w:proofErr w:type="spellEnd"/>
      <w:r>
        <w:rPr>
          <w:color w:val="000000"/>
          <w:sz w:val="24"/>
          <w:szCs w:val="24"/>
        </w:rPr>
        <w:t xml:space="preserve"> Северо-Запад"</w:t>
      </w:r>
      <w:r w:rsidRPr="00622F75">
        <w:rPr>
          <w:color w:val="000000"/>
          <w:sz w:val="24"/>
          <w:szCs w:val="24"/>
        </w:rPr>
        <w:t xml:space="preserve"> заявку на технологическое присоединение с указанием сведений и приложением необходимых документов, предусмотренных пунктами 9, 10 Правил ТП.</w:t>
      </w:r>
    </w:p>
    <w:p w:rsidR="00BC0D47" w:rsidRPr="00622F75" w:rsidRDefault="00BC0D47" w:rsidP="00BC0D4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622F75">
        <w:rPr>
          <w:color w:val="000000"/>
          <w:sz w:val="24"/>
          <w:szCs w:val="24"/>
        </w:rPr>
        <w:t>По результатам предварительного анализа техническая возможность технологического присоединения ЭПУ Объ</w:t>
      </w:r>
      <w:r>
        <w:rPr>
          <w:color w:val="000000"/>
          <w:sz w:val="24"/>
          <w:szCs w:val="24"/>
        </w:rPr>
        <w:t>екта к электрическим сетям ПАО "</w:t>
      </w:r>
      <w:proofErr w:type="spellStart"/>
      <w:r w:rsidRPr="00622F75">
        <w:rPr>
          <w:color w:val="000000"/>
          <w:sz w:val="24"/>
          <w:szCs w:val="24"/>
        </w:rPr>
        <w:t>Россети</w:t>
      </w:r>
      <w:proofErr w:type="spellEnd"/>
      <w:r w:rsidRPr="00622F75">
        <w:rPr>
          <w:color w:val="000000"/>
          <w:sz w:val="24"/>
          <w:szCs w:val="24"/>
        </w:rPr>
        <w:t xml:space="preserve"> Северо-Запад</w:t>
      </w:r>
      <w:r>
        <w:rPr>
          <w:color w:val="000000"/>
          <w:sz w:val="24"/>
          <w:szCs w:val="24"/>
        </w:rPr>
        <w:t>"</w:t>
      </w:r>
      <w:r w:rsidRPr="00622F75">
        <w:rPr>
          <w:color w:val="000000"/>
          <w:sz w:val="24"/>
          <w:szCs w:val="24"/>
        </w:rPr>
        <w:t xml:space="preserve"> имеется.</w:t>
      </w:r>
    </w:p>
    <w:p w:rsidR="00BC0D47" w:rsidRPr="00622F75" w:rsidRDefault="00BC0D47" w:rsidP="00BC0D4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622F75">
        <w:rPr>
          <w:color w:val="000000"/>
          <w:sz w:val="24"/>
          <w:szCs w:val="24"/>
        </w:rPr>
        <w:t xml:space="preserve">Мероприятия, необходимые для организации электроснабжения ЭПУ Объекта </w:t>
      </w:r>
      <w:r>
        <w:rPr>
          <w:color w:val="000000"/>
          <w:sz w:val="24"/>
          <w:szCs w:val="24"/>
        </w:rPr>
        <w:br/>
      </w:r>
      <w:r w:rsidRPr="00622F75">
        <w:rPr>
          <w:color w:val="000000"/>
          <w:sz w:val="24"/>
          <w:szCs w:val="24"/>
        </w:rPr>
        <w:t xml:space="preserve">с максимальной мощностью до 25 кВт по уровню напряжения 0,4 </w:t>
      </w:r>
      <w:proofErr w:type="spellStart"/>
      <w:r w:rsidRPr="00622F75">
        <w:rPr>
          <w:color w:val="000000"/>
          <w:sz w:val="24"/>
          <w:szCs w:val="24"/>
        </w:rPr>
        <w:t>кВ</w:t>
      </w:r>
      <w:proofErr w:type="spellEnd"/>
      <w:r w:rsidRPr="00622F75">
        <w:rPr>
          <w:color w:val="000000"/>
          <w:sz w:val="24"/>
          <w:szCs w:val="24"/>
        </w:rPr>
        <w:t xml:space="preserve"> по третьей категории надёжности электроснабжения:</w:t>
      </w:r>
    </w:p>
    <w:p w:rsidR="00BC0D47" w:rsidRPr="00622F75" w:rsidRDefault="00BC0D47" w:rsidP="00BC0D47">
      <w:pPr>
        <w:pStyle w:val="1"/>
        <w:shd w:val="clear" w:color="auto" w:fill="auto"/>
        <w:spacing w:after="0" w:line="240" w:lineRule="auto"/>
        <w:ind w:right="40"/>
        <w:jc w:val="both"/>
        <w:rPr>
          <w:color w:val="000000"/>
          <w:sz w:val="24"/>
          <w:szCs w:val="24"/>
        </w:rPr>
      </w:pPr>
      <w:proofErr w:type="gramStart"/>
      <w:r w:rsidRPr="00622F75">
        <w:rPr>
          <w:color w:val="000000"/>
          <w:sz w:val="24"/>
          <w:szCs w:val="24"/>
        </w:rPr>
        <w:t xml:space="preserve">-выполнить строительство ЛЭП 0,4 </w:t>
      </w:r>
      <w:proofErr w:type="spellStart"/>
      <w:r w:rsidRPr="00622F75">
        <w:rPr>
          <w:color w:val="000000"/>
          <w:sz w:val="24"/>
          <w:szCs w:val="24"/>
        </w:rPr>
        <w:t>кВ</w:t>
      </w:r>
      <w:proofErr w:type="spellEnd"/>
      <w:r w:rsidRPr="00622F75">
        <w:rPr>
          <w:color w:val="000000"/>
          <w:sz w:val="24"/>
          <w:szCs w:val="24"/>
        </w:rPr>
        <w:t xml:space="preserve"> от существующей ВЛ-0,4 </w:t>
      </w:r>
      <w:proofErr w:type="spellStart"/>
      <w:r w:rsidRPr="00622F75">
        <w:rPr>
          <w:color w:val="000000"/>
          <w:sz w:val="24"/>
          <w:szCs w:val="24"/>
        </w:rPr>
        <w:t>кВ</w:t>
      </w:r>
      <w:proofErr w:type="spellEnd"/>
      <w:r w:rsidRPr="00622F75">
        <w:rPr>
          <w:color w:val="000000"/>
          <w:sz w:val="24"/>
          <w:szCs w:val="24"/>
        </w:rPr>
        <w:t xml:space="preserve"> до границы участка Заявителя</w:t>
      </w:r>
      <w:r>
        <w:rPr>
          <w:color w:val="000000"/>
          <w:sz w:val="24"/>
          <w:szCs w:val="24"/>
        </w:rPr>
        <w:t>;</w:t>
      </w:r>
      <w:proofErr w:type="gramEnd"/>
    </w:p>
    <w:p w:rsidR="00BC0D47" w:rsidRPr="00622F75" w:rsidRDefault="00BC0D47" w:rsidP="00BC0D47">
      <w:pPr>
        <w:pStyle w:val="1"/>
        <w:shd w:val="clear" w:color="auto" w:fill="auto"/>
        <w:tabs>
          <w:tab w:val="left" w:pos="1151"/>
        </w:tabs>
        <w:spacing w:after="0" w:line="240" w:lineRule="auto"/>
        <w:jc w:val="both"/>
        <w:rPr>
          <w:sz w:val="24"/>
          <w:szCs w:val="24"/>
        </w:rPr>
      </w:pPr>
      <w:r w:rsidRPr="00622F75">
        <w:rPr>
          <w:color w:val="000000"/>
          <w:sz w:val="24"/>
          <w:szCs w:val="24"/>
        </w:rPr>
        <w:t>-установить прибор учёта электрической энергии па границе балансовой</w:t>
      </w:r>
      <w:r>
        <w:rPr>
          <w:sz w:val="24"/>
          <w:szCs w:val="24"/>
        </w:rPr>
        <w:t xml:space="preserve"> </w:t>
      </w:r>
      <w:r w:rsidRPr="00622F75">
        <w:rPr>
          <w:color w:val="000000"/>
          <w:sz w:val="24"/>
          <w:szCs w:val="24"/>
        </w:rPr>
        <w:t>принадлежности электрических сетей,</w:t>
      </w:r>
    </w:p>
    <w:p w:rsidR="00BC0D47" w:rsidRPr="00A44E24" w:rsidRDefault="00BC0D47" w:rsidP="00BC0D47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М</w:t>
      </w:r>
      <w:r w:rsidRPr="00622F75">
        <w:rPr>
          <w:color w:val="000000"/>
          <w:sz w:val="24"/>
          <w:szCs w:val="24"/>
        </w:rPr>
        <w:t xml:space="preserve">ероприятия являются предварительными. При поступлении заявки </w:t>
      </w:r>
      <w:r>
        <w:rPr>
          <w:color w:val="000000"/>
          <w:sz w:val="24"/>
          <w:szCs w:val="24"/>
        </w:rPr>
        <w:br/>
      </w:r>
      <w:r w:rsidRPr="00622F75"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622F75">
        <w:rPr>
          <w:color w:val="000000"/>
          <w:sz w:val="24"/>
          <w:szCs w:val="24"/>
        </w:rPr>
        <w:t>соответствии с Правилами ТП меро</w:t>
      </w:r>
      <w:r>
        <w:rPr>
          <w:color w:val="000000"/>
          <w:sz w:val="24"/>
          <w:szCs w:val="24"/>
        </w:rPr>
        <w:t xml:space="preserve">приятия могут быть пересмотрены </w:t>
      </w:r>
      <w:r w:rsidRPr="00622F75">
        <w:rPr>
          <w:sz w:val="24"/>
          <w:szCs w:val="24"/>
        </w:rPr>
        <w:t>(письмо ПАО "</w:t>
      </w:r>
      <w:proofErr w:type="spellStart"/>
      <w:r w:rsidRPr="00622F75">
        <w:rPr>
          <w:sz w:val="24"/>
          <w:szCs w:val="24"/>
        </w:rPr>
        <w:t>Россети</w:t>
      </w:r>
      <w:proofErr w:type="spellEnd"/>
      <w:r w:rsidRPr="00622F75">
        <w:rPr>
          <w:sz w:val="24"/>
          <w:szCs w:val="24"/>
        </w:rPr>
        <w:t xml:space="preserve">" Северо-Запад от </w:t>
      </w:r>
      <w:r>
        <w:rPr>
          <w:sz w:val="24"/>
          <w:szCs w:val="24"/>
        </w:rPr>
        <w:t>2 декабря 2024 года № МР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/1/69-09/8634</w:t>
      </w:r>
      <w:r w:rsidRPr="00383519">
        <w:rPr>
          <w:sz w:val="24"/>
          <w:szCs w:val="24"/>
        </w:rPr>
        <w:t>).</w:t>
      </w:r>
    </w:p>
    <w:p w:rsidR="00BC0D47" w:rsidRPr="00A44E24" w:rsidRDefault="00BC0D47" w:rsidP="00BC0D47">
      <w:pPr>
        <w:pStyle w:val="1"/>
        <w:shd w:val="clear" w:color="auto" w:fill="auto"/>
        <w:spacing w:after="0" w:line="240" w:lineRule="auto"/>
        <w:ind w:left="40"/>
        <w:jc w:val="both"/>
      </w:pPr>
      <w:proofErr w:type="gramStart"/>
      <w:r w:rsidRPr="004D5260">
        <w:rPr>
          <w:sz w:val="24"/>
          <w:szCs w:val="24"/>
        </w:rPr>
        <w:t>3.Теплоснабжение</w:t>
      </w:r>
      <w:r w:rsidRPr="005F4841">
        <w:rPr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 xml:space="preserve">предполагаемый к размещению объект капитального строительства (назначение "нежилое") на земельном участке с кадастровым номером 29:22:010504:5, расположенном по адресу: г. Архангельск, ул. </w:t>
      </w:r>
      <w:proofErr w:type="spellStart"/>
      <w:r>
        <w:rPr>
          <w:color w:val="000000"/>
          <w:sz w:val="24"/>
          <w:szCs w:val="24"/>
        </w:rPr>
        <w:t>Лодемская</w:t>
      </w:r>
      <w:proofErr w:type="spellEnd"/>
      <w:r>
        <w:rPr>
          <w:color w:val="000000"/>
          <w:sz w:val="24"/>
          <w:szCs w:val="24"/>
        </w:rPr>
        <w:t xml:space="preserve">, с видом разрешенного использования "Магазины" находится вне зоны действия существующих источников </w:t>
      </w:r>
      <w:r>
        <w:rPr>
          <w:color w:val="000000"/>
          <w:sz w:val="24"/>
          <w:szCs w:val="24"/>
        </w:rPr>
        <w:br/>
        <w:t xml:space="preserve">и систем теплоснабжения ПАО "ТГК-2" </w:t>
      </w:r>
      <w:r>
        <w:rPr>
          <w:sz w:val="24"/>
          <w:szCs w:val="24"/>
        </w:rPr>
        <w:t xml:space="preserve">(письмо ПАО "ТГК-2" </w:t>
      </w:r>
      <w:r w:rsidRPr="005F4841">
        <w:rPr>
          <w:sz w:val="24"/>
          <w:szCs w:val="24"/>
        </w:rPr>
        <w:t xml:space="preserve">от </w:t>
      </w:r>
      <w:r>
        <w:rPr>
          <w:sz w:val="24"/>
          <w:szCs w:val="24"/>
        </w:rPr>
        <w:t>2</w:t>
      </w:r>
      <w:r w:rsidRPr="005F48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декабря 2024 года </w:t>
      </w:r>
      <w:r>
        <w:rPr>
          <w:sz w:val="24"/>
          <w:szCs w:val="24"/>
        </w:rPr>
        <w:br/>
        <w:t>№ 2201/3105-2024</w:t>
      </w:r>
      <w:r w:rsidRPr="005F4841">
        <w:rPr>
          <w:sz w:val="24"/>
          <w:szCs w:val="24"/>
        </w:rPr>
        <w:t>).</w:t>
      </w:r>
      <w:proofErr w:type="gramEnd"/>
    </w:p>
    <w:p w:rsidR="00BC0D47" w:rsidRPr="005F4841" w:rsidRDefault="00BC0D47" w:rsidP="00BC0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841">
        <w:rPr>
          <w:rFonts w:ascii="Times New Roman" w:hAnsi="Times New Roman" w:cs="Times New Roman"/>
          <w:sz w:val="24"/>
          <w:szCs w:val="24"/>
        </w:rPr>
        <w:t xml:space="preserve">4.Ливневая канализация: </w:t>
      </w:r>
      <w:r w:rsidRPr="0073281A">
        <w:rPr>
          <w:rFonts w:ascii="Times New Roman" w:hAnsi="Times New Roman" w:cs="Times New Roman"/>
          <w:color w:val="000000"/>
          <w:sz w:val="24"/>
          <w:szCs w:val="24"/>
        </w:rPr>
        <w:t>вблизи планируемого к стр</w:t>
      </w:r>
      <w:r>
        <w:rPr>
          <w:rFonts w:ascii="Times New Roman" w:hAnsi="Times New Roman" w:cs="Times New Roman"/>
          <w:color w:val="000000"/>
          <w:sz w:val="24"/>
          <w:szCs w:val="24"/>
        </w:rPr>
        <w:t>оительству объекта (назначение "нежилое"</w:t>
      </w:r>
      <w:r w:rsidRPr="0073281A">
        <w:rPr>
          <w:rFonts w:ascii="Times New Roman" w:hAnsi="Times New Roman" w:cs="Times New Roman"/>
          <w:color w:val="000000"/>
          <w:sz w:val="24"/>
          <w:szCs w:val="24"/>
        </w:rPr>
        <w:t xml:space="preserve">) на земельном участке с кадастровым номером </w:t>
      </w:r>
      <w:r w:rsidRPr="00264682">
        <w:rPr>
          <w:rFonts w:ascii="Times New Roman" w:hAnsi="Times New Roman" w:cs="Times New Roman"/>
          <w:color w:val="000000"/>
          <w:sz w:val="24"/>
          <w:szCs w:val="24"/>
        </w:rPr>
        <w:t>29:22:010504:5</w:t>
      </w:r>
      <w:r w:rsidRPr="0073281A">
        <w:rPr>
          <w:rFonts w:ascii="Times New Roman" w:hAnsi="Times New Roman" w:cs="Times New Roman"/>
          <w:color w:val="000000"/>
          <w:sz w:val="24"/>
          <w:szCs w:val="24"/>
        </w:rPr>
        <w:t xml:space="preserve">, расположенного </w:t>
      </w:r>
      <w:r w:rsidRPr="0073281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 адресу: Архангельская область, </w:t>
      </w:r>
      <w:r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Pr="0073281A">
        <w:rPr>
          <w:rFonts w:ascii="Times New Roman" w:hAnsi="Times New Roman" w:cs="Times New Roman"/>
          <w:color w:val="000000"/>
          <w:sz w:val="24"/>
          <w:szCs w:val="24"/>
        </w:rPr>
        <w:t xml:space="preserve"> Архангельск, ул.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Лодемская</w:t>
      </w:r>
      <w:proofErr w:type="spellEnd"/>
      <w:r w:rsidRPr="0073281A">
        <w:rPr>
          <w:rFonts w:ascii="Times New Roman" w:hAnsi="Times New Roman" w:cs="Times New Roman"/>
          <w:color w:val="000000"/>
          <w:sz w:val="24"/>
          <w:szCs w:val="24"/>
        </w:rPr>
        <w:t>, нет сетей ливневой канализ</w:t>
      </w:r>
      <w:r>
        <w:rPr>
          <w:rFonts w:ascii="Times New Roman" w:hAnsi="Times New Roman" w:cs="Times New Roman"/>
          <w:color w:val="000000"/>
          <w:sz w:val="24"/>
          <w:szCs w:val="24"/>
        </w:rPr>
        <w:t>ации, числящихся в ведении МУП "Г</w:t>
      </w:r>
      <w:r w:rsidRPr="0073281A">
        <w:rPr>
          <w:rFonts w:ascii="Times New Roman" w:hAnsi="Times New Roman" w:cs="Times New Roman"/>
          <w:color w:val="000000"/>
          <w:sz w:val="24"/>
          <w:szCs w:val="24"/>
        </w:rPr>
        <w:t>ородское благоустройст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во" </w:t>
      </w:r>
      <w:r w:rsidRPr="005F4841">
        <w:rPr>
          <w:rFonts w:ascii="Times New Roman" w:hAnsi="Times New Roman" w:cs="Times New Roman"/>
          <w:sz w:val="24"/>
          <w:szCs w:val="24"/>
        </w:rPr>
        <w:t>(письмо МУП "Городское благоустройство</w:t>
      </w:r>
      <w:r>
        <w:rPr>
          <w:rFonts w:ascii="Times New Roman" w:hAnsi="Times New Roman" w:cs="Times New Roman"/>
          <w:sz w:val="24"/>
          <w:szCs w:val="24"/>
        </w:rPr>
        <w:t>" от 28 ноября 2024</w:t>
      </w:r>
      <w:r w:rsidRPr="005F4841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№ 1599</w:t>
      </w:r>
      <w:r w:rsidRPr="005F4841">
        <w:rPr>
          <w:rFonts w:ascii="Times New Roman" w:hAnsi="Times New Roman" w:cs="Times New Roman"/>
          <w:sz w:val="24"/>
          <w:szCs w:val="24"/>
        </w:rPr>
        <w:t>).</w:t>
      </w:r>
    </w:p>
    <w:p w:rsidR="00BC0D47" w:rsidRDefault="00BC0D47" w:rsidP="00BC0D47">
      <w:pPr>
        <w:pStyle w:val="1"/>
        <w:shd w:val="clear" w:color="auto" w:fill="auto"/>
        <w:spacing w:after="0" w:line="298" w:lineRule="exact"/>
        <w:ind w:left="20" w:right="20"/>
        <w:jc w:val="both"/>
      </w:pPr>
      <w:r w:rsidRPr="005F4841">
        <w:rPr>
          <w:sz w:val="24"/>
          <w:szCs w:val="24"/>
        </w:rPr>
        <w:t>5</w:t>
      </w:r>
      <w:r w:rsidRPr="00063A62">
        <w:rPr>
          <w:sz w:val="24"/>
          <w:szCs w:val="24"/>
        </w:rPr>
        <w:t xml:space="preserve">.Наружное освещение: </w:t>
      </w:r>
      <w:r>
        <w:rPr>
          <w:color w:val="000000"/>
          <w:sz w:val="24"/>
          <w:szCs w:val="24"/>
        </w:rPr>
        <w:t xml:space="preserve">проектом наружного освещения объекта капитального строительства, расположенного на земельном участке с кадастровым номером 29:22:010504:5 по адресу: Архангельская обл., г. Архангельск, ул. </w:t>
      </w:r>
      <w:proofErr w:type="spellStart"/>
      <w:r>
        <w:rPr>
          <w:color w:val="000000"/>
          <w:sz w:val="24"/>
          <w:szCs w:val="24"/>
        </w:rPr>
        <w:t>Лодемская</w:t>
      </w:r>
      <w:proofErr w:type="spellEnd"/>
      <w:r>
        <w:rPr>
          <w:color w:val="000000"/>
          <w:sz w:val="24"/>
          <w:szCs w:val="24"/>
        </w:rPr>
        <w:t xml:space="preserve"> предусмотреть:</w:t>
      </w:r>
    </w:p>
    <w:p w:rsidR="00BC0D47" w:rsidRDefault="00BC0D47" w:rsidP="00BC0D47">
      <w:pPr>
        <w:pStyle w:val="1"/>
        <w:shd w:val="clear" w:color="auto" w:fill="auto"/>
        <w:tabs>
          <w:tab w:val="left" w:pos="303"/>
        </w:tabs>
        <w:spacing w:after="0" w:line="298" w:lineRule="exact"/>
        <w:ind w:right="20"/>
        <w:jc w:val="both"/>
      </w:pPr>
      <w:r>
        <w:rPr>
          <w:color w:val="000000"/>
          <w:sz w:val="24"/>
          <w:szCs w:val="24"/>
        </w:rPr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BC0D47" w:rsidRDefault="00BC0D47" w:rsidP="00BC0D47">
      <w:pPr>
        <w:pStyle w:val="1"/>
        <w:shd w:val="clear" w:color="auto" w:fill="auto"/>
        <w:tabs>
          <w:tab w:val="left" w:pos="308"/>
        </w:tabs>
        <w:spacing w:after="0" w:line="298" w:lineRule="exact"/>
        <w:ind w:right="20"/>
        <w:jc w:val="both"/>
      </w:pPr>
      <w:r>
        <w:rPr>
          <w:color w:val="000000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>
        <w:rPr>
          <w:color w:val="000000"/>
          <w:sz w:val="24"/>
          <w:szCs w:val="24"/>
        </w:rPr>
        <w:t>кабель-каналах</w:t>
      </w:r>
      <w:proofErr w:type="gramEnd"/>
      <w:r>
        <w:rPr>
          <w:color w:val="000000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>
        <w:rPr>
          <w:color w:val="000000"/>
          <w:sz w:val="24"/>
          <w:szCs w:val="24"/>
        </w:rPr>
        <w:br/>
        <w:t>и с установкой светильников на опорах.</w:t>
      </w:r>
    </w:p>
    <w:p w:rsidR="00BC0D47" w:rsidRDefault="00BC0D47" w:rsidP="00BC0D47">
      <w:pPr>
        <w:pStyle w:val="1"/>
        <w:shd w:val="clear" w:color="auto" w:fill="auto"/>
        <w:tabs>
          <w:tab w:val="left" w:pos="318"/>
        </w:tabs>
        <w:spacing w:after="0" w:line="298" w:lineRule="exact"/>
        <w:ind w:right="20"/>
        <w:jc w:val="both"/>
      </w:pPr>
      <w:r>
        <w:rPr>
          <w:color w:val="000000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BC0D47" w:rsidRPr="00264682" w:rsidRDefault="00BC0D47" w:rsidP="00BC0D47">
      <w:pPr>
        <w:pStyle w:val="1"/>
        <w:shd w:val="clear" w:color="auto" w:fill="auto"/>
        <w:tabs>
          <w:tab w:val="left" w:pos="308"/>
        </w:tabs>
        <w:spacing w:after="0" w:line="298" w:lineRule="exact"/>
        <w:ind w:right="20"/>
        <w:jc w:val="both"/>
      </w:pPr>
      <w:r>
        <w:rPr>
          <w:color w:val="000000"/>
          <w:sz w:val="24"/>
          <w:szCs w:val="24"/>
        </w:rPr>
        <w:t xml:space="preserve">4.Светильники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130 Лм/Вт и цветовой температурой 3000К </w:t>
      </w:r>
      <w:r w:rsidRPr="00B05088">
        <w:rPr>
          <w:sz w:val="24"/>
          <w:szCs w:val="24"/>
        </w:rPr>
        <w:t>(письмо МУП "</w:t>
      </w:r>
      <w:proofErr w:type="spellStart"/>
      <w:r w:rsidRPr="00B05088">
        <w:rPr>
          <w:sz w:val="24"/>
          <w:szCs w:val="24"/>
        </w:rPr>
        <w:t>Горсвет</w:t>
      </w:r>
      <w:proofErr w:type="spellEnd"/>
      <w:r w:rsidRPr="00B05088">
        <w:rPr>
          <w:sz w:val="24"/>
          <w:szCs w:val="24"/>
        </w:rPr>
        <w:t xml:space="preserve">" </w:t>
      </w:r>
      <w:r>
        <w:rPr>
          <w:sz w:val="24"/>
          <w:szCs w:val="24"/>
        </w:rPr>
        <w:br/>
        <w:t>от 29 ноября 2024</w:t>
      </w:r>
      <w:r w:rsidRPr="00B05088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2384/04</w:t>
      </w:r>
      <w:r w:rsidRPr="00B05088">
        <w:rPr>
          <w:sz w:val="24"/>
          <w:szCs w:val="24"/>
        </w:rPr>
        <w:t>).</w:t>
      </w:r>
    </w:p>
    <w:p w:rsidR="00BC0D47" w:rsidRPr="001315E4" w:rsidRDefault="00BC0D47" w:rsidP="00BC0D47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315E4">
        <w:rPr>
          <w:rFonts w:ascii="Times New Roman" w:hAnsi="Times New Roman" w:cs="Times New Roman"/>
          <w:sz w:val="24"/>
          <w:szCs w:val="24"/>
        </w:rPr>
        <w:t>.Техн</w:t>
      </w:r>
      <w:r>
        <w:rPr>
          <w:rFonts w:ascii="Times New Roman" w:hAnsi="Times New Roman" w:cs="Times New Roman"/>
          <w:sz w:val="24"/>
          <w:szCs w:val="24"/>
        </w:rPr>
        <w:t>ические условия № 01/17/28162/24</w:t>
      </w:r>
      <w:r w:rsidRPr="001315E4">
        <w:rPr>
          <w:rFonts w:ascii="Times New Roman" w:hAnsi="Times New Roman" w:cs="Times New Roman"/>
          <w:sz w:val="24"/>
          <w:szCs w:val="24"/>
        </w:rPr>
        <w:t xml:space="preserve">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 Для индивидуального жилищного строительства " на земельном участке с кадастровым номером </w:t>
      </w:r>
      <w:r>
        <w:rPr>
          <w:rFonts w:ascii="Times New Roman" w:hAnsi="Times New Roman" w:cs="Times New Roman"/>
          <w:sz w:val="24"/>
          <w:szCs w:val="24"/>
        </w:rPr>
        <w:t>29:22:010504:5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62"/>
        <w:gridCol w:w="4562"/>
      </w:tblGrid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562" w:type="dxa"/>
          </w:tcPr>
          <w:p w:rsidR="00BC0D47" w:rsidRPr="00BD65E8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BC0D47" w:rsidRPr="00BD65E8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Тел.: 8 (8182) 60-72-93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2. Основание выдачи ТУ</w:t>
            </w:r>
          </w:p>
        </w:tc>
        <w:tc>
          <w:tcPr>
            <w:tcW w:w="4562" w:type="dxa"/>
          </w:tcPr>
          <w:p w:rsidR="00BC0D47" w:rsidRPr="00BD65E8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t xml:space="preserve">Заявление на выдачу технических условий исх. от 25 ноября 2024 года </w:t>
            </w:r>
            <w:r>
              <w:br/>
              <w:t>№ 18-126/21153 (</w:t>
            </w:r>
            <w:proofErr w:type="spellStart"/>
            <w:r>
              <w:t>вх</w:t>
            </w:r>
            <w:proofErr w:type="spellEnd"/>
            <w:r>
              <w:t xml:space="preserve">. от 26 ноября 2024 </w:t>
            </w:r>
            <w:r>
              <w:br/>
              <w:t>года № 0201/03/7126/24/К)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562" w:type="dxa"/>
          </w:tcPr>
          <w:p w:rsidR="00BC0D47" w:rsidRPr="00E225B1" w:rsidRDefault="00BC0D47" w:rsidP="003D5D54">
            <w:pPr>
              <w:pStyle w:val="2"/>
              <w:shd w:val="clear" w:color="auto" w:fill="auto"/>
              <w:tabs>
                <w:tab w:val="left" w:pos="374"/>
              </w:tabs>
              <w:spacing w:after="0" w:line="23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5B1">
              <w:rPr>
                <w:rFonts w:ascii="Times New Roman" w:hAnsi="Times New Roman" w:cs="Times New Roman"/>
                <w:sz w:val="24"/>
                <w:szCs w:val="24"/>
              </w:rPr>
              <w:t xml:space="preserve">3.1.Земельный участок с кадастровым номером 29:22:010504:5, по адресу: Архангельская область, г. Архангельск, ул. </w:t>
            </w:r>
            <w:proofErr w:type="spellStart"/>
            <w:r w:rsidRPr="00E225B1">
              <w:rPr>
                <w:rFonts w:ascii="Times New Roman" w:hAnsi="Times New Roman" w:cs="Times New Roman"/>
                <w:sz w:val="24"/>
                <w:szCs w:val="24"/>
              </w:rPr>
              <w:t>Лодемская</w:t>
            </w:r>
            <w:proofErr w:type="spellEnd"/>
          </w:p>
          <w:p w:rsidR="00BC0D47" w:rsidRPr="00BD65E8" w:rsidRDefault="00BC0D47" w:rsidP="003D5D54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50" w:lineRule="exact"/>
              <w:jc w:val="both"/>
              <w:rPr>
                <w:sz w:val="24"/>
                <w:szCs w:val="24"/>
              </w:rPr>
            </w:pPr>
            <w:r w:rsidRPr="00E225B1">
              <w:rPr>
                <w:sz w:val="24"/>
                <w:szCs w:val="24"/>
              </w:rPr>
              <w:t xml:space="preserve">3.2.Объект капитального строительства (назначение </w:t>
            </w:r>
            <w:r>
              <w:rPr>
                <w:sz w:val="24"/>
                <w:szCs w:val="24"/>
              </w:rPr>
              <w:t>"</w:t>
            </w:r>
            <w:r w:rsidRPr="00E225B1">
              <w:rPr>
                <w:sz w:val="24"/>
                <w:szCs w:val="24"/>
              </w:rPr>
              <w:t>нежилое</w:t>
            </w:r>
            <w:r>
              <w:rPr>
                <w:sz w:val="24"/>
                <w:szCs w:val="24"/>
              </w:rPr>
              <w:t>"</w:t>
            </w:r>
            <w:r w:rsidRPr="00E225B1">
              <w:rPr>
                <w:sz w:val="24"/>
                <w:szCs w:val="24"/>
              </w:rPr>
              <w:t>)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562" w:type="dxa"/>
          </w:tcPr>
          <w:p w:rsidR="00BC0D47" w:rsidRPr="00A500F4" w:rsidRDefault="00BC0D47" w:rsidP="003D5D54">
            <w:pPr>
              <w:pStyle w:val="2"/>
              <w:shd w:val="clear" w:color="auto" w:fill="auto"/>
              <w:spacing w:after="18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>4.1.Параметры услуг связи, необходимых для подключения Объекта</w:t>
            </w:r>
          </w:p>
          <w:p w:rsidR="00BC0D47" w:rsidRPr="00A500F4" w:rsidRDefault="00BC0D47" w:rsidP="003D5D54">
            <w:pPr>
              <w:pStyle w:val="2"/>
              <w:shd w:val="clear" w:color="auto" w:fill="auto"/>
              <w:spacing w:before="180" w:line="226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A500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Услуга: </w:t>
            </w:r>
            <w:r w:rsidRPr="00A500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телефония</w:t>
            </w:r>
          </w:p>
          <w:p w:rsidR="00BC0D47" w:rsidRPr="00A500F4" w:rsidRDefault="00BC0D47" w:rsidP="003D5D54">
            <w:pPr>
              <w:pStyle w:val="2"/>
              <w:shd w:val="clear" w:color="auto" w:fill="auto"/>
              <w:spacing w:before="18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00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Технология</w:t>
            </w: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500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BC0D47" w:rsidRPr="00A500F4" w:rsidRDefault="00BC0D47" w:rsidP="003D5D54">
            <w:pPr>
              <w:pStyle w:val="2"/>
              <w:shd w:val="clear" w:color="auto" w:fill="auto"/>
              <w:spacing w:line="1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0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>: 1</w:t>
            </w:r>
          </w:p>
          <w:p w:rsidR="00BC0D47" w:rsidRPr="00A500F4" w:rsidRDefault="00BC0D47" w:rsidP="003D5D54">
            <w:pPr>
              <w:pStyle w:val="2"/>
              <w:shd w:val="clear" w:color="auto" w:fill="auto"/>
              <w:spacing w:after="18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0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Иные параметры</w:t>
            </w: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 xml:space="preserve">: наложенные </w:t>
            </w:r>
            <w:r w:rsidRPr="00A500F4">
              <w:rPr>
                <w:rStyle w:val="85pt1"/>
                <w:rFonts w:eastAsia="Palatino Linotype"/>
                <w:b w:val="0"/>
                <w:sz w:val="24"/>
                <w:szCs w:val="24"/>
              </w:rPr>
              <w:t xml:space="preserve">услуги </w:t>
            </w:r>
            <w:r w:rsidRPr="00A500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 xml:space="preserve">-телефонии </w:t>
            </w:r>
            <w:r w:rsidRPr="00A500F4">
              <w:rPr>
                <w:rStyle w:val="85pt2"/>
                <w:rFonts w:eastAsia="Palatino Linotype"/>
                <w:b w:val="0"/>
                <w:sz w:val="24"/>
                <w:szCs w:val="24"/>
              </w:rPr>
              <w:t>путем</w:t>
            </w:r>
            <w:r w:rsidRPr="00A500F4">
              <w:rPr>
                <w:rStyle w:val="85pt2"/>
                <w:rFonts w:eastAsia="Palatino Linotype"/>
                <w:sz w:val="24"/>
                <w:szCs w:val="24"/>
              </w:rPr>
              <w:t xml:space="preserve"> </w:t>
            </w: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установки абонентского роутера/маршрутизатора с портами </w:t>
            </w:r>
            <w:r w:rsidRPr="00A500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FXS</w:t>
            </w: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 xml:space="preserve"> или с использованием голосового </w:t>
            </w:r>
            <w:r w:rsidRPr="00A500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VoIP</w:t>
            </w: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>-шлюза</w:t>
            </w:r>
          </w:p>
          <w:p w:rsidR="00BC0D47" w:rsidRPr="00A500F4" w:rsidRDefault="00BC0D47" w:rsidP="003D5D54">
            <w:pPr>
              <w:pStyle w:val="2"/>
              <w:shd w:val="clear" w:color="auto" w:fill="auto"/>
              <w:spacing w:before="18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A500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Услуга</w:t>
            </w: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 xml:space="preserve">: интернет </w:t>
            </w:r>
          </w:p>
          <w:p w:rsidR="00BC0D47" w:rsidRPr="00A500F4" w:rsidRDefault="00BC0D47" w:rsidP="003D5D54">
            <w:pPr>
              <w:pStyle w:val="2"/>
              <w:shd w:val="clear" w:color="auto" w:fill="auto"/>
              <w:spacing w:before="18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00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Технология</w:t>
            </w: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500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BC0D47" w:rsidRPr="00A500F4" w:rsidRDefault="00BC0D47" w:rsidP="003D5D54">
            <w:pPr>
              <w:pStyle w:val="2"/>
              <w:shd w:val="clear" w:color="auto" w:fill="auto"/>
              <w:spacing w:line="235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0F4">
              <w:rPr>
                <w:rStyle w:val="85pt2"/>
                <w:rFonts w:eastAsia="Palatino Linotype"/>
                <w:b w:val="0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A500F4">
              <w:rPr>
                <w:rStyle w:val="85pt2"/>
                <w:rFonts w:eastAsia="Palatino Linotype"/>
                <w:b w:val="0"/>
                <w:sz w:val="24"/>
                <w:szCs w:val="24"/>
              </w:rPr>
              <w:t xml:space="preserve">: </w:t>
            </w: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C0D47" w:rsidRPr="00A500F4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0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Иные параметры</w:t>
            </w: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 xml:space="preserve">: интерфейс доступа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 xml:space="preserve">в сеть Интернет - порты </w:t>
            </w:r>
            <w:r w:rsidRPr="00A500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500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</w:t>
            </w: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 xml:space="preserve"> (100/1000 Мбит/с) коммутатора доступа</w:t>
            </w:r>
          </w:p>
          <w:p w:rsidR="00BC0D47" w:rsidRDefault="00BC0D47" w:rsidP="003D5D54">
            <w:pPr>
              <w:pStyle w:val="3"/>
              <w:shd w:val="clear" w:color="auto" w:fill="auto"/>
              <w:spacing w:line="259" w:lineRule="exact"/>
            </w:pPr>
            <w:r>
              <w:t>4.2.Местонахождение и параметры Точки подключения к сети связи ПАО "Ростелеком".</w:t>
            </w:r>
          </w:p>
          <w:p w:rsidR="00BC0D47" w:rsidRDefault="00BC0D47" w:rsidP="003D5D54">
            <w:pPr>
              <w:pStyle w:val="3"/>
              <w:shd w:val="clear" w:color="auto" w:fill="auto"/>
              <w:spacing w:line="259" w:lineRule="exact"/>
            </w:pPr>
            <w:r>
              <w:t>1) Точка подключения - проектируемая кабельная опора на границе земельного участка</w:t>
            </w:r>
          </w:p>
          <w:p w:rsidR="00BC0D47" w:rsidRDefault="00BC0D47" w:rsidP="003D5D54">
            <w:pPr>
              <w:pStyle w:val="3"/>
              <w:shd w:val="clear" w:color="auto" w:fill="auto"/>
              <w:spacing w:line="259" w:lineRule="exact"/>
            </w:pPr>
            <w:r>
              <w:t xml:space="preserve">-технология подключения - </w:t>
            </w:r>
            <w:proofErr w:type="spellStart"/>
            <w:r>
              <w:rPr>
                <w:lang w:val="en-US"/>
              </w:rPr>
              <w:t>FTTx</w:t>
            </w:r>
            <w:proofErr w:type="spellEnd"/>
            <w:r w:rsidRPr="00E225B1">
              <w:t>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80"/>
              </w:tabs>
              <w:spacing w:before="0" w:line="259" w:lineRule="exact"/>
            </w:pPr>
            <w:r>
              <w:t>-максимальная мощность (емкость) подключения, кол-во абонентов - 1;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80"/>
              </w:tabs>
              <w:spacing w:before="0" w:line="259" w:lineRule="exact"/>
            </w:pPr>
            <w:r>
              <w:t>-параметры кабеля (тип, емкость) - ВОК, определить проектом;</w:t>
            </w:r>
          </w:p>
          <w:p w:rsidR="00BC0D47" w:rsidRPr="00A500F4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>-максимальная скорость доступа - 100 Мбит/</w:t>
            </w:r>
            <w:proofErr w:type="gramStart"/>
            <w:r w:rsidRPr="00A500F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4562" w:type="dxa"/>
          </w:tcPr>
          <w:p w:rsidR="00BC0D47" w:rsidRDefault="00BC0D47" w:rsidP="003D5D54">
            <w:pPr>
              <w:pStyle w:val="3"/>
              <w:shd w:val="clear" w:color="auto" w:fill="auto"/>
              <w:tabs>
                <w:tab w:val="left" w:pos="581"/>
              </w:tabs>
              <w:spacing w:before="0" w:line="254" w:lineRule="exact"/>
              <w:jc w:val="both"/>
            </w:pPr>
            <w:r>
              <w:t xml:space="preserve">5.1.Мероприятия по подключению, выполняемые Заявителем </w:t>
            </w:r>
            <w:r>
              <w:br/>
              <w:t xml:space="preserve">от проектируемой кабельной опоры на границе земельного участка включают </w:t>
            </w:r>
            <w:r>
              <w:br/>
              <w:t>в себя: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725"/>
              </w:tabs>
              <w:spacing w:before="0" w:line="254" w:lineRule="exact"/>
              <w:jc w:val="both"/>
            </w:pPr>
            <w:r>
              <w:t xml:space="preserve">-разработка проектной документации </w:t>
            </w:r>
            <w:r>
              <w:br/>
              <w:t>в соответствии с данными техническими условиями;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22"/>
              </w:tabs>
              <w:spacing w:before="0" w:line="250" w:lineRule="exact"/>
              <w:jc w:val="both"/>
            </w:pPr>
            <w:r>
              <w:t xml:space="preserve">-обеспечение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(телекоммуникационного оборудования ПАО "Ростелеком") </w:t>
            </w:r>
            <w:r>
              <w:br/>
              <w:t>от границы участка (границы балансовой принадлежности) объекта капитального строительства (</w:t>
            </w:r>
            <w:proofErr w:type="gramStart"/>
            <w:r>
              <w:t>согласно постановления</w:t>
            </w:r>
            <w:proofErr w:type="gramEnd"/>
            <w:r>
              <w:t xml:space="preserve"> Правительства Российской Федерации № 861)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по третьей категории надежности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</w:t>
            </w:r>
            <w:r>
              <w:br/>
              <w:t xml:space="preserve">с максимальной мощностью согласно проектного решения и спецификации устанавливаемого оборудования на уровне напряжения 0,22 (0,4) </w:t>
            </w:r>
            <w:proofErr w:type="spellStart"/>
            <w:r>
              <w:t>кВ</w:t>
            </w:r>
            <w:proofErr w:type="spellEnd"/>
            <w:r>
              <w:t xml:space="preserve"> 50 Гц;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634"/>
              </w:tabs>
              <w:spacing w:before="0" w:line="250" w:lineRule="exact"/>
              <w:jc w:val="both"/>
            </w:pPr>
            <w:r>
              <w:t xml:space="preserve">-установку и допуск прибора учёта </w:t>
            </w:r>
            <w:r>
              <w:br/>
              <w:t xml:space="preserve">в эксплуатацию, оформленный </w:t>
            </w:r>
            <w:r>
              <w:br/>
              <w:t xml:space="preserve">в соответствии с "Правилами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потребителей электрической энергии..." (ПП РФ № 861 от 27 декабря 2004 года) </w:t>
            </w:r>
            <w:r>
              <w:br/>
              <w:t>и "Основными положениями функционирования розничных рынков электрической энергии" (ПП РФ № 442 от 4 мая 2012 года);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782"/>
              </w:tabs>
              <w:spacing w:before="0" w:line="250" w:lineRule="exact"/>
              <w:jc w:val="both"/>
            </w:pPr>
            <w:proofErr w:type="gramStart"/>
            <w:r>
              <w:lastRenderedPageBreak/>
              <w:t xml:space="preserve">-прибор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Российской Федерации от 4 мая 2012 года № 442 "О функционировании розничных рынков электрической энергии, полном и (или) частичном ограничении режима потребления электрической энергии", в том числе </w:t>
            </w:r>
            <w:r>
              <w:br/>
              <w:t xml:space="preserve">по их классу точности, быть допущенными в эксплуатацию </w:t>
            </w:r>
            <w:r>
              <w:br/>
              <w:t>в установленном порядке, иметь неповрежденные контрольные пломбы и (или) знаки</w:t>
            </w:r>
            <w:proofErr w:type="gramEnd"/>
            <w:r>
              <w:t xml:space="preserve"> визуального контроля;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734"/>
              </w:tabs>
              <w:spacing w:before="0" w:line="250" w:lineRule="exact"/>
              <w:jc w:val="both"/>
            </w:pPr>
            <w:r>
              <w:t xml:space="preserve">-осуществление подключения в порядке и сроки, предусмотренные договором </w:t>
            </w:r>
            <w:r>
              <w:br/>
              <w:t>о подключении.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734"/>
              </w:tabs>
              <w:spacing w:before="0" w:line="250" w:lineRule="exact"/>
              <w:jc w:val="both"/>
            </w:pPr>
            <w:r>
              <w:t xml:space="preserve">5.2.Мероприятия по подключению, выполняемые ПАО "Ростелеком" </w:t>
            </w:r>
            <w:r>
              <w:br/>
              <w:t xml:space="preserve">до проектируемой кабельной опоры на границе земельного участка включают </w:t>
            </w:r>
            <w:r>
              <w:br/>
              <w:t>в себя: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75"/>
              </w:tabs>
              <w:spacing w:before="0" w:line="250" w:lineRule="exact"/>
            </w:pPr>
            <w:r>
              <w:t>-разработка проектной документации в соответствии с данными техническими условиями;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760"/>
              </w:tabs>
              <w:spacing w:before="0" w:line="250" w:lineRule="exact"/>
              <w:jc w:val="both"/>
            </w:pPr>
            <w:r>
              <w:t>-проверка выполнения Заявителем технических условий;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760"/>
              </w:tabs>
              <w:spacing w:before="0" w:line="259" w:lineRule="exact"/>
              <w:jc w:val="both"/>
            </w:pPr>
            <w:r>
              <w:t>-осуществление подключения.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576"/>
              </w:tabs>
              <w:spacing w:before="0" w:line="259" w:lineRule="exact"/>
              <w:jc w:val="both"/>
            </w:pPr>
            <w:r>
              <w:t>5.3.Для подключения Объекта необходимо: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80"/>
              </w:tabs>
              <w:spacing w:before="0" w:line="259" w:lineRule="exact"/>
            </w:pPr>
            <w:r>
              <w:t>-строительство инфраструктуры для размещения сетей связи;</w:t>
            </w:r>
          </w:p>
          <w:p w:rsidR="00BC0D47" w:rsidRDefault="00BC0D47" w:rsidP="003D5D54">
            <w:pPr>
              <w:pStyle w:val="3"/>
              <w:shd w:val="clear" w:color="auto" w:fill="auto"/>
              <w:spacing w:line="259" w:lineRule="exact"/>
            </w:pPr>
            <w:r>
              <w:t>-строительство волоконно-оптической линии связи ВОЛС);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20"/>
              </w:tabs>
              <w:spacing w:before="0" w:line="259" w:lineRule="exact"/>
            </w:pPr>
            <w:r>
              <w:t>-строительство распределительной сети связи (ДРС)/ структурированной кабельной системы (СКС);</w:t>
            </w:r>
          </w:p>
          <w:p w:rsidR="00BC0D47" w:rsidRPr="00A500F4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0F4">
              <w:rPr>
                <w:rFonts w:ascii="Times New Roman" w:hAnsi="Times New Roman" w:cs="Times New Roman"/>
                <w:sz w:val="24"/>
                <w:szCs w:val="24"/>
              </w:rPr>
              <w:t>-закупка и установка коммутатора доступа и голосового шлюза осуществляется ПАО "Ростелеком".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562" w:type="dxa"/>
          </w:tcPr>
          <w:p w:rsidR="00BC0D47" w:rsidRDefault="00BC0D47" w:rsidP="003D5D54">
            <w:pPr>
              <w:pStyle w:val="3"/>
              <w:shd w:val="clear" w:color="auto" w:fill="auto"/>
              <w:tabs>
                <w:tab w:val="left" w:pos="1291"/>
              </w:tabs>
              <w:spacing w:before="0" w:line="240" w:lineRule="auto"/>
              <w:jc w:val="both"/>
            </w:pPr>
            <w:r>
              <w:t>6.1.При проектировании предусмотреть строительство инфраструктуры для размещения сетей электросвязи: кабельные опоры/кабель в грунте, кабельный ввод в здание, технологическое помещение связи (рекомендуется), трасса прокладки магистрального участка кабельной системы, трасса прокладки абонентского участка кабельной системы.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291"/>
              </w:tabs>
              <w:spacing w:before="0" w:line="240" w:lineRule="auto"/>
              <w:jc w:val="both"/>
            </w:pP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291"/>
              </w:tabs>
              <w:spacing w:before="0" w:line="240" w:lineRule="auto"/>
              <w:jc w:val="both"/>
            </w:pPr>
            <w:r>
              <w:lastRenderedPageBreak/>
              <w:t>6.2.</w:t>
            </w:r>
            <w:r w:rsidRPr="00E225B1">
              <w:rPr>
                <w:u w:val="single"/>
              </w:rPr>
              <w:t>Кабельные опоры/кабель в грунте</w:t>
            </w:r>
            <w:r>
              <w:t>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176"/>
              </w:tabs>
              <w:spacing w:before="0" w:line="250" w:lineRule="exact"/>
              <w:jc w:val="both"/>
            </w:pPr>
            <w:r>
              <w:t xml:space="preserve">6.2.1.Предусмотреть установку опор </w:t>
            </w:r>
            <w:r>
              <w:br/>
              <w:t>по трассе, проектируемой подвесной ВОЛС. Материал применяемых опор бетон или композит.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70"/>
              </w:tabs>
              <w:spacing w:before="0" w:after="240" w:line="250" w:lineRule="exact"/>
              <w:jc w:val="both"/>
            </w:pPr>
            <w:r>
              <w:t xml:space="preserve">6.2.2.Предусмотреть прокладку кабеля в грунте по трассе, </w:t>
            </w:r>
            <w:proofErr w:type="gramStart"/>
            <w:r>
              <w:t>проектируемый</w:t>
            </w:r>
            <w:proofErr w:type="gramEnd"/>
            <w:r>
              <w:t xml:space="preserve"> подземный ВОЛС. Использование ПНД труб с внутренним диаметром не менее 100 мм.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70"/>
              </w:tabs>
              <w:spacing w:before="0" w:after="240" w:line="250" w:lineRule="exact"/>
              <w:jc w:val="both"/>
            </w:pPr>
            <w:r>
              <w:t>6.3.</w:t>
            </w:r>
            <w:r w:rsidRPr="00E225B1">
              <w:rPr>
                <w:u w:val="single"/>
              </w:rPr>
              <w:t>Кабельный ввод</w:t>
            </w:r>
            <w:r>
              <w:t>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70"/>
              </w:tabs>
              <w:spacing w:before="0" w:line="250" w:lineRule="exact"/>
              <w:jc w:val="both"/>
            </w:pPr>
            <w:r>
              <w:t xml:space="preserve">6.3.1.Устройство кабельного ввода </w:t>
            </w:r>
            <w:r>
              <w:br/>
              <w:t>в здание Объекта (</w:t>
            </w:r>
            <w:proofErr w:type="gramStart"/>
            <w:r>
              <w:t>подземный</w:t>
            </w:r>
            <w:proofErr w:type="gramEnd"/>
            <w:r>
              <w:t xml:space="preserve"> или воздушный) определить проектным решением.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70"/>
              </w:tabs>
              <w:spacing w:before="0" w:line="250" w:lineRule="exact"/>
              <w:jc w:val="both"/>
            </w:pPr>
            <w:r>
              <w:t>6.3.2.Подземный ввод в здание предусмотреть с использованием ПНД труб с внутренним диаметром не менее 100 мм.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70"/>
              </w:tabs>
              <w:spacing w:before="0" w:line="250" w:lineRule="exact"/>
              <w:jc w:val="both"/>
            </w:pP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70"/>
              </w:tabs>
              <w:spacing w:before="0" w:line="250" w:lineRule="exact"/>
              <w:jc w:val="both"/>
            </w:pPr>
            <w:r>
              <w:t>6.4.</w:t>
            </w:r>
            <w:r w:rsidRPr="00E225B1">
              <w:rPr>
                <w:u w:val="single"/>
              </w:rPr>
              <w:t>Технологическое помещение связи</w:t>
            </w:r>
            <w:r>
              <w:t>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330"/>
              </w:tabs>
              <w:spacing w:before="0" w:line="250" w:lineRule="exact"/>
              <w:jc w:val="both"/>
            </w:pPr>
            <w:r>
              <w:t xml:space="preserve">6.4.1.Для размещения проектируемого оборудования на Объекте использовать шкаф повышенной защищенности </w:t>
            </w:r>
            <w:r>
              <w:br/>
              <w:t xml:space="preserve">от механических воздействий, оборудованный сейфовыми замками </w:t>
            </w:r>
            <w:r>
              <w:br/>
              <w:t xml:space="preserve">и вентиляционными отверстиями. Точное место установки шкафа </w:t>
            </w:r>
            <w:r>
              <w:br/>
              <w:t xml:space="preserve">с оборудованием определяется на этапе проектирования при согласовании </w:t>
            </w:r>
            <w:r>
              <w:br/>
              <w:t>с оператором связи. Предоставляемое для размещения шкафа место должно соответствовать следующим требованиям: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330"/>
              </w:tabs>
              <w:spacing w:before="0" w:line="250" w:lineRule="exact"/>
              <w:jc w:val="both"/>
            </w:pPr>
            <w:r>
              <w:t xml:space="preserve">-площадь не менее 1-2 </w:t>
            </w:r>
            <w:proofErr w:type="spellStart"/>
            <w:r>
              <w:t>кв.м</w:t>
            </w:r>
            <w:proofErr w:type="spellEnd"/>
            <w:r>
              <w:t>.;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45"/>
              </w:tabs>
              <w:spacing w:before="120" w:line="250" w:lineRule="exact"/>
              <w:jc w:val="both"/>
            </w:pPr>
            <w:r>
              <w:t xml:space="preserve">-расположение на цокольных этажах или первом этаже, но на площадях, </w:t>
            </w:r>
            <w:r>
              <w:br/>
              <w:t xml:space="preserve">не подлежащих продаже вместе </w:t>
            </w:r>
            <w:r>
              <w:br/>
              <w:t>с коммерческими и другими помещениями;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50"/>
              </w:tabs>
              <w:spacing w:before="0" w:line="254" w:lineRule="exact"/>
              <w:jc w:val="both"/>
            </w:pPr>
            <w:r>
              <w:t>-со свободным доступом для представителей оператора связи;</w:t>
            </w:r>
          </w:p>
          <w:p w:rsidR="00BC0D47" w:rsidRPr="00E225B1" w:rsidRDefault="00BC0D47" w:rsidP="003D5D54">
            <w:pPr>
              <w:pStyle w:val="3"/>
              <w:shd w:val="clear" w:color="auto" w:fill="auto"/>
              <w:tabs>
                <w:tab w:val="left" w:pos="715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>
              <w:t>-</w:t>
            </w:r>
            <w:r w:rsidRPr="00E225B1">
              <w:rPr>
                <w:sz w:val="24"/>
                <w:szCs w:val="24"/>
              </w:rPr>
              <w:t>наличие шины заземления, соединённой с общим контуром здания;</w:t>
            </w:r>
          </w:p>
          <w:p w:rsidR="00BC0D47" w:rsidRPr="00E225B1" w:rsidRDefault="00BC0D47" w:rsidP="003D5D54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-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25B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присоединение </w:t>
            </w:r>
            <w:proofErr w:type="spellStart"/>
            <w:r w:rsidRPr="00E225B1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E225B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(телекоммуникационного оборудования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E225B1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E225B1">
              <w:rPr>
                <w:rFonts w:ascii="Times New Roman" w:hAnsi="Times New Roman" w:cs="Times New Roman"/>
                <w:sz w:val="24"/>
                <w:szCs w:val="24"/>
              </w:rPr>
              <w:t>) от границы участка (границы балансовой принадлежности) объекта капитального строительства (</w:t>
            </w:r>
            <w:proofErr w:type="gramStart"/>
            <w:r w:rsidRPr="00E225B1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</w:t>
            </w:r>
            <w:proofErr w:type="gramEnd"/>
            <w:r w:rsidRPr="00E225B1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№861) </w:t>
            </w:r>
            <w:proofErr w:type="spellStart"/>
            <w:r w:rsidRPr="00E225B1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E225B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Pr="00E225B1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E225B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2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максимальной мощностью согласно проектного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25B1">
              <w:rPr>
                <w:rFonts w:ascii="Times New Roman" w:hAnsi="Times New Roman" w:cs="Times New Roman"/>
                <w:sz w:val="24"/>
                <w:szCs w:val="24"/>
              </w:rPr>
              <w:t xml:space="preserve">и спецификации устанавливаемого оборудования на уровне напряжения 0,22 (0,4) </w:t>
            </w:r>
            <w:proofErr w:type="spellStart"/>
            <w:r w:rsidRPr="00E225B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E225B1">
              <w:rPr>
                <w:rFonts w:ascii="Times New Roman" w:hAnsi="Times New Roman" w:cs="Times New Roman"/>
                <w:sz w:val="24"/>
                <w:szCs w:val="24"/>
              </w:rPr>
              <w:t xml:space="preserve"> 50 Гц;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330"/>
                <w:tab w:val="left" w:pos="4429"/>
              </w:tabs>
              <w:spacing w:before="0" w:line="250" w:lineRule="exact"/>
              <w:ind w:right="59"/>
              <w:jc w:val="both"/>
            </w:pPr>
            <w:r>
              <w:t xml:space="preserve">-установка и допуск прибора учёта </w:t>
            </w:r>
            <w:r>
              <w:br/>
              <w:t xml:space="preserve">в эксплуатацию, оформленный </w:t>
            </w:r>
            <w:r>
              <w:br/>
              <w:t xml:space="preserve">в соответствии с "Правилами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потребителей электрической энергии..." (ПП РФ № 861 от 27 декабря 2004 года) </w:t>
            </w:r>
            <w:r>
              <w:br/>
              <w:t>и "Основными положениями функционирования розничных рынков электрической энергии" (ПП РФ № 442 от 4 мая 2012 года);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335"/>
              </w:tabs>
              <w:spacing w:before="0" w:line="240" w:lineRule="auto"/>
              <w:ind w:right="59"/>
              <w:jc w:val="both"/>
            </w:pPr>
            <w:proofErr w:type="gramStart"/>
            <w:r>
              <w:t xml:space="preserve">-прибор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Российской Федерации от 4 мая 2012 года № 442 "О функционировании розничных рынков электрической энергии, полном и (или) частичном ограничении режима потребления электрической энергии", в том числе по их классу точности, быть допущенными в эксплуатацию </w:t>
            </w:r>
            <w:r>
              <w:br/>
              <w:t>в установленном порядке, иметь неповрежденные контрольные пломбы и (или) знаки</w:t>
            </w:r>
            <w:proofErr w:type="gramEnd"/>
            <w:r>
              <w:t xml:space="preserve"> визуального контроля.</w:t>
            </w:r>
          </w:p>
          <w:p w:rsidR="00BC0D47" w:rsidRDefault="00BC0D47" w:rsidP="003D5D54">
            <w:pPr>
              <w:pStyle w:val="3"/>
              <w:shd w:val="clear" w:color="auto" w:fill="auto"/>
              <w:spacing w:line="240" w:lineRule="auto"/>
              <w:jc w:val="both"/>
            </w:pPr>
            <w:r>
              <w:t xml:space="preserve">6.4.2. При отсутствии возможности выделения отдельного помещения, для размещения проектируемого оборудования на Объекте использовать шкаф повышенной защищенности </w:t>
            </w:r>
            <w:r>
              <w:br/>
              <w:t xml:space="preserve">от механических воздействий, оборудованный сейфовыми замками </w:t>
            </w:r>
            <w:r>
              <w:br/>
              <w:t xml:space="preserve">и вентиляционными отверстиями. Точное место установки шкафа </w:t>
            </w:r>
            <w:r>
              <w:br/>
              <w:t xml:space="preserve">с оборудованием определяется на этапе проектирования при согласовании </w:t>
            </w:r>
            <w:r>
              <w:br/>
              <w:t>с оператором связи. Предоставляемое для размещения шкафа место должно соответствовать следующим требованиям: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20"/>
              </w:tabs>
              <w:spacing w:before="0" w:line="254" w:lineRule="exact"/>
              <w:ind w:right="-83"/>
              <w:jc w:val="both"/>
            </w:pPr>
            <w:r>
              <w:t xml:space="preserve">-площадь не менее 1-2 </w:t>
            </w:r>
            <w:proofErr w:type="spellStart"/>
            <w:r>
              <w:t>кв.м</w:t>
            </w:r>
            <w:proofErr w:type="spellEnd"/>
            <w:r>
              <w:t>.;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35"/>
                <w:tab w:val="left" w:pos="4146"/>
              </w:tabs>
              <w:spacing w:before="0" w:line="254" w:lineRule="exact"/>
              <w:ind w:right="-83"/>
              <w:jc w:val="both"/>
            </w:pPr>
            <w:r>
              <w:t xml:space="preserve">-расположение на цокольном этаже или первом этаже, но на площадях, </w:t>
            </w:r>
            <w:r>
              <w:br/>
              <w:t xml:space="preserve">не подлежащих продаже вместе </w:t>
            </w:r>
            <w:r>
              <w:br/>
              <w:t xml:space="preserve">с коммерческими и другими </w:t>
            </w:r>
            <w:r>
              <w:lastRenderedPageBreak/>
              <w:t>помещениями;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40"/>
                <w:tab w:val="left" w:pos="4146"/>
              </w:tabs>
              <w:spacing w:before="0" w:line="254" w:lineRule="exact"/>
              <w:ind w:right="-83"/>
              <w:jc w:val="both"/>
            </w:pPr>
            <w:r>
              <w:t>-со свободным доступом для представителей оператора связи;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40"/>
                <w:tab w:val="left" w:pos="4146"/>
              </w:tabs>
              <w:spacing w:before="0" w:line="254" w:lineRule="exact"/>
              <w:ind w:right="-83"/>
              <w:jc w:val="both"/>
            </w:pPr>
            <w:r>
              <w:t>-наличие шины заземления, соединённой с общим контуром здания;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40"/>
                <w:tab w:val="left" w:pos="2794"/>
                <w:tab w:val="left" w:pos="3677"/>
                <w:tab w:val="left" w:pos="4346"/>
                <w:tab w:val="left" w:pos="4982"/>
              </w:tabs>
              <w:spacing w:before="0" w:after="184" w:line="254" w:lineRule="exact"/>
              <w:jc w:val="both"/>
            </w:pPr>
            <w:r>
              <w:t xml:space="preserve">-обеспечение в месте установки телекоммуникационного оборудования наличия напряжения ~220В 50 Гц, мощностью </w:t>
            </w:r>
            <w:proofErr w:type="gramStart"/>
            <w:r>
              <w:t>согласно</w:t>
            </w:r>
            <w:proofErr w:type="gramEnd"/>
            <w:r>
              <w:t xml:space="preserve"> проектного решения и спецификации устанавливаемого оборудования, </w:t>
            </w:r>
            <w:r>
              <w:br/>
              <w:t xml:space="preserve">с установкой в отведенном месте ВРЩ </w:t>
            </w:r>
            <w:r>
              <w:br/>
              <w:t>с многотарифным счетчиком для учета потребляемой мощности комплекса оборудования на объекте.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291"/>
                <w:tab w:val="left" w:pos="4346"/>
              </w:tabs>
              <w:spacing w:before="0" w:line="250" w:lineRule="exact"/>
              <w:jc w:val="both"/>
            </w:pPr>
            <w:r>
              <w:t>6.5.</w:t>
            </w:r>
            <w:r w:rsidRPr="00D7720E">
              <w:rPr>
                <w:u w:val="single"/>
              </w:rPr>
              <w:t>Трасса прокладки магистральных участков кабельных систем</w:t>
            </w:r>
            <w:r>
              <w:t>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94"/>
                <w:tab w:val="left" w:pos="4346"/>
              </w:tabs>
              <w:spacing w:before="0" w:line="250" w:lineRule="exact"/>
              <w:jc w:val="both"/>
            </w:pPr>
            <w:r>
              <w:t>6.5.1.Для размещения вертикальных участков трассы магистральных кабельных систем предусмотреть место доступное для обслуживающего персонала или проведения аварийно-восстановительных работ в любое время суток.</w:t>
            </w:r>
          </w:p>
          <w:p w:rsidR="00BC0D47" w:rsidRDefault="00BC0D47" w:rsidP="003D5D54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 xml:space="preserve">6.5.2.В межэтажных перекрытиях (при их наличии) предусмотреть проходные отверстия с закладными трубами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 xml:space="preserve">с внутренним диаметром 40мм без изгибов и поворотов и общим количеством, достаточным для прокладки сетей связи с учетом технологического запаса не менее чем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40% для каждой закладной трубы.</w:t>
            </w:r>
          </w:p>
          <w:p w:rsidR="00BC0D47" w:rsidRPr="00D7720E" w:rsidRDefault="00BC0D47" w:rsidP="003D5D54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 xml:space="preserve">.3.Закладные трубы завести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>в телекоммуникационные отсеки.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after="180" w:line="254" w:lineRule="exact"/>
              <w:jc w:val="both"/>
            </w:pPr>
            <w:r>
              <w:t>6.5.4.Все металлические части участков магистральной кабельной трассы должны быть заземлены и не иметь острых краев.</w:t>
            </w:r>
          </w:p>
          <w:p w:rsidR="00BC0D47" w:rsidRDefault="00BC0D47" w:rsidP="003D5D54">
            <w:pPr>
              <w:pStyle w:val="3"/>
              <w:shd w:val="clear" w:color="auto" w:fill="auto"/>
              <w:jc w:val="both"/>
            </w:pPr>
            <w:r>
              <w:t xml:space="preserve">6.6. </w:t>
            </w:r>
            <w:r w:rsidRPr="00D7720E">
              <w:rPr>
                <w:u w:val="single"/>
              </w:rPr>
              <w:t>Трассы прокладки абонентских участков кабельных систем</w:t>
            </w:r>
            <w:r>
              <w:t>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320"/>
              </w:tabs>
              <w:spacing w:before="0" w:line="250" w:lineRule="exact"/>
              <w:jc w:val="both"/>
            </w:pPr>
            <w:r>
              <w:t>6.6.1.При проектировании трасс абонентских участков предусмотреть выбор таких закладных устройств, которые были бы достаточными для прокладки кабелей всех обязательных систем с учетом их комфортной эксплуатации, с коэффициентом заполнения этих устройств не более 0,6.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325"/>
              </w:tabs>
              <w:spacing w:before="0" w:line="250" w:lineRule="exact"/>
              <w:jc w:val="both"/>
            </w:pPr>
            <w:r>
              <w:t xml:space="preserve">6.6.2.Трассы абонентских участков кабельных систем </w:t>
            </w:r>
            <w:r>
              <w:br/>
              <w:t xml:space="preserve">от телекоммуникационных отсеков до точки ввода в помещения объекта предусмотреть с применением </w:t>
            </w:r>
            <w:r>
              <w:lastRenderedPageBreak/>
              <w:t xml:space="preserve">настенных закрытых коробов шириной не менее 50 мм, встроенных коробов, за </w:t>
            </w:r>
            <w:proofErr w:type="spellStart"/>
            <w:r>
              <w:t>фальш</w:t>
            </w:r>
            <w:proofErr w:type="spellEnd"/>
            <w:r>
              <w:t xml:space="preserve">-потолком или в </w:t>
            </w:r>
            <w:proofErr w:type="spellStart"/>
            <w:r>
              <w:t>гофротрубах</w:t>
            </w:r>
            <w:proofErr w:type="spellEnd"/>
            <w:r>
              <w:t xml:space="preserve"> </w:t>
            </w:r>
            <w:proofErr w:type="spellStart"/>
            <w:r>
              <w:t>замоноличенных</w:t>
            </w:r>
            <w:proofErr w:type="spellEnd"/>
            <w:r>
              <w:t xml:space="preserve"> в подготовке пола. Горизонтальную прокладку трассы предусмотреть на высоте не менее 2500 мм.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325"/>
              </w:tabs>
              <w:spacing w:before="0" w:line="250" w:lineRule="exact"/>
              <w:jc w:val="both"/>
            </w:pPr>
            <w:r>
              <w:t xml:space="preserve">6.6.3.В случае размещения участков трассы абонентских кабельных систем за </w:t>
            </w:r>
            <w:proofErr w:type="spellStart"/>
            <w:r>
              <w:t>фальш</w:t>
            </w:r>
            <w:proofErr w:type="spellEnd"/>
            <w:r>
              <w:t>-потолком, предусмотреть размещение системы проволочных кабельных лотков.</w:t>
            </w:r>
          </w:p>
          <w:p w:rsidR="00BC0D47" w:rsidRPr="00D7720E" w:rsidRDefault="00BC0D47" w:rsidP="003D5D54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>6.6.4.Все металлические части участков абонентских кабельных трасс должны быть заземлены и не иметь острых краев.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562" w:type="dxa"/>
          </w:tcPr>
          <w:p w:rsidR="00BC0D47" w:rsidRDefault="00BC0D47" w:rsidP="003D5D54">
            <w:pPr>
              <w:pStyle w:val="3"/>
              <w:shd w:val="clear" w:color="auto" w:fill="auto"/>
              <w:tabs>
                <w:tab w:val="left" w:pos="854"/>
              </w:tabs>
              <w:spacing w:before="0" w:line="250" w:lineRule="exact"/>
              <w:jc w:val="both"/>
            </w:pPr>
            <w:r>
              <w:t xml:space="preserve">7.1.Строительство ВОЛС от ПС-11 (Приморский район, п. </w:t>
            </w:r>
            <w:proofErr w:type="spellStart"/>
            <w:r>
              <w:t>Талаги</w:t>
            </w:r>
            <w:proofErr w:type="spellEnd"/>
            <w:r>
              <w:t>, д. 25а) до проектируемой кабельной опоры, далее до ТКШ предусмотреть по трассе определенной проектным решением. Количество волокон в оптическом кабеле определить проектом.</w:t>
            </w:r>
          </w:p>
          <w:p w:rsidR="00BC0D47" w:rsidRPr="00D7720E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 xml:space="preserve">7.2.При строительстве предусмотреть использование оптического кабеля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 xml:space="preserve">с изоляцией, не поддерживающей горение, в соответствии с ГОСТ 31565-2012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>Кабельные изделия. Требования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4562" w:type="dxa"/>
          </w:tcPr>
          <w:p w:rsidR="00BC0D47" w:rsidRDefault="00BC0D47" w:rsidP="003D5D54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</w:pPr>
            <w:r>
              <w:t>8.1.В выделенном помещении СС/месте установить телекоммуникационный шкаф (ТКШ). ТКШ заземлить.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</w:pPr>
            <w:r>
              <w:t xml:space="preserve">8.2.Предусмотреть установку абонентских </w:t>
            </w:r>
            <w:proofErr w:type="spellStart"/>
            <w:r>
              <w:t>патч</w:t>
            </w:r>
            <w:proofErr w:type="spellEnd"/>
            <w:r>
              <w:t>-панелей в помещении Объекта с учетом потребности подключения помещений.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</w:pPr>
            <w:r>
              <w:t xml:space="preserve">8.3.От проектируемого ТКШ </w:t>
            </w:r>
            <w:r>
              <w:br/>
              <w:t xml:space="preserve">до абонентских </w:t>
            </w:r>
            <w:proofErr w:type="spellStart"/>
            <w:r>
              <w:t>пат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t xml:space="preserve"> панелей, проложить кабели типа "витая пара" категории не ниже 5е </w:t>
            </w:r>
            <w:r w:rsidRPr="005F16C4">
              <w:t>(</w:t>
            </w:r>
            <w:r>
              <w:rPr>
                <w:lang w:val="en-US"/>
              </w:rPr>
              <w:t>UTP</w:t>
            </w:r>
            <w:r w:rsidRPr="005F16C4">
              <w:t>-</w:t>
            </w:r>
            <w:r>
              <w:rPr>
                <w:lang w:val="en-US"/>
              </w:rPr>
              <w:t>Cat</w:t>
            </w:r>
            <w:r w:rsidRPr="005F16C4">
              <w:t>5</w:t>
            </w:r>
            <w:r>
              <w:rPr>
                <w:lang w:val="en-US"/>
              </w:rPr>
              <w:t>e</w:t>
            </w:r>
            <w:r w:rsidRPr="005F16C4">
              <w:t>/</w:t>
            </w:r>
            <w:r>
              <w:rPr>
                <w:lang w:val="en-US"/>
              </w:rPr>
              <w:t>Cat</w:t>
            </w:r>
            <w:r w:rsidRPr="005F16C4">
              <w:t xml:space="preserve">6) </w:t>
            </w:r>
            <w:r>
              <w:t>расчетной емкости с учетом встроенных помещений в соответствии с проектом.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</w:pPr>
            <w:proofErr w:type="gramStart"/>
            <w:r>
              <w:t xml:space="preserve">8.4.Предусмотреть прокладку кабелей типа "витая пара" категории не ниже 5е </w:t>
            </w:r>
            <w:r w:rsidRPr="005F16C4">
              <w:t>(</w:t>
            </w:r>
            <w:r>
              <w:rPr>
                <w:lang w:val="en-US"/>
              </w:rPr>
              <w:t>UTP</w:t>
            </w:r>
            <w:r w:rsidRPr="005F16C4">
              <w:t>-</w:t>
            </w:r>
            <w:r>
              <w:rPr>
                <w:lang w:val="en-US"/>
              </w:rPr>
              <w:t>Cat</w:t>
            </w:r>
            <w:r w:rsidRPr="005F16C4">
              <w:t>5</w:t>
            </w:r>
            <w:r>
              <w:rPr>
                <w:lang w:val="en-US"/>
              </w:rPr>
              <w:t>e</w:t>
            </w:r>
            <w:r w:rsidRPr="005F16C4">
              <w:t>/</w:t>
            </w:r>
            <w:r>
              <w:rPr>
                <w:lang w:val="en-US"/>
              </w:rPr>
              <w:t>Cat</w:t>
            </w:r>
            <w:r w:rsidRPr="005F16C4">
              <w:t xml:space="preserve">6) </w:t>
            </w:r>
            <w:r>
              <w:t>от проектируемого ТКШ с установкой распределительных коробок, с учетом потребности телефонизации помещений.</w:t>
            </w:r>
            <w:proofErr w:type="gramEnd"/>
            <w:r>
              <w:t xml:space="preserve"> (Вариант телефонизации с использованием голосовых </w:t>
            </w:r>
            <w:r>
              <w:rPr>
                <w:lang w:val="en-US"/>
              </w:rPr>
              <w:t>VoIP</w:t>
            </w:r>
            <w:r>
              <w:t>-шлюзов).</w:t>
            </w:r>
          </w:p>
          <w:p w:rsidR="00BC0D47" w:rsidRPr="00D7720E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 xml:space="preserve">.5.Проложить абонентские кабели типа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>витая пара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не ниже 5е (</w:t>
            </w:r>
            <w:r w:rsidRPr="00D77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UTP</w:t>
            </w: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7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</w:t>
            </w: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7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77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</w:t>
            </w: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 xml:space="preserve">6) от абонентских </w:t>
            </w:r>
            <w:proofErr w:type="spellStart"/>
            <w:r w:rsidRPr="00D7720E">
              <w:rPr>
                <w:rFonts w:ascii="Times New Roman" w:hAnsi="Times New Roman" w:cs="Times New Roman"/>
                <w:sz w:val="24"/>
                <w:szCs w:val="24"/>
              </w:rPr>
              <w:t>пат</w:t>
            </w:r>
            <w:proofErr w:type="gramStart"/>
            <w:r w:rsidRPr="00D77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r w:rsidRPr="00D77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7720E">
              <w:rPr>
                <w:rFonts w:ascii="Times New Roman" w:hAnsi="Times New Roman" w:cs="Times New Roman"/>
                <w:sz w:val="24"/>
                <w:szCs w:val="24"/>
              </w:rPr>
              <w:t xml:space="preserve"> панелей/РК, до подключаемых помещений, с установкой абонентских розеток.</w:t>
            </w:r>
          </w:p>
          <w:p w:rsidR="00BC0D47" w:rsidRPr="000E409C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8.6.</w:t>
            </w: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 xml:space="preserve">Марки и модели оборудования необходимо согласовать на этапе проектирования с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D77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Требования к прокладке и изоляции сетей электросвязи</w:t>
            </w:r>
          </w:p>
        </w:tc>
        <w:tc>
          <w:tcPr>
            <w:tcW w:w="4562" w:type="dxa"/>
          </w:tcPr>
          <w:p w:rsidR="00BC0D47" w:rsidRDefault="00BC0D47" w:rsidP="003D5D54">
            <w:pPr>
              <w:pStyle w:val="3"/>
              <w:shd w:val="clear" w:color="auto" w:fill="auto"/>
              <w:tabs>
                <w:tab w:val="left" w:pos="998"/>
              </w:tabs>
              <w:spacing w:before="0" w:line="250" w:lineRule="exact"/>
              <w:jc w:val="both"/>
            </w:pPr>
            <w:r>
              <w:t>9.1.С целью выполнения условий эксплуатации кабельных систем должен быть обеспечен доступ сотрудников ПАО "Ростелеком" 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</w:pPr>
            <w:r>
              <w:t>9.2.Кабельные трассы прокладываются в лестничных клетках,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</w:pPr>
            <w:r>
              <w:t>9.3.Кабельные трассы должны быть организованы параллельно архитектурным линиям помещения.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</w:pPr>
            <w:r>
              <w:t>9.4.Все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</w:pPr>
            <w:r>
              <w:t xml:space="preserve">9.5.Для прокладки кабелей сетей систем электросвязи в технических подпольях и цокольных этажах необходимо предусмотреть </w:t>
            </w:r>
            <w:proofErr w:type="spellStart"/>
            <w:r>
              <w:t>кабелепроводные</w:t>
            </w:r>
            <w:proofErr w:type="spellEnd"/>
            <w: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и прокладка кабелей на отдельных участках вне лотков </w:t>
            </w:r>
            <w:r>
              <w:br/>
              <w:t xml:space="preserve">в </w:t>
            </w:r>
            <w:proofErr w:type="spellStart"/>
            <w:r>
              <w:t>самозатухающих</w:t>
            </w:r>
            <w:proofErr w:type="spellEnd"/>
            <w:r>
              <w:t xml:space="preserve"> полимерных трубах по ГОСТ </w:t>
            </w:r>
            <w:proofErr w:type="gramStart"/>
            <w:r>
              <w:t>Р</w:t>
            </w:r>
            <w:proofErr w:type="gramEnd"/>
            <w: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BC0D47" w:rsidRPr="00BD65E8" w:rsidRDefault="00BC0D47" w:rsidP="003D5D54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t xml:space="preserve">9.6.Использовать кабель с изоляцией </w:t>
            </w:r>
            <w:r>
              <w:br/>
              <w:t>и оболочкой пониженной пожарной опасности, удовлетворяющий требованиям ГОСТ 31565-2012 "Кабельные изделия. Требования пожарной безопасности".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 xml:space="preserve">10. Порядок </w:t>
            </w:r>
            <w:proofErr w:type="spellStart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эксплуатационно</w:t>
            </w:r>
            <w:r w:rsidRPr="00BD65E8">
              <w:rPr>
                <w:rFonts w:ascii="Times New Roman" w:hAnsi="Times New Roman" w:cs="Times New Roman"/>
                <w:sz w:val="24"/>
                <w:szCs w:val="24"/>
              </w:rPr>
              <w:softHyphen/>
              <w:t>технического</w:t>
            </w:r>
            <w:proofErr w:type="spellEnd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сре</w:t>
            </w:r>
            <w:proofErr w:type="gramStart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язи и линий связи</w:t>
            </w:r>
          </w:p>
        </w:tc>
        <w:tc>
          <w:tcPr>
            <w:tcW w:w="4562" w:type="dxa"/>
          </w:tcPr>
          <w:p w:rsidR="00BC0D47" w:rsidRDefault="00BC0D47" w:rsidP="003D5D54">
            <w:pPr>
              <w:pStyle w:val="3"/>
              <w:shd w:val="clear" w:color="auto" w:fill="auto"/>
              <w:jc w:val="both"/>
            </w:pPr>
            <w: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BC0D47" w:rsidRPr="00BD65E8" w:rsidRDefault="00BC0D47" w:rsidP="003D5D54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t xml:space="preserve">Эксплуатация сетей связи, построенных в целях подключения Объекта к сети связи ПАО "Ростелеком", в границах </w:t>
            </w:r>
            <w:r>
              <w:lastRenderedPageBreak/>
              <w:t>зон разграничения эксплуатационной ответственности, определенных в Акте о подключении, осуществляется сторонами за свой счет.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11. Порядок принятия мер по обеспечению устойчивого функционирования сетей электросвязи, </w:t>
            </w:r>
            <w:r w:rsidRPr="00BD65E8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в чрезвычайных ситуациях</w:t>
            </w:r>
          </w:p>
        </w:tc>
        <w:tc>
          <w:tcPr>
            <w:tcW w:w="4562" w:type="dxa"/>
          </w:tcPr>
          <w:p w:rsidR="00BC0D47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</w:pPr>
            <w:r>
              <w:t xml:space="preserve">11.1.В чрезвычайных ситуациях управление сетями связи осуществляется в соответствии </w:t>
            </w:r>
            <w:r>
              <w:br/>
              <w:t xml:space="preserve">со статьями 65, 65.1, 66 Федерального закона "О связи" № 126-ФЗ </w:t>
            </w:r>
            <w:r>
              <w:br/>
              <w:t>от 7 июля 2003 года.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</w:pPr>
            <w:proofErr w:type="gramStart"/>
            <w:r>
              <w:t xml:space="preserve">11.2.Устойчивое функционирование сетей связи обеспечивается топологией сети и схемой организации связи </w:t>
            </w:r>
            <w:r>
              <w:br/>
              <w:t xml:space="preserve">с использованием принципов резервирования при проектировании и построении сетей электросвязи, а также в соответствии с "Требованиями </w:t>
            </w:r>
            <w:r>
              <w:br/>
              <w:t xml:space="preserve">к </w:t>
            </w:r>
            <w:proofErr w:type="spellStart"/>
            <w:r>
              <w:t>организационно</w:t>
            </w:r>
            <w:r>
              <w:softHyphen/>
              <w:t>техническому</w:t>
            </w:r>
            <w:proofErr w:type="spellEnd"/>
            <w:r>
              <w:t xml:space="preserve"> обеспечению устойчивого функционирования сети связи общего пользования", утвержденных приказом Министерства цифрового развития, связи и массовых коммуникаций Российской Федерации № 1229 </w:t>
            </w:r>
            <w:r>
              <w:br/>
              <w:t>от 25 ноября 2021 года.</w:t>
            </w:r>
            <w:proofErr w:type="gramEnd"/>
          </w:p>
          <w:p w:rsidR="00BC0D47" w:rsidRDefault="00BC0D47" w:rsidP="003D5D54">
            <w:pPr>
              <w:pStyle w:val="3"/>
              <w:shd w:val="clear" w:color="auto" w:fill="auto"/>
              <w:jc w:val="both"/>
            </w:pPr>
            <w:r>
              <w:t xml:space="preserve">11.3.Порядок принятия мер </w:t>
            </w:r>
            <w:r>
              <w:br/>
              <w:t xml:space="preserve">в чрезвычайных ситуациях осуществляется в соответствии </w:t>
            </w:r>
            <w:r>
              <w:br/>
              <w:t xml:space="preserve">с "Положением о приоритетном использовании, а также приостановлении или ограничении использования любых сетей связи </w:t>
            </w:r>
            <w:r>
              <w:br/>
              <w:t>и сре</w:t>
            </w:r>
            <w:proofErr w:type="gramStart"/>
            <w:r>
              <w:t>дств св</w:t>
            </w:r>
            <w:proofErr w:type="gramEnd"/>
            <w:r>
              <w:t>язи во время чрезвычайных ситуаций природного и техногенного характера", утвержденным постановлением Правительства Российской Федерации № 921 от 20 мая 2022 года.</w:t>
            </w:r>
          </w:p>
          <w:p w:rsidR="00BC0D47" w:rsidRPr="00BD65E8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t>11.4. 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"Ростелеком".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 xml:space="preserve">12. Требования к выполнению  проектных и </w:t>
            </w:r>
            <w:proofErr w:type="spellStart"/>
            <w:proofErr w:type="gramStart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строительно</w:t>
            </w:r>
            <w:proofErr w:type="spellEnd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5E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монтажных</w:t>
            </w:r>
            <w:proofErr w:type="gramEnd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4562" w:type="dxa"/>
          </w:tcPr>
          <w:p w:rsidR="00BC0D47" w:rsidRDefault="00BC0D47" w:rsidP="003D5D54">
            <w:pPr>
              <w:pStyle w:val="3"/>
              <w:shd w:val="clear" w:color="auto" w:fill="auto"/>
              <w:tabs>
                <w:tab w:val="left" w:pos="1070"/>
              </w:tabs>
              <w:spacing w:before="0" w:line="254" w:lineRule="exact"/>
              <w:jc w:val="both"/>
            </w:pPr>
            <w:r>
              <w:t xml:space="preserve">12.1.Проект по строительству сетей выполнить в соответствии </w:t>
            </w:r>
            <w:r>
              <w:br/>
              <w:t xml:space="preserve">с требованиями РД 45.120-2000 "Нормы технологического проектирования. Городские и сельские телефонные сети", ГОСТ </w:t>
            </w:r>
            <w:proofErr w:type="gramStart"/>
            <w:r>
              <w:t>Р</w:t>
            </w:r>
            <w:proofErr w:type="gramEnd"/>
            <w:r>
              <w:t xml:space="preserve"> 21.703-2020 "Система проектной документации для строительства. Правила выполнения рабочей документации проводных </w:t>
            </w:r>
            <w:r>
              <w:lastRenderedPageBreak/>
              <w:t>сре</w:t>
            </w:r>
            <w:proofErr w:type="gramStart"/>
            <w:r>
              <w:t>дств св</w:t>
            </w:r>
            <w:proofErr w:type="gramEnd"/>
            <w:r>
              <w:t>язи".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17"/>
              </w:tabs>
              <w:spacing w:before="0" w:line="254" w:lineRule="exact"/>
              <w:jc w:val="both"/>
            </w:pPr>
            <w:r>
              <w:t xml:space="preserve">12.2.Проект строительства кабельных опор должен быть выполнен </w:t>
            </w:r>
            <w:r>
              <w:br/>
              <w:t xml:space="preserve">в соответствии с ГОСТ </w:t>
            </w:r>
            <w:proofErr w:type="gramStart"/>
            <w:r>
              <w:t>Р</w:t>
            </w:r>
            <w:proofErr w:type="gramEnd"/>
            <w:r>
              <w:t xml:space="preserve"> 21.703-2020 </w:t>
            </w:r>
            <w:r>
              <w:br/>
              <w:t>и содержать следующее: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37"/>
              </w:tabs>
              <w:spacing w:before="0" w:line="254" w:lineRule="exact"/>
              <w:ind w:hanging="320"/>
              <w:jc w:val="both"/>
            </w:pPr>
            <w:r>
              <w:t>-общие данные;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23"/>
              </w:tabs>
              <w:spacing w:before="0" w:line="254" w:lineRule="exact"/>
            </w:pPr>
            <w:r>
              <w:t>-ситуационный план, выполненный в масштабе 1: 2000;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37"/>
              </w:tabs>
              <w:spacing w:before="0" w:line="254" w:lineRule="exact"/>
              <w:ind w:hanging="320"/>
              <w:jc w:val="both"/>
            </w:pPr>
            <w:r>
              <w:t>-план трассы, выполненный в масштабе 1: 500;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37"/>
              </w:tabs>
              <w:spacing w:before="0" w:line="254" w:lineRule="exact"/>
              <w:ind w:hanging="320"/>
              <w:jc w:val="both"/>
            </w:pPr>
            <w:r>
              <w:t>-продольный профиль;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37"/>
              </w:tabs>
              <w:spacing w:before="0" w:line="254" w:lineRule="exact"/>
              <w:ind w:hanging="320"/>
              <w:jc w:val="both"/>
            </w:pPr>
            <w:r>
              <w:t xml:space="preserve">-спецификация оборудования изделий </w:t>
            </w:r>
            <w:r>
              <w:br/>
              <w:t>и материалов.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78"/>
              </w:tabs>
              <w:spacing w:before="0" w:line="254" w:lineRule="exact"/>
              <w:jc w:val="both"/>
            </w:pPr>
            <w:r>
              <w:t xml:space="preserve">12.3.Проект прокладки волоконно-оптических линий связи должен быть выполнен в соответствии с ГОСТ </w:t>
            </w:r>
            <w:proofErr w:type="gramStart"/>
            <w:r>
              <w:t>Р</w:t>
            </w:r>
            <w:proofErr w:type="gramEnd"/>
            <w:r>
              <w:t xml:space="preserve"> 21.703-2020 и содержать следующее: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42"/>
              </w:tabs>
              <w:spacing w:before="0" w:line="254" w:lineRule="exact"/>
              <w:ind w:hanging="320"/>
              <w:jc w:val="both"/>
            </w:pPr>
            <w:r>
              <w:t>-общие данные;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42"/>
              </w:tabs>
              <w:spacing w:before="0" w:line="254" w:lineRule="exact"/>
              <w:ind w:hanging="320"/>
              <w:jc w:val="both"/>
            </w:pPr>
            <w:r>
              <w:t xml:space="preserve">-ситуационный план, выполненный </w:t>
            </w:r>
            <w:r>
              <w:br/>
              <w:t>в масштабе 1: 2000;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18"/>
              </w:tabs>
              <w:spacing w:before="0" w:line="254" w:lineRule="exact"/>
            </w:pPr>
            <w:r>
              <w:t>-план трассы кабельной линии, выполненный в масштабе 1: 500;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42"/>
              </w:tabs>
              <w:spacing w:before="0" w:line="254" w:lineRule="exact"/>
              <w:ind w:hanging="320"/>
              <w:jc w:val="both"/>
            </w:pPr>
            <w:r>
              <w:t xml:space="preserve">-схемы </w:t>
            </w:r>
            <w:proofErr w:type="spellStart"/>
            <w:r>
              <w:t>разварки</w:t>
            </w:r>
            <w:proofErr w:type="spellEnd"/>
            <w:r>
              <w:t xml:space="preserve"> муфт и кроссов;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42"/>
              </w:tabs>
              <w:spacing w:before="0" w:line="254" w:lineRule="exact"/>
              <w:ind w:hanging="320"/>
              <w:jc w:val="both"/>
            </w:pPr>
            <w:r>
              <w:t xml:space="preserve">-схему размещения оборудования </w:t>
            </w:r>
            <w:r>
              <w:br/>
              <w:t>и устрой</w:t>
            </w:r>
            <w:proofErr w:type="gramStart"/>
            <w:r>
              <w:t>ств в шк</w:t>
            </w:r>
            <w:proofErr w:type="gramEnd"/>
            <w:r>
              <w:t>афу;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46"/>
              </w:tabs>
              <w:spacing w:before="0" w:line="254" w:lineRule="exact"/>
              <w:ind w:hanging="320"/>
              <w:jc w:val="both"/>
            </w:pPr>
            <w:r>
              <w:t>-расчет оптического бюджета;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42"/>
              </w:tabs>
              <w:spacing w:before="0" w:line="254" w:lineRule="exact"/>
              <w:ind w:hanging="320"/>
              <w:jc w:val="both"/>
            </w:pPr>
            <w:r>
              <w:t xml:space="preserve">-план расположения сети связи </w:t>
            </w:r>
            <w:r>
              <w:br/>
              <w:t>в здании;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18"/>
              </w:tabs>
              <w:spacing w:before="0" w:line="254" w:lineRule="exact"/>
              <w:jc w:val="both"/>
            </w:pPr>
            <w:r>
              <w:t xml:space="preserve">-план расположения оборудования </w:t>
            </w:r>
            <w:r>
              <w:br/>
              <w:t xml:space="preserve">в помещениях СС, выполненный </w:t>
            </w:r>
            <w:r>
              <w:br/>
              <w:t>в масштабе 1:50;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42"/>
              </w:tabs>
              <w:spacing w:before="0" w:line="254" w:lineRule="exact"/>
              <w:ind w:hanging="320"/>
              <w:jc w:val="both"/>
            </w:pPr>
            <w:r>
              <w:t>-схема электропитания активного оборудования;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42"/>
              </w:tabs>
              <w:spacing w:before="0" w:line="254" w:lineRule="exact"/>
              <w:ind w:hanging="320"/>
              <w:jc w:val="both"/>
            </w:pPr>
            <w:r>
              <w:t xml:space="preserve">-спецификация оборудования изделий </w:t>
            </w:r>
            <w:r>
              <w:br/>
              <w:t>и материалов.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075"/>
              </w:tabs>
              <w:spacing w:before="0" w:line="254" w:lineRule="exact"/>
              <w:jc w:val="both"/>
            </w:pPr>
            <w:r>
              <w:t xml:space="preserve">12.4.Проект строительства распределительной сети должен быть выполнен в соответствии с ГОСТ </w:t>
            </w:r>
            <w:proofErr w:type="gramStart"/>
            <w:r>
              <w:t>Р</w:t>
            </w:r>
            <w:proofErr w:type="gramEnd"/>
            <w:r>
              <w:t xml:space="preserve"> 21.703-2020 и содержать следующее: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37"/>
              </w:tabs>
              <w:spacing w:before="0" w:line="254" w:lineRule="exact"/>
              <w:ind w:hanging="320"/>
              <w:jc w:val="both"/>
            </w:pPr>
            <w:r>
              <w:t>-общие данные;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37"/>
              </w:tabs>
              <w:spacing w:before="0" w:line="254" w:lineRule="exact"/>
              <w:ind w:hanging="320"/>
              <w:jc w:val="both"/>
            </w:pPr>
            <w:r>
              <w:t>-план трасс прокладки кабельных линий и расположения оборудования, выполненный в масштабе 1: 50;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23"/>
              </w:tabs>
              <w:spacing w:before="0" w:line="254" w:lineRule="exact"/>
            </w:pPr>
            <w:r>
              <w:t>-схемы размещения оборудования и устрой</w:t>
            </w:r>
            <w:proofErr w:type="gramStart"/>
            <w:r>
              <w:t>ств в шк</w:t>
            </w:r>
            <w:proofErr w:type="gramEnd"/>
            <w:r>
              <w:t>афах;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37"/>
              </w:tabs>
              <w:spacing w:before="0" w:line="254" w:lineRule="exact"/>
              <w:ind w:hanging="320"/>
              <w:jc w:val="both"/>
            </w:pPr>
            <w:r>
              <w:t>-схемы сетей связи в здании;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37"/>
              </w:tabs>
              <w:spacing w:before="0" w:line="254" w:lineRule="exact"/>
              <w:ind w:hanging="320"/>
              <w:jc w:val="both"/>
            </w:pPr>
            <w:r>
              <w:t>-схема электропитания активного оборудования;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37"/>
              </w:tabs>
              <w:spacing w:before="0" w:line="254" w:lineRule="exact"/>
              <w:ind w:hanging="320"/>
              <w:jc w:val="both"/>
            </w:pPr>
            <w:r>
              <w:t>-спецификация оборудования изделий и материалов;</w:t>
            </w:r>
          </w:p>
          <w:p w:rsidR="00BC0D47" w:rsidRDefault="00BC0D47" w:rsidP="00BC0D47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37"/>
              </w:tabs>
              <w:spacing w:before="0" w:line="254" w:lineRule="exact"/>
              <w:ind w:hanging="320"/>
              <w:jc w:val="both"/>
            </w:pPr>
            <w:r>
              <w:t>-однолинейная схема электрической сети с указанием точки присоединения к объекту электросетевого хозяйства;</w:t>
            </w:r>
          </w:p>
          <w:p w:rsidR="00BC0D47" w:rsidRDefault="00BC0D47" w:rsidP="003D5D54">
            <w:pPr>
              <w:pStyle w:val="3"/>
              <w:shd w:val="clear" w:color="auto" w:fill="auto"/>
              <w:spacing w:line="245" w:lineRule="exact"/>
              <w:ind w:right="20"/>
              <w:jc w:val="both"/>
            </w:pPr>
            <w:r>
              <w:t xml:space="preserve">-Проект электроснабжения оборудования связи с присоединением к электрическим сетям на границе </w:t>
            </w:r>
            <w:r>
              <w:lastRenderedPageBreak/>
              <w:t xml:space="preserve">участка (границе балансовой принадлежности),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</w:t>
            </w:r>
            <w:r>
              <w:br/>
              <w:t>на основании следующих нормативных документов: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78"/>
              </w:tabs>
              <w:spacing w:before="0" w:line="245" w:lineRule="exact"/>
              <w:jc w:val="both"/>
            </w:pPr>
            <w:r>
              <w:t>-ПУЭ издание 6,7;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88"/>
              </w:tabs>
              <w:spacing w:before="0" w:line="245" w:lineRule="exact"/>
              <w:ind w:right="20"/>
              <w:jc w:val="both"/>
            </w:pPr>
            <w:r>
              <w:t xml:space="preserve">-СП 256.1325800.2016 "Электроустановки жилых </w:t>
            </w:r>
            <w:r>
              <w:br/>
              <w:t>и общественных зданий. Правила проектирования и монтажа";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83"/>
              </w:tabs>
              <w:spacing w:before="0" w:line="245" w:lineRule="exact"/>
              <w:ind w:right="20"/>
              <w:jc w:val="both"/>
            </w:pPr>
            <w:r>
              <w:t>-ГОСТ 24291 Электрическая часть электростанции и электрической сети";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878"/>
              </w:tabs>
              <w:spacing w:before="0" w:line="245" w:lineRule="exact"/>
              <w:ind w:right="20"/>
              <w:jc w:val="both"/>
            </w:pPr>
            <w:r>
              <w:t xml:space="preserve">-А10-93 "Защитное заземление </w:t>
            </w:r>
            <w:r>
              <w:br/>
              <w:t xml:space="preserve">и </w:t>
            </w:r>
            <w:proofErr w:type="spellStart"/>
            <w:r>
              <w:t>зануление</w:t>
            </w:r>
            <w:proofErr w:type="spellEnd"/>
            <w:r>
              <w:t xml:space="preserve"> электроустановок".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79"/>
              </w:tabs>
              <w:spacing w:before="0" w:line="245" w:lineRule="exact"/>
              <w:ind w:right="20"/>
              <w:jc w:val="both"/>
            </w:pPr>
            <w:r>
              <w:t>12.5.Описание размещения существующих и проектируемых сетей связи и сетей электроснабжения оборудования связи отобразить: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640"/>
              </w:tabs>
              <w:spacing w:before="0" w:line="245" w:lineRule="exact"/>
              <w:ind w:right="20"/>
              <w:jc w:val="both"/>
            </w:pPr>
            <w:r>
              <w:t>-</w:t>
            </w:r>
            <w:proofErr w:type="gramStart"/>
            <w:r>
              <w:t xml:space="preserve">в проектной документации </w:t>
            </w:r>
            <w:r>
              <w:br/>
              <w:t>к заявлению на выдачу разрешения на строительство в соответствии</w:t>
            </w:r>
            <w:proofErr w:type="gramEnd"/>
            <w:r>
              <w:t xml:space="preserve"> </w:t>
            </w:r>
            <w:r>
              <w:br/>
              <w:t>с "Градостроительным кодексом РФ" ФЗ-190;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640"/>
              </w:tabs>
              <w:spacing w:before="0" w:line="245" w:lineRule="exact"/>
              <w:ind w:right="20"/>
              <w:jc w:val="both"/>
            </w:pPr>
            <w:r>
              <w:t>-на комплексной схеме инженерного обеспечения территории (</w:t>
            </w:r>
            <w:r w:rsidRPr="00A500F4">
              <w:rPr>
                <w:color w:val="000000" w:themeColor="text1"/>
              </w:rPr>
              <w:t>КСИО)</w:t>
            </w:r>
            <w:r>
              <w:t xml:space="preserve"> (при утверждении </w:t>
            </w:r>
            <w:r w:rsidRPr="00A500F4">
              <w:rPr>
                <w:color w:val="000000" w:themeColor="text1"/>
              </w:rPr>
              <w:t xml:space="preserve">КСИО </w:t>
            </w:r>
            <w:r>
              <w:t xml:space="preserve">в соответствии </w:t>
            </w:r>
            <w:r>
              <w:br/>
              <w:t>с "Градостроительным кодексом РФ" ФЗ- 190).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090"/>
              </w:tabs>
              <w:spacing w:before="0" w:line="245" w:lineRule="exact"/>
              <w:ind w:right="20"/>
              <w:jc w:val="both"/>
            </w:pPr>
            <w:r>
              <w:t xml:space="preserve">12.6.При выполнении проектных </w:t>
            </w:r>
            <w:r>
              <w:br/>
              <w:t xml:space="preserve">и </w:t>
            </w:r>
            <w:proofErr w:type="spellStart"/>
            <w:r>
              <w:t>строительно</w:t>
            </w:r>
            <w:r>
              <w:softHyphen/>
              <w:t>монтажных</w:t>
            </w:r>
            <w:proofErr w:type="spellEnd"/>
            <w:r>
              <w:t xml:space="preserve"> работ руководствоваться Техническими требованиями ПАО "Ростелеком", размещенными на портале </w:t>
            </w:r>
            <w:hyperlink r:id="rId77" w:history="1">
              <w:r w:rsidRPr="00A500F4">
                <w:rPr>
                  <w:rStyle w:val="a5"/>
                  <w:color w:val="000000" w:themeColor="text1"/>
                  <w:u w:val="none"/>
                  <w:lang w:val="en-US"/>
                </w:rPr>
                <w:t>https</w:t>
              </w:r>
              <w:r w:rsidRPr="00A500F4">
                <w:rPr>
                  <w:rStyle w:val="a5"/>
                  <w:color w:val="000000" w:themeColor="text1"/>
                  <w:u w:val="none"/>
                </w:rPr>
                <w:t>://</w:t>
              </w:r>
              <w:proofErr w:type="spellStart"/>
              <w:r w:rsidRPr="00A500F4">
                <w:rPr>
                  <w:rStyle w:val="a5"/>
                  <w:color w:val="000000" w:themeColor="text1"/>
                  <w:u w:val="none"/>
                  <w:lang w:val="en-US"/>
                </w:rPr>
                <w:t>zakupki</w:t>
              </w:r>
              <w:proofErr w:type="spellEnd"/>
              <w:r w:rsidRPr="00A500F4">
                <w:rPr>
                  <w:rStyle w:val="a5"/>
                  <w:color w:val="000000" w:themeColor="text1"/>
                  <w:u w:val="none"/>
                </w:rPr>
                <w:t>.</w:t>
              </w:r>
              <w:proofErr w:type="spellStart"/>
              <w:r w:rsidRPr="00A500F4">
                <w:rPr>
                  <w:rStyle w:val="a5"/>
                  <w:color w:val="000000" w:themeColor="text1"/>
                  <w:u w:val="none"/>
                  <w:lang w:val="en-US"/>
                </w:rPr>
                <w:t>rostelecom</w:t>
              </w:r>
              <w:proofErr w:type="spellEnd"/>
              <w:r w:rsidRPr="00A500F4">
                <w:rPr>
                  <w:rStyle w:val="a5"/>
                  <w:color w:val="000000" w:themeColor="text1"/>
                  <w:u w:val="none"/>
                </w:rPr>
                <w:t>.</w:t>
              </w:r>
              <w:proofErr w:type="spellStart"/>
              <w:r w:rsidRPr="00A500F4">
                <w:rPr>
                  <w:rStyle w:val="a5"/>
                  <w:color w:val="000000" w:themeColor="text1"/>
                  <w:u w:val="none"/>
                  <w:lang w:val="en-US"/>
                </w:rPr>
                <w:t>ru</w:t>
              </w:r>
              <w:proofErr w:type="spellEnd"/>
              <w:r w:rsidRPr="00A500F4">
                <w:rPr>
                  <w:rStyle w:val="a5"/>
                  <w:color w:val="000000" w:themeColor="text1"/>
                  <w:u w:val="none"/>
                </w:rPr>
                <w:t>/</w:t>
              </w:r>
              <w:r w:rsidRPr="00A500F4">
                <w:rPr>
                  <w:rStyle w:val="a5"/>
                  <w:color w:val="000000" w:themeColor="text1"/>
                  <w:u w:val="none"/>
                  <w:lang w:val="en-US"/>
                </w:rPr>
                <w:t>info</w:t>
              </w:r>
              <w:r w:rsidRPr="00A500F4">
                <w:rPr>
                  <w:rStyle w:val="a5"/>
                  <w:color w:val="000000" w:themeColor="text1"/>
                  <w:u w:val="none"/>
                </w:rPr>
                <w:t>_</w:t>
              </w:r>
              <w:r w:rsidRPr="00A500F4">
                <w:rPr>
                  <w:rStyle w:val="a5"/>
                  <w:color w:val="000000" w:themeColor="text1"/>
                  <w:u w:val="none"/>
                  <w:lang w:val="en-US"/>
                </w:rPr>
                <w:t>docs</w:t>
              </w:r>
              <w:r w:rsidRPr="00A500F4">
                <w:rPr>
                  <w:rStyle w:val="a5"/>
                  <w:color w:val="000000" w:themeColor="text1"/>
                  <w:u w:val="none"/>
                </w:rPr>
                <w:t>/</w:t>
              </w:r>
              <w:proofErr w:type="spellStart"/>
              <w:r w:rsidRPr="00A500F4">
                <w:rPr>
                  <w:rStyle w:val="a5"/>
                  <w:color w:val="000000" w:themeColor="text1"/>
                  <w:u w:val="none"/>
                  <w:lang w:val="en-US"/>
                </w:rPr>
                <w:t>tz</w:t>
              </w:r>
              <w:proofErr w:type="spellEnd"/>
              <w:r w:rsidRPr="00A500F4">
                <w:rPr>
                  <w:rStyle w:val="a5"/>
                  <w:color w:val="000000" w:themeColor="text1"/>
                  <w:u w:val="none"/>
                </w:rPr>
                <w:t>/</w:t>
              </w:r>
              <w:r w:rsidRPr="00A500F4">
                <w:rPr>
                  <w:rStyle w:val="a5"/>
                  <w:color w:val="000000" w:themeColor="text1"/>
                  <w:u w:val="none"/>
                  <w:lang w:val="en-US"/>
                </w:rPr>
                <w:t>building</w:t>
              </w:r>
              <w:r w:rsidRPr="00A500F4">
                <w:rPr>
                  <w:rStyle w:val="a5"/>
                  <w:color w:val="000000" w:themeColor="text1"/>
                  <w:u w:val="none"/>
                </w:rPr>
                <w:t>/</w:t>
              </w:r>
            </w:hyperlink>
            <w:r w:rsidRPr="00A500F4">
              <w:rPr>
                <w:color w:val="000000" w:themeColor="text1"/>
              </w:rPr>
              <w:t>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013"/>
              </w:tabs>
              <w:spacing w:before="0" w:line="245" w:lineRule="exact"/>
              <w:ind w:right="20"/>
              <w:jc w:val="both"/>
            </w:pPr>
            <w:r>
              <w:t xml:space="preserve">12.7.В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</w:t>
            </w:r>
            <w:r>
              <w:br/>
              <w:t>и вентиляционными отверстиями.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94"/>
              </w:tabs>
              <w:spacing w:before="0" w:line="245" w:lineRule="exact"/>
              <w:ind w:right="20"/>
              <w:jc w:val="both"/>
            </w:pPr>
            <w:r>
              <w:t>12.8.Активное оборудование подключать от распределительного щита, устанавливаемого в специально выделенном помещении, по отдельным кабельным линиям, с установкой автоматов защиты в распределительном щите и в проектируемых металлических шкафах.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45" w:lineRule="exact"/>
              <w:ind w:right="20"/>
              <w:jc w:val="both"/>
            </w:pPr>
            <w:r>
              <w:t xml:space="preserve">12.9.Номинальный ток защитных автоматов необходимо определять исходя из значений потребляемых </w:t>
            </w:r>
            <w:r>
              <w:lastRenderedPageBreak/>
              <w:t>электрических мощностей.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258"/>
              </w:tabs>
              <w:spacing w:before="0" w:line="245" w:lineRule="exact"/>
              <w:ind w:right="20"/>
              <w:jc w:val="both"/>
            </w:pPr>
            <w:r>
              <w:t xml:space="preserve">12.10.Бесперебойное электропитание </w:t>
            </w:r>
            <w:r>
              <w:rPr>
                <w:lang w:val="en-US"/>
              </w:rPr>
              <w:t>VoIP</w:t>
            </w:r>
            <w:r>
              <w:t xml:space="preserve">-шлюзов, коммутаторов, конвертеров </w:t>
            </w:r>
            <w:r>
              <w:rPr>
                <w:lang w:val="en-US"/>
              </w:rPr>
              <w:t>IP</w:t>
            </w:r>
            <w:r>
              <w:t xml:space="preserve">/СПВ обеспечить путем установки источника бесперебойного питания с топологией </w:t>
            </w:r>
            <w:r>
              <w:rPr>
                <w:lang w:val="en-US"/>
              </w:rPr>
              <w:t>Line</w:t>
            </w:r>
            <w:r w:rsidRPr="005F16C4">
              <w:t>-</w:t>
            </w:r>
            <w:r>
              <w:rPr>
                <w:lang w:val="en-US"/>
              </w:rPr>
              <w:t>Interactive</w:t>
            </w:r>
            <w:r w:rsidRPr="005F16C4">
              <w:t xml:space="preserve"> </w:t>
            </w:r>
            <w:r>
              <w:t xml:space="preserve">(линейно-интерактивные) </w:t>
            </w:r>
            <w:r>
              <w:br/>
              <w:t xml:space="preserve">с подключением внешней АБ. Внешние аккумуляторные батареи для ИБП должны применяться в соответствие </w:t>
            </w:r>
            <w:r>
              <w:br/>
              <w:t xml:space="preserve">с условиями эксплуатации оборудования - разряд/заряд следующих типов: герметичные свинцово-кислотные, необслуживаемые с установленным сроком службы 3 - 5 лет либо аккумуляторные батареи </w:t>
            </w:r>
            <w:r>
              <w:br/>
              <w:t xml:space="preserve">на базе технологии </w:t>
            </w:r>
            <w:proofErr w:type="spellStart"/>
            <w:r>
              <w:rPr>
                <w:lang w:val="en-US"/>
              </w:rPr>
              <w:t>LiFePO</w:t>
            </w:r>
            <w:proofErr w:type="spellEnd"/>
            <w:r w:rsidRPr="005F16C4">
              <w:t xml:space="preserve">4. </w:t>
            </w:r>
            <w:r>
              <w:t>ИБП должен обеспечивать не менее 4 часов автономной работы.</w:t>
            </w:r>
          </w:p>
          <w:p w:rsidR="00BC0D47" w:rsidRDefault="00BC0D47" w:rsidP="003D5D54">
            <w:pPr>
              <w:pStyle w:val="3"/>
              <w:shd w:val="clear" w:color="auto" w:fill="auto"/>
              <w:spacing w:line="245" w:lineRule="exact"/>
              <w:jc w:val="both"/>
            </w:pPr>
            <w:r>
              <w:t xml:space="preserve">12.11.Проектные и строительно-монтажные работы должны производиться организациями, имеющих аккредитацию </w:t>
            </w:r>
            <w:r>
              <w:br/>
              <w:t xml:space="preserve">в саморегулируемой организации (СРО) с правом осуществления данных работ </w:t>
            </w:r>
            <w:r>
              <w:br/>
              <w:t>в соответствии с законодательством Российской Федерации.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253"/>
              </w:tabs>
              <w:spacing w:before="0" w:line="245" w:lineRule="exact"/>
              <w:jc w:val="both"/>
            </w:pPr>
            <w:r>
              <w:t xml:space="preserve">12.12.Проектную документацию предоставить на согласование в ПАО "Ростелеком" по адресу: </w:t>
            </w:r>
            <w:hyperlink r:id="rId78" w:history="1">
              <w:r w:rsidRPr="00D7720E">
                <w:rPr>
                  <w:rStyle w:val="a5"/>
                  <w:color w:val="000000" w:themeColor="text1"/>
                  <w:u w:val="none"/>
                  <w:lang w:val="en-US"/>
                </w:rPr>
                <w:t>sz</w:t>
              </w:r>
              <w:r w:rsidRPr="00D7720E">
                <w:rPr>
                  <w:rStyle w:val="a5"/>
                  <w:color w:val="000000" w:themeColor="text1"/>
                  <w:u w:val="none"/>
                </w:rPr>
                <w:t>.</w:t>
              </w:r>
              <w:r w:rsidRPr="00D7720E">
                <w:rPr>
                  <w:rStyle w:val="a5"/>
                  <w:color w:val="000000" w:themeColor="text1"/>
                  <w:u w:val="none"/>
                  <w:lang w:val="en-US"/>
                </w:rPr>
                <w:t>ar</w:t>
              </w:r>
              <w:r w:rsidRPr="00D7720E">
                <w:rPr>
                  <w:rStyle w:val="a5"/>
                  <w:color w:val="000000" w:themeColor="text1"/>
                  <w:u w:val="none"/>
                </w:rPr>
                <w:t>.</w:t>
              </w:r>
              <w:r w:rsidRPr="00D7720E">
                <w:rPr>
                  <w:rStyle w:val="a5"/>
                  <w:color w:val="000000" w:themeColor="text1"/>
                  <w:u w:val="none"/>
                  <w:lang w:val="en-US"/>
                </w:rPr>
                <w:t>contact</w:t>
              </w:r>
              <w:r w:rsidRPr="00D7720E">
                <w:rPr>
                  <w:rStyle w:val="a5"/>
                  <w:color w:val="000000" w:themeColor="text1"/>
                  <w:u w:val="none"/>
                </w:rPr>
                <w:t>@</w:t>
              </w:r>
              <w:r w:rsidRPr="00D7720E">
                <w:rPr>
                  <w:rStyle w:val="a5"/>
                  <w:color w:val="000000" w:themeColor="text1"/>
                  <w:u w:val="none"/>
                  <w:lang w:val="en-US"/>
                </w:rPr>
                <w:t>nw</w:t>
              </w:r>
              <w:r w:rsidRPr="00D7720E">
                <w:rPr>
                  <w:rStyle w:val="a5"/>
                  <w:color w:val="000000" w:themeColor="text1"/>
                  <w:u w:val="none"/>
                </w:rPr>
                <w:t>.</w:t>
              </w:r>
              <w:r w:rsidRPr="00D7720E">
                <w:rPr>
                  <w:rStyle w:val="a5"/>
                  <w:color w:val="000000" w:themeColor="text1"/>
                  <w:u w:val="none"/>
                  <w:lang w:val="en-US"/>
                </w:rPr>
                <w:t>rt</w:t>
              </w:r>
              <w:r w:rsidRPr="00D7720E">
                <w:rPr>
                  <w:rStyle w:val="a5"/>
                  <w:color w:val="000000" w:themeColor="text1"/>
                  <w:u w:val="none"/>
                </w:rPr>
                <w:t>.</w:t>
              </w:r>
              <w:proofErr w:type="spellStart"/>
              <w:r w:rsidRPr="00D7720E">
                <w:rPr>
                  <w:rStyle w:val="a5"/>
                  <w:color w:val="000000" w:themeColor="text1"/>
                  <w:u w:val="none"/>
                  <w:lang w:val="en-US"/>
                </w:rPr>
                <w:t>ru</w:t>
              </w:r>
              <w:proofErr w:type="spellEnd"/>
            </w:hyperlink>
            <w:r w:rsidRPr="005F16C4">
              <w:t>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998"/>
              </w:tabs>
              <w:spacing w:before="0" w:line="245" w:lineRule="exact"/>
              <w:jc w:val="both"/>
            </w:pPr>
            <w:r>
              <w:t>12.13.Обеспечение технического надзора за прокладкой кабеля связи.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051"/>
              </w:tabs>
              <w:spacing w:before="0" w:line="245" w:lineRule="exact"/>
              <w:jc w:val="both"/>
            </w:pPr>
            <w:r>
              <w:t xml:space="preserve">12.14.Для нумерации размещаемого кабеля применяется номер выданных технических условий на каждый участок прокладки этого кабеля - </w:t>
            </w:r>
            <w:r>
              <w:br/>
              <w:t>№ 01/17/28162/24. Маркировка кабеля бирками осуществляется по всей трассе прокладки.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690"/>
              </w:tabs>
              <w:spacing w:before="0" w:line="245" w:lineRule="exact"/>
              <w:jc w:val="both"/>
            </w:pPr>
            <w:r>
              <w:t>12.15.После окончания строительных работ подготовить объе</w:t>
            </w:r>
            <w:proofErr w:type="gramStart"/>
            <w:r>
              <w:t>кт стр</w:t>
            </w:r>
            <w:proofErr w:type="gramEnd"/>
            <w:r>
              <w:t>оительства к сдаче с участием представителей Линейного Цеха Центра Эксплуатации (далее ЛЦ ЦЭ) г. Архангельска ПАО "Ростелеком" с предоставлением исполнительной документации.</w:t>
            </w:r>
          </w:p>
          <w:p w:rsidR="00BC0D47" w:rsidRDefault="00BC0D47" w:rsidP="003D5D54">
            <w:pPr>
              <w:pStyle w:val="3"/>
              <w:shd w:val="clear" w:color="auto" w:fill="auto"/>
              <w:tabs>
                <w:tab w:val="left" w:pos="1003"/>
              </w:tabs>
              <w:spacing w:before="0" w:line="245" w:lineRule="exact"/>
              <w:jc w:val="both"/>
            </w:pPr>
            <w:r>
              <w:t xml:space="preserve">12.16.Состав исполнительной документации уточнить на портале ПАО "Ростелеком" по ссылке: </w:t>
            </w:r>
            <w:hyperlink r:id="rId79" w:history="1">
              <w:r w:rsidRPr="00A500F4">
                <w:rPr>
                  <w:rStyle w:val="a5"/>
                  <w:color w:val="000000" w:themeColor="text1"/>
                  <w:u w:val="none"/>
                  <w:lang w:val="en-US"/>
                </w:rPr>
                <w:t>https</w:t>
              </w:r>
              <w:r w:rsidRPr="00A500F4">
                <w:rPr>
                  <w:rStyle w:val="a5"/>
                  <w:color w:val="000000" w:themeColor="text1"/>
                  <w:u w:val="none"/>
                </w:rPr>
                <w:t>://</w:t>
              </w:r>
              <w:proofErr w:type="spellStart"/>
              <w:r w:rsidRPr="00A500F4">
                <w:rPr>
                  <w:rStyle w:val="a5"/>
                  <w:color w:val="000000" w:themeColor="text1"/>
                  <w:u w:val="none"/>
                  <w:lang w:val="en-US"/>
                </w:rPr>
                <w:t>zakupki</w:t>
              </w:r>
              <w:proofErr w:type="spellEnd"/>
              <w:r w:rsidRPr="00A500F4">
                <w:rPr>
                  <w:rStyle w:val="a5"/>
                  <w:color w:val="000000" w:themeColor="text1"/>
                  <w:u w:val="none"/>
                </w:rPr>
                <w:t>.</w:t>
              </w:r>
              <w:proofErr w:type="spellStart"/>
              <w:r w:rsidRPr="00A500F4">
                <w:rPr>
                  <w:rStyle w:val="a5"/>
                  <w:color w:val="000000" w:themeColor="text1"/>
                  <w:u w:val="none"/>
                  <w:lang w:val="en-US"/>
                </w:rPr>
                <w:t>rostelecom</w:t>
              </w:r>
              <w:proofErr w:type="spellEnd"/>
              <w:r w:rsidRPr="00A500F4">
                <w:rPr>
                  <w:rStyle w:val="a5"/>
                  <w:color w:val="000000" w:themeColor="text1"/>
                  <w:u w:val="none"/>
                </w:rPr>
                <w:t>.</w:t>
              </w:r>
              <w:proofErr w:type="spellStart"/>
              <w:r w:rsidRPr="00A500F4">
                <w:rPr>
                  <w:rStyle w:val="a5"/>
                  <w:color w:val="000000" w:themeColor="text1"/>
                  <w:u w:val="none"/>
                  <w:lang w:val="en-US"/>
                </w:rPr>
                <w:t>ru</w:t>
              </w:r>
              <w:proofErr w:type="spellEnd"/>
              <w:r w:rsidRPr="00A500F4">
                <w:rPr>
                  <w:rStyle w:val="a5"/>
                  <w:color w:val="000000" w:themeColor="text1"/>
                  <w:u w:val="none"/>
                </w:rPr>
                <w:t>/</w:t>
              </w:r>
              <w:r w:rsidRPr="00A500F4">
                <w:rPr>
                  <w:rStyle w:val="a5"/>
                  <w:color w:val="000000" w:themeColor="text1"/>
                  <w:u w:val="none"/>
                  <w:lang w:val="en-US"/>
                </w:rPr>
                <w:t>info</w:t>
              </w:r>
              <w:r w:rsidRPr="00A500F4">
                <w:rPr>
                  <w:rStyle w:val="a5"/>
                  <w:color w:val="000000" w:themeColor="text1"/>
                  <w:u w:val="none"/>
                </w:rPr>
                <w:t>_</w:t>
              </w:r>
              <w:r w:rsidRPr="00A500F4">
                <w:rPr>
                  <w:rStyle w:val="a5"/>
                  <w:color w:val="000000" w:themeColor="text1"/>
                  <w:u w:val="none"/>
                  <w:lang w:val="en-US"/>
                </w:rPr>
                <w:t>docs</w:t>
              </w:r>
              <w:r w:rsidRPr="00A500F4">
                <w:rPr>
                  <w:rStyle w:val="a5"/>
                  <w:color w:val="000000" w:themeColor="text1"/>
                  <w:u w:val="none"/>
                </w:rPr>
                <w:t>/</w:t>
              </w:r>
              <w:proofErr w:type="spellStart"/>
              <w:r w:rsidRPr="00A500F4">
                <w:rPr>
                  <w:rStyle w:val="a5"/>
                  <w:color w:val="000000" w:themeColor="text1"/>
                  <w:u w:val="none"/>
                  <w:lang w:val="en-US"/>
                </w:rPr>
                <w:t>tz</w:t>
              </w:r>
              <w:proofErr w:type="spellEnd"/>
              <w:r w:rsidRPr="00A500F4">
                <w:rPr>
                  <w:rStyle w:val="a5"/>
                  <w:color w:val="000000" w:themeColor="text1"/>
                  <w:u w:val="none"/>
                </w:rPr>
                <w:t>/</w:t>
              </w:r>
              <w:r w:rsidRPr="00A500F4">
                <w:rPr>
                  <w:rStyle w:val="a5"/>
                  <w:color w:val="000000" w:themeColor="text1"/>
                  <w:u w:val="none"/>
                  <w:lang w:val="en-US"/>
                </w:rPr>
                <w:t>documents</w:t>
              </w:r>
              <w:r w:rsidRPr="00A500F4">
                <w:rPr>
                  <w:rStyle w:val="a5"/>
                  <w:color w:val="000000" w:themeColor="text1"/>
                  <w:u w:val="none"/>
                </w:rPr>
                <w:t>/</w:t>
              </w:r>
            </w:hyperlink>
            <w:r w:rsidRPr="00A500F4">
              <w:rPr>
                <w:color w:val="000000" w:themeColor="text1"/>
              </w:rPr>
              <w:t>.</w:t>
            </w:r>
          </w:p>
          <w:p w:rsidR="00BC0D47" w:rsidRPr="00BD65E8" w:rsidRDefault="00BC0D47" w:rsidP="003D5D54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t xml:space="preserve">12.17.Исполнительную документацию (1экз. на бумажном носителе + 1экз. </w:t>
            </w:r>
            <w:r>
              <w:br/>
              <w:t xml:space="preserve">в электронном виде), подписанную лицом, осуществляющим технический надзор, предоставить в ЛЦ ЦЭ </w:t>
            </w:r>
            <w:r>
              <w:br/>
            </w:r>
            <w:r>
              <w:lastRenderedPageBreak/>
              <w:t xml:space="preserve">г. Архангельска ПАО "Ростелеком": </w:t>
            </w:r>
            <w:r>
              <w:br/>
              <w:t xml:space="preserve">г. Архангельск, пр. Ломоносова, д. 142, тел.: 8(8182)65-42-19, </w:t>
            </w:r>
            <w:proofErr w:type="spellStart"/>
            <w:r>
              <w:t>Изместьев</w:t>
            </w:r>
            <w:proofErr w:type="spellEnd"/>
            <w:r>
              <w:t xml:space="preserve"> Владимир Владимирович.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BD65E8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4562" w:type="dxa"/>
          </w:tcPr>
          <w:p w:rsidR="00BC0D47" w:rsidRPr="00BD65E8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t xml:space="preserve">В случае попадания в пятно застройки существующих линий и сооружений связи ПАО "Ростелеком", до начала производства работ на объекте, предусмотреть реконструкцию (вынос/защиту) ЛКСС с перекладкой и переключением всех кабелей за счет средств Заказчика по отдельным </w:t>
            </w:r>
            <w:proofErr w:type="spellStart"/>
            <w:r>
              <w:t>ТТиУ</w:t>
            </w:r>
            <w:proofErr w:type="spellEnd"/>
            <w:r>
              <w:t xml:space="preserve"> ПАО "Ростелеком".</w:t>
            </w:r>
          </w:p>
        </w:tc>
      </w:tr>
      <w:tr w:rsidR="00BC0D47" w:rsidRPr="00BD65E8" w:rsidTr="003D5D54">
        <w:trPr>
          <w:jc w:val="center"/>
        </w:trPr>
        <w:tc>
          <w:tcPr>
            <w:tcW w:w="4562" w:type="dxa"/>
          </w:tcPr>
          <w:p w:rsidR="00BC0D47" w:rsidRPr="000E409C" w:rsidRDefault="00BC0D47" w:rsidP="003D5D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E409C">
              <w:rPr>
                <w:rFonts w:ascii="Times New Roman" w:hAnsi="Times New Roman" w:cs="Times New Roman"/>
                <w:sz w:val="24"/>
                <w:szCs w:val="24"/>
              </w:rPr>
              <w:t>14. Срок действия настоящих технических условий</w:t>
            </w:r>
          </w:p>
        </w:tc>
        <w:tc>
          <w:tcPr>
            <w:tcW w:w="4562" w:type="dxa"/>
          </w:tcPr>
          <w:p w:rsidR="00BC0D47" w:rsidRDefault="00BC0D47" w:rsidP="003D5D54">
            <w:pPr>
              <w:pStyle w:val="3"/>
              <w:shd w:val="clear" w:color="auto" w:fill="auto"/>
              <w:jc w:val="both"/>
            </w:pPr>
            <w:r>
              <w:t xml:space="preserve">Срок действия технических условий - </w:t>
            </w:r>
            <w:r>
              <w:br/>
              <w:t xml:space="preserve">3 года. В случае если в течение 1 года со дня выдачи технических условий Заявителем не будет подана заявка </w:t>
            </w:r>
            <w:r>
              <w:br/>
              <w:t>о подключении, срок действия ТУ прекращается.</w:t>
            </w:r>
          </w:p>
          <w:p w:rsidR="00BC0D47" w:rsidRPr="000E409C" w:rsidRDefault="00BC0D47" w:rsidP="003D5D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t xml:space="preserve">Технические условия выдаются в целях заключения договора о подключении (технологическом присоединении) </w:t>
            </w:r>
            <w:r>
              <w:br/>
              <w:t>и являются обязательным приложением к договору о подключении.</w:t>
            </w:r>
          </w:p>
        </w:tc>
      </w:tr>
    </w:tbl>
    <w:p w:rsidR="00BC0D47" w:rsidRPr="00B05088" w:rsidRDefault="00BC0D47" w:rsidP="00BC0D47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(письмо ПАО "Ростелеком от 2 декабря 2024 года № 01/17/28162/24).</w:t>
      </w:r>
    </w:p>
    <w:p w:rsidR="00EB771D" w:rsidRDefault="00EB771D" w:rsidP="00745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A94" w:rsidRPr="00751074" w:rsidRDefault="00745A94" w:rsidP="00745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624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Орган, принявший решение о проведен</w:t>
      </w:r>
      <w:proofErr w:type="gramStart"/>
      <w:r w:rsidRPr="00706624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706624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</w:t>
      </w:r>
      <w:r w:rsidRPr="00EB5971">
        <w:rPr>
          <w:rFonts w:ascii="Times New Roman" w:eastAsia="Times New Roman" w:hAnsi="Times New Roman" w:cs="Times New Roman"/>
          <w:sz w:val="24"/>
          <w:szCs w:val="24"/>
          <w:lang w:eastAsia="ru-RU"/>
        </w:rPr>
        <w:t>: Администрация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"Город Архангельск".</w:t>
      </w:r>
    </w:p>
    <w:p w:rsidR="00745A94" w:rsidRPr="00AC7AEF" w:rsidRDefault="00745A94" w:rsidP="00AC7A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решения о проведен</w:t>
      </w:r>
      <w:proofErr w:type="gramStart"/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кциона: распоряжение Администрации городского округа "Город Архангельск"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F1375">
        <w:rPr>
          <w:rFonts w:ascii="Times New Roman" w:eastAsia="Times New Roman" w:hAnsi="Times New Roman" w:cs="Times New Roman"/>
          <w:sz w:val="24"/>
          <w:szCs w:val="24"/>
          <w:lang w:eastAsia="ru-RU"/>
        </w:rPr>
        <w:t>5 ноября</w:t>
      </w:r>
      <w:r w:rsidR="007D0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7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2025 года № </w:t>
      </w:r>
      <w:r w:rsidR="00EF1375">
        <w:rPr>
          <w:rFonts w:ascii="Times New Roman" w:eastAsia="Times New Roman" w:hAnsi="Times New Roman" w:cs="Times New Roman"/>
          <w:sz w:val="24"/>
          <w:szCs w:val="24"/>
          <w:lang w:eastAsia="ru-RU"/>
        </w:rPr>
        <w:t>5527</w:t>
      </w:r>
      <w:r w:rsidR="00AC7AE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D0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51074">
        <w:rPr>
          <w:rFonts w:ascii="Times New Roman" w:hAnsi="Times New Roman" w:cs="Times New Roman"/>
          <w:sz w:val="24"/>
          <w:szCs w:val="24"/>
        </w:rPr>
        <w:t xml:space="preserve">О проведении аукциона </w:t>
      </w:r>
      <w:r w:rsidR="00EF1375">
        <w:rPr>
          <w:rFonts w:ascii="Times New Roman" w:hAnsi="Times New Roman" w:cs="Times New Roman"/>
          <w:sz w:val="24"/>
          <w:szCs w:val="24"/>
        </w:rPr>
        <w:br/>
      </w:r>
      <w:r w:rsidRPr="00751074">
        <w:rPr>
          <w:rFonts w:ascii="Times New Roman" w:hAnsi="Times New Roman" w:cs="Times New Roman"/>
          <w:sz w:val="24"/>
          <w:szCs w:val="24"/>
        </w:rPr>
        <w:t xml:space="preserve">на право заключения договоров аренды земельных участков, </w:t>
      </w:r>
      <w:r w:rsidR="00AC7AEF" w:rsidRPr="00AC7AEF">
        <w:rPr>
          <w:rFonts w:ascii="Times New Roman" w:hAnsi="Times New Roman" w:cs="Times New Roman"/>
          <w:sz w:val="24"/>
          <w:szCs w:val="24"/>
        </w:rPr>
        <w:t>находящихся н</w:t>
      </w:r>
      <w:r w:rsidR="00AC7AEF">
        <w:rPr>
          <w:rFonts w:ascii="Times New Roman" w:hAnsi="Times New Roman" w:cs="Times New Roman"/>
          <w:sz w:val="24"/>
          <w:szCs w:val="24"/>
        </w:rPr>
        <w:t xml:space="preserve">а территории городского округа </w:t>
      </w:r>
      <w:r w:rsidR="00AC7AEF" w:rsidRPr="00AC7AEF">
        <w:rPr>
          <w:rFonts w:ascii="Times New Roman" w:hAnsi="Times New Roman" w:cs="Times New Roman"/>
          <w:sz w:val="24"/>
          <w:szCs w:val="24"/>
        </w:rPr>
        <w:t>"Город Архангельск"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организатора: </w:t>
      </w:r>
      <w:hyperlink r:id="rId80" w:history="1">
        <w:r w:rsidRPr="00922BDA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www</w:t>
        </w:r>
        <w:r w:rsidRPr="00922BDA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.</w:t>
        </w:r>
        <w:proofErr w:type="spellStart"/>
        <w:r w:rsidRPr="00922BDA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arhcity</w:t>
        </w:r>
        <w:proofErr w:type="spellEnd"/>
        <w:r w:rsidRPr="00922BDA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.</w:t>
        </w:r>
        <w:proofErr w:type="spellStart"/>
        <w:r w:rsidRPr="00922BDA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ru</w:t>
        </w:r>
        <w:proofErr w:type="spellEnd"/>
      </w:hyperlink>
    </w:p>
    <w:p w:rsidR="00264682" w:rsidRDefault="00745A94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организатора аукциона: Администрация городского округа "Город Архангельск".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Местонахождение/почтовый адрес: 163000, г. Архангельск, пл. В.И. Ленина, д. 5.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ы: pastorinams@arhcity.ru.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Контактные телефоны организатора аукциона: тел. (8182) 607-290, (8182) 607-299 (каб.434); тел. (8182) 607-279 (каб. 439); тел. (8182) 607-287 (каб. 417).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для представления заявок: Универсальная торговая платформа АО "Сбербанк – АСТ" (далее – УТП), торговая секция "Приватизация, аренда и продажа прав" (http://utp.sberbank-ast.ru) (далее – торговая секция), в соответствии с регламентом торговой секции "Приватизация, аренда и продажа прав" УТП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регистрации Пользователей в торговой секции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торговой секции "Приватизация, аренда и продажа прав" (далее – ТС) пользователь должен быть зарегистрирован на универсальной торговой платформе АО "Сбербанк – АСТ" (далее – УТП) в соответствии с регламентом УТП http://utp.sberbank-ast.ru.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Регистрация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осуществляется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Регистрация пользователей и обеспечение доступа к размещенной в ТС информации производится Оператором без взимания платы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5F1EBC" w:rsidRPr="002E6EA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начала приема заявок с прилагаемыми документами: </w:t>
      </w:r>
    </w:p>
    <w:p w:rsidR="005F1EBC" w:rsidRPr="00EC5ECB" w:rsidRDefault="007D0303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ноября</w:t>
      </w:r>
      <w:r w:rsidR="00AC7AEF" w:rsidRPr="00EC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2025 года в 9 </w:t>
      </w:r>
      <w:r w:rsidR="005F1EBC" w:rsidRPr="00EC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 00 минут (время московское).</w:t>
      </w:r>
    </w:p>
    <w:p w:rsidR="00AC7AEF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окончания приема заявок с прилагаемыми документами:</w:t>
      </w:r>
    </w:p>
    <w:p w:rsidR="005F1EBC" w:rsidRPr="00EC5ECB" w:rsidRDefault="007D0303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="00AC7AEF" w:rsidRPr="00EC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ноября 2025 года в 9 </w:t>
      </w:r>
      <w:r w:rsidR="005F1EBC" w:rsidRPr="00EC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 00 минут (время московское).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приема заявки на участие в аукционе: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городского округа "Город Архангельск", и приложения к ней на бумажном носителе, преобразованные в электронно-цифровую форму путем сканирования с сохранением их реквизитов).</w:t>
      </w:r>
      <w:proofErr w:type="gramEnd"/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Личный кабинет Претендента уведомление о регистрации заявки.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</w:r>
    </w:p>
    <w:p w:rsidR="005F1EBC" w:rsidRPr="00693758" w:rsidRDefault="005F1EBC" w:rsidP="005F1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93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полномоченный орган обязан в течение пяти дней со дня истечения десятидневного срока, направить лицам, с которыми заключается договор аренды такого участка, подписанный проект договора аренды такого участка. </w:t>
      </w:r>
      <w:proofErr w:type="gramEnd"/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7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посредством штатного интерфейса ТС.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цена аренды земельного участка определяется в размере, равном начальной цене предмета аукциона.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 на участие в аукционе: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аукционе </w:t>
      </w:r>
      <w:r>
        <w:t xml:space="preserve"> 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описью документов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установленным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извещ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проведен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формам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банковских реквизитов счета для возврата задатка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копии документов, удостоверяющих личность заявителя (для граждан);</w:t>
      </w:r>
    </w:p>
    <w:p w:rsidR="005F1EBC" w:rsidRPr="00AD2E0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надлежащим образом заверенный перевод на русский язык документов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документы, подтверждающие внесение задатка.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счета для перечисления задатка: 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ПОЛУЧАТЕЛЬ: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Наименование: АО "Сбербанк-АСТ"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 7707308480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 770401001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счет: 40702810300020038047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ПОЛУЧАТЕЛЯ: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банка: ПАО "СБЕРБАНК РОССИИ" Г. МОСКВА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БИК: 044525225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Корреспондентский счет: 30101810400000000225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ВАЖНО! В назначении платежа обязательно указывать цель перечисления: "Задаток"; "без НДС" либо "НДС не облагается". В случае оплаты физическим лицом,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в  назначении платежа необходимо обязательно указывать ИНН плательщика.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 автоматически зачислятся на лицевой счет пользователя, предназначенного для блокирования денежных сре</w:t>
      </w:r>
      <w:proofErr w:type="gramStart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к</w:t>
      </w:r>
      <w:proofErr w:type="gramEnd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 задатка (лицевой счет 101). Денежные средства, поступившие от третьих лиц, не зачисляются.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Платежи разносятся по лицевым счетам каждый рабочий день по факту поступления средств по банковским выписками.</w:t>
      </w:r>
      <w:proofErr w:type="gramEnd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выписки были получены до 10 часов 00 минут текущего рабочего дня, либо после 18 часов 00 минут предыдущего рабочего дня,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платежи разносятся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лицевым счетам </w:t>
      </w: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11 часов 00 минут текущего рабочего дня. Зачисление на лицевой счет осуществляется автоматически по совпадению ИНН и КПП участника с учетом требований к назначению платежа.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срок поступления задатка на расчетный счет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1A60" w:rsidRPr="00EC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="00AC7AEF" w:rsidRPr="00EC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ноября 2025</w:t>
      </w:r>
      <w:r w:rsidRPr="00EC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в допуске к участию в торгах по лоту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одного дня, следующего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за днем завершения торговой сессии.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Задаток, внесенный лицом, признанным победителем аукциона, засчитываются в счет арендной платы за него.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 процентов от цены аренды земельного участка, 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ожившейся по результатам торгов.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Место, дата, время и порядок определения участников аукциона: </w:t>
      </w:r>
    </w:p>
    <w:p w:rsidR="005F1EBC" w:rsidRPr="00731183" w:rsidRDefault="00C81A60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EC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="00AC7AEF" w:rsidRPr="00EC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ноября 2025</w:t>
      </w:r>
      <w:r w:rsidR="005F1EBC" w:rsidRPr="00EC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bookmarkEnd w:id="0"/>
      <w:r w:rsidR="005F1EBC"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, г</w:t>
      </w:r>
      <w:r w:rsidR="005F1EBC" w:rsidRPr="00F10E9D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Архангельск, пл. В.И. Ленина, д. 5, каб. 436 в 12 часов 00 минут (время московское).</w:t>
      </w:r>
      <w:r w:rsidR="005F1EBC"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рассматривает заявки и документы претендентов, устанавливает факт поступления от претендентов задатков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выписки (выписок)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допуске претендентов к участию в аукционе,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оторое оформляется протоколом.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протоколе рассмотрения заявок на участие в аукционе указываются сведения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претендентах, допущенных к участию в аукционе и признанных участниками аукциона, датах подачи заявок, внесенных задатках, а также сведения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претендентах, не допущенных к участию в аукционе, с указанием причин отказа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допуске к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астию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нем.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Заявителям, признанным участниками электр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онного аукциона, и заявителям,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допущенным к участию в электронном аукционе, оператор электронной площадки направляет в электронной форме уведомления о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инятых в отношении их решениях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дня, следующего после дня подписания протокола</w:t>
      </w:r>
      <w:proofErr w:type="gramEnd"/>
    </w:p>
    <w:p w:rsidR="005F1EBC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20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Место, срок проведения аукциона и подведения итогов аукциона, порядок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пределения победителя аукциона:</w:t>
      </w:r>
    </w:p>
    <w:p w:rsidR="005F1EBC" w:rsidRPr="00EC5ECB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Универсальная торговая платформа АО "Сбербанк – АСТ" (далее – УТП), торговая секция "Приватизация, аренда и продажа прав" (http://utp.sberbank-ast.ru), начало торговой сессии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81A60" w:rsidRPr="00EC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AC7AEF" w:rsidRPr="00EC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ноября 2025 года в</w:t>
      </w:r>
      <w:r w:rsidRPr="00EC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C7AEF" w:rsidRPr="00EC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EC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00 минут (время московское).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электронного аукциона участники аукциона подают предложения 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 цене предмета аукциона в соответствии со следующими требованиями: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5F1EBC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ожидания предложения участника аукциона о цене предмета аукциона составляет десять минут. При поступлении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участника аукциона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Плата оператору электронной площадки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электронном аукционе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победителя аукциона не взимается</w:t>
      </w:r>
    </w:p>
    <w:p w:rsidR="00007550" w:rsidRPr="00007550" w:rsidRDefault="005F1EBC" w:rsidP="0000755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20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550" w:rsidRPr="00007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проведения электронного аукциона не допускается заключение договора аренды такого участка </w:t>
      </w:r>
      <w:proofErr w:type="gramStart"/>
      <w:r w:rsidR="00007550" w:rsidRPr="000075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</w:t>
      </w:r>
      <w:proofErr w:type="gramEnd"/>
      <w:r w:rsidR="00007550" w:rsidRPr="00007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007550" w:rsidRPr="00007550" w:rsidRDefault="00007550" w:rsidP="0000755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Уполномоченный орган обязан в течение пяти дней со дня истечения вышеуказанного десятидневного срока, направить победителю электронного аукциона или иным лицам, с которыми заключается договор аренды такого участка, подписанный проект договора аренды такого участка. </w:t>
      </w:r>
    </w:p>
    <w:p w:rsidR="00007550" w:rsidRPr="00007550" w:rsidRDefault="00007550" w:rsidP="0000755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5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посредством штатного интерфейса ТС.</w:t>
      </w:r>
    </w:p>
    <w:p w:rsidR="005F1EBC" w:rsidRDefault="00007550" w:rsidP="0000755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5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договор аренды земельного участка в течение десяти рабочих дней 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едложенной победителем аукциона</w:t>
      </w:r>
      <w:r w:rsidR="005F1E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время и порядок осмотра земельного участка:</w:t>
      </w:r>
    </w:p>
    <w:p w:rsidR="005F1EBC" w:rsidRPr="000E7D78" w:rsidRDefault="005F1EBC" w:rsidP="005F1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каб. 434. тел. (8182) 60-72-90, (8182) 60-72-99; каб. 439, тел. (8182)60-72-87,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(8182)60-72-79 в рабочие дни с 9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12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часов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16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00 минут (время московское).</w:t>
      </w:r>
    </w:p>
    <w:p w:rsidR="005F1EBC" w:rsidRDefault="005F1EBC" w:rsidP="005F1EBC"/>
    <w:p w:rsidR="004742B8" w:rsidRDefault="00EF1375" w:rsidP="00EF1375">
      <w:pPr>
        <w:jc w:val="center"/>
      </w:pPr>
      <w:r>
        <w:t>__________</w:t>
      </w:r>
    </w:p>
    <w:sectPr w:rsidR="004742B8" w:rsidSect="007C1438">
      <w:headerReference w:type="default" r:id="rId8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45F" w:rsidRDefault="001B545F" w:rsidP="00BD733E">
      <w:pPr>
        <w:spacing w:after="0" w:line="240" w:lineRule="auto"/>
      </w:pPr>
      <w:r>
        <w:separator/>
      </w:r>
    </w:p>
  </w:endnote>
  <w:endnote w:type="continuationSeparator" w:id="0">
    <w:p w:rsidR="001B545F" w:rsidRDefault="001B545F" w:rsidP="00BD7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45F" w:rsidRDefault="001B545F" w:rsidP="00BD733E">
      <w:pPr>
        <w:spacing w:after="0" w:line="240" w:lineRule="auto"/>
      </w:pPr>
      <w:r>
        <w:separator/>
      </w:r>
    </w:p>
  </w:footnote>
  <w:footnote w:type="continuationSeparator" w:id="0">
    <w:p w:rsidR="001B545F" w:rsidRDefault="001B545F" w:rsidP="00BD7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0040174"/>
      <w:docPartObj>
        <w:docPartGallery w:val="Page Numbers (Top of Page)"/>
        <w:docPartUnique/>
      </w:docPartObj>
    </w:sdtPr>
    <w:sdtEndPr/>
    <w:sdtContent>
      <w:p w:rsidR="003C14FD" w:rsidRDefault="003C14FD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ECB">
          <w:rPr>
            <w:noProof/>
          </w:rPr>
          <w:t>190</w:t>
        </w:r>
        <w:r>
          <w:fldChar w:fldCharType="end"/>
        </w:r>
      </w:p>
    </w:sdtContent>
  </w:sdt>
  <w:p w:rsidR="003C14FD" w:rsidRDefault="003C14FD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11355"/>
    <w:multiLevelType w:val="multilevel"/>
    <w:tmpl w:val="9BC45A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E400FF"/>
    <w:multiLevelType w:val="multilevel"/>
    <w:tmpl w:val="C54CA3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37"/>
    <w:rsid w:val="00007550"/>
    <w:rsid w:val="000203C0"/>
    <w:rsid w:val="00025B3F"/>
    <w:rsid w:val="000300FC"/>
    <w:rsid w:val="000475F2"/>
    <w:rsid w:val="0005476C"/>
    <w:rsid w:val="00055216"/>
    <w:rsid w:val="00055C45"/>
    <w:rsid w:val="000574A0"/>
    <w:rsid w:val="00064445"/>
    <w:rsid w:val="00071DD5"/>
    <w:rsid w:val="0008320B"/>
    <w:rsid w:val="000B6D65"/>
    <w:rsid w:val="000C011E"/>
    <w:rsid w:val="000C2333"/>
    <w:rsid w:val="000E18E8"/>
    <w:rsid w:val="000E269D"/>
    <w:rsid w:val="000E409C"/>
    <w:rsid w:val="000E7217"/>
    <w:rsid w:val="000F1226"/>
    <w:rsid w:val="000F42B6"/>
    <w:rsid w:val="001048D1"/>
    <w:rsid w:val="00110972"/>
    <w:rsid w:val="001204A4"/>
    <w:rsid w:val="001315E4"/>
    <w:rsid w:val="001335C7"/>
    <w:rsid w:val="00134561"/>
    <w:rsid w:val="001459AC"/>
    <w:rsid w:val="00146802"/>
    <w:rsid w:val="001564CB"/>
    <w:rsid w:val="00160504"/>
    <w:rsid w:val="001607A7"/>
    <w:rsid w:val="00164448"/>
    <w:rsid w:val="001765C9"/>
    <w:rsid w:val="001779B1"/>
    <w:rsid w:val="0019054A"/>
    <w:rsid w:val="001A005C"/>
    <w:rsid w:val="001B140D"/>
    <w:rsid w:val="001B277B"/>
    <w:rsid w:val="001B42C7"/>
    <w:rsid w:val="001B545F"/>
    <w:rsid w:val="001C4A31"/>
    <w:rsid w:val="001C5177"/>
    <w:rsid w:val="001D7971"/>
    <w:rsid w:val="001E3B78"/>
    <w:rsid w:val="001F30A1"/>
    <w:rsid w:val="00212671"/>
    <w:rsid w:val="002132EB"/>
    <w:rsid w:val="00264682"/>
    <w:rsid w:val="00264937"/>
    <w:rsid w:val="002873C9"/>
    <w:rsid w:val="002B0B0E"/>
    <w:rsid w:val="002B5480"/>
    <w:rsid w:val="002C031F"/>
    <w:rsid w:val="002C2089"/>
    <w:rsid w:val="002C53F4"/>
    <w:rsid w:val="002C7A90"/>
    <w:rsid w:val="002D2929"/>
    <w:rsid w:val="002E7C49"/>
    <w:rsid w:val="00303DF3"/>
    <w:rsid w:val="00316818"/>
    <w:rsid w:val="00316A35"/>
    <w:rsid w:val="0031777F"/>
    <w:rsid w:val="0032193E"/>
    <w:rsid w:val="00322546"/>
    <w:rsid w:val="003234C5"/>
    <w:rsid w:val="00331EB2"/>
    <w:rsid w:val="00335491"/>
    <w:rsid w:val="00341A39"/>
    <w:rsid w:val="00343989"/>
    <w:rsid w:val="00353475"/>
    <w:rsid w:val="00360734"/>
    <w:rsid w:val="00365977"/>
    <w:rsid w:val="00370594"/>
    <w:rsid w:val="003745D2"/>
    <w:rsid w:val="003909AE"/>
    <w:rsid w:val="0039184A"/>
    <w:rsid w:val="003B26A5"/>
    <w:rsid w:val="003B6AD5"/>
    <w:rsid w:val="003C1177"/>
    <w:rsid w:val="003C14FD"/>
    <w:rsid w:val="003D5D54"/>
    <w:rsid w:val="003E453A"/>
    <w:rsid w:val="004238A3"/>
    <w:rsid w:val="0044350A"/>
    <w:rsid w:val="00453A93"/>
    <w:rsid w:val="00453CC7"/>
    <w:rsid w:val="0045457A"/>
    <w:rsid w:val="004672A0"/>
    <w:rsid w:val="004742B8"/>
    <w:rsid w:val="004807E6"/>
    <w:rsid w:val="00480946"/>
    <w:rsid w:val="00482972"/>
    <w:rsid w:val="0048628E"/>
    <w:rsid w:val="00494B24"/>
    <w:rsid w:val="004A39F0"/>
    <w:rsid w:val="004B102D"/>
    <w:rsid w:val="004B1A0F"/>
    <w:rsid w:val="004B423B"/>
    <w:rsid w:val="004B612F"/>
    <w:rsid w:val="004B74EA"/>
    <w:rsid w:val="004D58F1"/>
    <w:rsid w:val="004D7172"/>
    <w:rsid w:val="004D7BCC"/>
    <w:rsid w:val="004E70FC"/>
    <w:rsid w:val="004F14FC"/>
    <w:rsid w:val="004F4DB6"/>
    <w:rsid w:val="00504049"/>
    <w:rsid w:val="005056DE"/>
    <w:rsid w:val="0051225F"/>
    <w:rsid w:val="005337BF"/>
    <w:rsid w:val="00551ABA"/>
    <w:rsid w:val="00564088"/>
    <w:rsid w:val="00565F0D"/>
    <w:rsid w:val="005823AC"/>
    <w:rsid w:val="005914D9"/>
    <w:rsid w:val="0059232B"/>
    <w:rsid w:val="005A5A70"/>
    <w:rsid w:val="005C372E"/>
    <w:rsid w:val="005D7A5B"/>
    <w:rsid w:val="005E402A"/>
    <w:rsid w:val="005E7056"/>
    <w:rsid w:val="005F1EBC"/>
    <w:rsid w:val="00600C80"/>
    <w:rsid w:val="006047D6"/>
    <w:rsid w:val="006146E0"/>
    <w:rsid w:val="00620BD3"/>
    <w:rsid w:val="00622F75"/>
    <w:rsid w:val="006307DD"/>
    <w:rsid w:val="0067173F"/>
    <w:rsid w:val="00672DB2"/>
    <w:rsid w:val="00675D09"/>
    <w:rsid w:val="0068732F"/>
    <w:rsid w:val="00691F08"/>
    <w:rsid w:val="00697B53"/>
    <w:rsid w:val="006A007C"/>
    <w:rsid w:val="006A1857"/>
    <w:rsid w:val="006B50D0"/>
    <w:rsid w:val="006C670F"/>
    <w:rsid w:val="006D4B57"/>
    <w:rsid w:val="006E034D"/>
    <w:rsid w:val="006E14E6"/>
    <w:rsid w:val="006E1E1E"/>
    <w:rsid w:val="006E483C"/>
    <w:rsid w:val="006F5D5D"/>
    <w:rsid w:val="0070315B"/>
    <w:rsid w:val="007037A2"/>
    <w:rsid w:val="00704127"/>
    <w:rsid w:val="007059CA"/>
    <w:rsid w:val="00706624"/>
    <w:rsid w:val="007078D3"/>
    <w:rsid w:val="007249DB"/>
    <w:rsid w:val="00725F4F"/>
    <w:rsid w:val="00727883"/>
    <w:rsid w:val="0073281A"/>
    <w:rsid w:val="00745A94"/>
    <w:rsid w:val="00755E30"/>
    <w:rsid w:val="007578D8"/>
    <w:rsid w:val="00761A0F"/>
    <w:rsid w:val="00767C5E"/>
    <w:rsid w:val="0077088E"/>
    <w:rsid w:val="00771BBE"/>
    <w:rsid w:val="00772B2D"/>
    <w:rsid w:val="007772E5"/>
    <w:rsid w:val="00780ED5"/>
    <w:rsid w:val="007A1738"/>
    <w:rsid w:val="007B327D"/>
    <w:rsid w:val="007C00E6"/>
    <w:rsid w:val="007C1438"/>
    <w:rsid w:val="007D0303"/>
    <w:rsid w:val="007D2CE6"/>
    <w:rsid w:val="007E342E"/>
    <w:rsid w:val="007E7F4F"/>
    <w:rsid w:val="0080330D"/>
    <w:rsid w:val="00806030"/>
    <w:rsid w:val="008067BE"/>
    <w:rsid w:val="00822013"/>
    <w:rsid w:val="00826019"/>
    <w:rsid w:val="00833C57"/>
    <w:rsid w:val="00835137"/>
    <w:rsid w:val="0083623A"/>
    <w:rsid w:val="00840E47"/>
    <w:rsid w:val="00864ABF"/>
    <w:rsid w:val="00866A87"/>
    <w:rsid w:val="00876D94"/>
    <w:rsid w:val="0088051F"/>
    <w:rsid w:val="008B5480"/>
    <w:rsid w:val="008B6DA1"/>
    <w:rsid w:val="008C18F0"/>
    <w:rsid w:val="008E182D"/>
    <w:rsid w:val="0091741F"/>
    <w:rsid w:val="00922BDA"/>
    <w:rsid w:val="0093558C"/>
    <w:rsid w:val="00937C98"/>
    <w:rsid w:val="0094742B"/>
    <w:rsid w:val="00947C02"/>
    <w:rsid w:val="009504B1"/>
    <w:rsid w:val="00952C5C"/>
    <w:rsid w:val="00954363"/>
    <w:rsid w:val="00961F22"/>
    <w:rsid w:val="009671FC"/>
    <w:rsid w:val="009674CA"/>
    <w:rsid w:val="00975E31"/>
    <w:rsid w:val="009906E9"/>
    <w:rsid w:val="009C2172"/>
    <w:rsid w:val="009D2D28"/>
    <w:rsid w:val="009F34B4"/>
    <w:rsid w:val="009F476F"/>
    <w:rsid w:val="00A042DB"/>
    <w:rsid w:val="00A053A4"/>
    <w:rsid w:val="00A05BCF"/>
    <w:rsid w:val="00A07255"/>
    <w:rsid w:val="00A476A5"/>
    <w:rsid w:val="00A500F4"/>
    <w:rsid w:val="00A611C8"/>
    <w:rsid w:val="00A73376"/>
    <w:rsid w:val="00A921DF"/>
    <w:rsid w:val="00A94A32"/>
    <w:rsid w:val="00AA7B56"/>
    <w:rsid w:val="00AB602F"/>
    <w:rsid w:val="00AC3ECD"/>
    <w:rsid w:val="00AC7AEF"/>
    <w:rsid w:val="00AD62B4"/>
    <w:rsid w:val="00AE1938"/>
    <w:rsid w:val="00AF7D05"/>
    <w:rsid w:val="00B02C5C"/>
    <w:rsid w:val="00B05088"/>
    <w:rsid w:val="00B1421E"/>
    <w:rsid w:val="00B233CC"/>
    <w:rsid w:val="00B25BE4"/>
    <w:rsid w:val="00B26FB5"/>
    <w:rsid w:val="00B33F7F"/>
    <w:rsid w:val="00B36012"/>
    <w:rsid w:val="00B37A4F"/>
    <w:rsid w:val="00B37BA5"/>
    <w:rsid w:val="00B37FF9"/>
    <w:rsid w:val="00B45E69"/>
    <w:rsid w:val="00B55E54"/>
    <w:rsid w:val="00B60DB5"/>
    <w:rsid w:val="00B66A32"/>
    <w:rsid w:val="00B85F06"/>
    <w:rsid w:val="00B92678"/>
    <w:rsid w:val="00B95806"/>
    <w:rsid w:val="00B97F13"/>
    <w:rsid w:val="00BA50BF"/>
    <w:rsid w:val="00BA6383"/>
    <w:rsid w:val="00BB46C4"/>
    <w:rsid w:val="00BC0D47"/>
    <w:rsid w:val="00BC25C2"/>
    <w:rsid w:val="00BD3858"/>
    <w:rsid w:val="00BD4B5A"/>
    <w:rsid w:val="00BD655F"/>
    <w:rsid w:val="00BD65E8"/>
    <w:rsid w:val="00BD733E"/>
    <w:rsid w:val="00BE00E3"/>
    <w:rsid w:val="00C0696F"/>
    <w:rsid w:val="00C2387A"/>
    <w:rsid w:val="00C26EC0"/>
    <w:rsid w:val="00C33880"/>
    <w:rsid w:val="00C459BD"/>
    <w:rsid w:val="00C554C5"/>
    <w:rsid w:val="00C561B2"/>
    <w:rsid w:val="00C64EBE"/>
    <w:rsid w:val="00C6655A"/>
    <w:rsid w:val="00C715B5"/>
    <w:rsid w:val="00C7184B"/>
    <w:rsid w:val="00C812AF"/>
    <w:rsid w:val="00C81A60"/>
    <w:rsid w:val="00CB4F1D"/>
    <w:rsid w:val="00CC052F"/>
    <w:rsid w:val="00CD1538"/>
    <w:rsid w:val="00CD459D"/>
    <w:rsid w:val="00CE4FA6"/>
    <w:rsid w:val="00CF3C23"/>
    <w:rsid w:val="00D24306"/>
    <w:rsid w:val="00D2470A"/>
    <w:rsid w:val="00D32CDE"/>
    <w:rsid w:val="00D44CFB"/>
    <w:rsid w:val="00D4754C"/>
    <w:rsid w:val="00D511C1"/>
    <w:rsid w:val="00D573E7"/>
    <w:rsid w:val="00D57754"/>
    <w:rsid w:val="00D62EF8"/>
    <w:rsid w:val="00D71336"/>
    <w:rsid w:val="00D7646E"/>
    <w:rsid w:val="00D7720E"/>
    <w:rsid w:val="00D83F0B"/>
    <w:rsid w:val="00D855A5"/>
    <w:rsid w:val="00D87A58"/>
    <w:rsid w:val="00D97065"/>
    <w:rsid w:val="00DA5A95"/>
    <w:rsid w:val="00DC1318"/>
    <w:rsid w:val="00DC5756"/>
    <w:rsid w:val="00DC6ADA"/>
    <w:rsid w:val="00DD0848"/>
    <w:rsid w:val="00DD2D83"/>
    <w:rsid w:val="00DE339D"/>
    <w:rsid w:val="00E225B1"/>
    <w:rsid w:val="00E60773"/>
    <w:rsid w:val="00E66897"/>
    <w:rsid w:val="00E67FDC"/>
    <w:rsid w:val="00E77A3F"/>
    <w:rsid w:val="00E8719A"/>
    <w:rsid w:val="00E94998"/>
    <w:rsid w:val="00EA7DE8"/>
    <w:rsid w:val="00EB5971"/>
    <w:rsid w:val="00EB771D"/>
    <w:rsid w:val="00EC0940"/>
    <w:rsid w:val="00EC5ECB"/>
    <w:rsid w:val="00EE409E"/>
    <w:rsid w:val="00EF1375"/>
    <w:rsid w:val="00EF16FA"/>
    <w:rsid w:val="00F07FE7"/>
    <w:rsid w:val="00F13470"/>
    <w:rsid w:val="00F31D9F"/>
    <w:rsid w:val="00F47F14"/>
    <w:rsid w:val="00F54ACF"/>
    <w:rsid w:val="00F5631B"/>
    <w:rsid w:val="00F74B7F"/>
    <w:rsid w:val="00F82C86"/>
    <w:rsid w:val="00F85216"/>
    <w:rsid w:val="00F92AE8"/>
    <w:rsid w:val="00F95C47"/>
    <w:rsid w:val="00FE6EAB"/>
    <w:rsid w:val="00FF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3513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835137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835137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a4">
    <w:name w:val="Основной текст + Курсив"/>
    <w:basedOn w:val="a3"/>
    <w:rsid w:val="00835137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835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pt">
    <w:name w:val="Основной текст + 11 pt"/>
    <w:basedOn w:val="a3"/>
    <w:rsid w:val="008351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styleId="a5">
    <w:name w:val="Hyperlink"/>
    <w:basedOn w:val="a0"/>
    <w:uiPriority w:val="99"/>
    <w:unhideWhenUsed/>
    <w:rsid w:val="00E67FDC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E6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Основной текст7"/>
    <w:basedOn w:val="a"/>
    <w:rsid w:val="00E67FDC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pt">
    <w:name w:val="Основной текст + 7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styleId="a7">
    <w:name w:val="No Spacing"/>
    <w:link w:val="a8"/>
    <w:uiPriority w:val="1"/>
    <w:qFormat/>
    <w:rsid w:val="00E67F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1"/>
    <w:locked/>
    <w:rsid w:val="00E67FDC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сновной текст3"/>
    <w:basedOn w:val="a"/>
    <w:rsid w:val="00E67FDC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05pt">
    <w:name w:val="Основной текст + 10;5 pt"/>
    <w:basedOn w:val="a3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E67FDC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a9">
    <w:name w:val="Основной текст +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Arial10pt">
    <w:name w:val="Заголовок №2 + Arial;10 pt"/>
    <w:basedOn w:val="a0"/>
    <w:rsid w:val="00E67FD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a">
    <w:name w:val="Основной текст + 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basedOn w:val="a3"/>
    <w:rsid w:val="004F14F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5Exact">
    <w:name w:val="Основной текст (5) Exact"/>
    <w:basedOn w:val="a0"/>
    <w:link w:val="50"/>
    <w:rsid w:val="00C26EC0"/>
    <w:rPr>
      <w:rFonts w:ascii="Trebuchet MS" w:eastAsia="Trebuchet MS" w:hAnsi="Trebuchet MS" w:cs="Trebuchet MS"/>
      <w:spacing w:val="15"/>
      <w:sz w:val="25"/>
      <w:szCs w:val="25"/>
      <w:shd w:val="clear" w:color="auto" w:fill="FFFFFF"/>
    </w:rPr>
  </w:style>
  <w:style w:type="character" w:customStyle="1" w:styleId="Candara0pt">
    <w:name w:val="Основной текст + Candara;Не полужирный;Интервал 0 pt"/>
    <w:basedOn w:val="a3"/>
    <w:rsid w:val="00C26EC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Exact"/>
    <w:rsid w:val="00C26EC0"/>
    <w:pPr>
      <w:widowControl w:val="0"/>
      <w:shd w:val="clear" w:color="auto" w:fill="FFFFFF"/>
      <w:spacing w:after="60" w:line="0" w:lineRule="atLeast"/>
      <w:jc w:val="center"/>
    </w:pPr>
    <w:rPr>
      <w:rFonts w:ascii="Trebuchet MS" w:eastAsia="Trebuchet MS" w:hAnsi="Trebuchet MS" w:cs="Trebuchet MS"/>
      <w:spacing w:val="15"/>
      <w:sz w:val="25"/>
      <w:szCs w:val="25"/>
    </w:rPr>
  </w:style>
  <w:style w:type="character" w:customStyle="1" w:styleId="2Exact">
    <w:name w:val="Основной текст (2) Exact"/>
    <w:basedOn w:val="a0"/>
    <w:link w:val="20"/>
    <w:rsid w:val="00947C02"/>
    <w:rPr>
      <w:rFonts w:ascii="Arial Unicode MS" w:eastAsia="Arial Unicode MS" w:hAnsi="Arial Unicode MS" w:cs="Arial Unicode MS"/>
      <w:i/>
      <w:iCs/>
      <w:sz w:val="65"/>
      <w:szCs w:val="65"/>
      <w:shd w:val="clear" w:color="auto" w:fill="FFFFFF"/>
    </w:rPr>
  </w:style>
  <w:style w:type="character" w:customStyle="1" w:styleId="85pt0">
    <w:name w:val="Основной текст + 8;5 pt;Курсив"/>
    <w:basedOn w:val="a3"/>
    <w:rsid w:val="00947C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"/>
    <w:basedOn w:val="a3"/>
    <w:rsid w:val="00947C0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20">
    <w:name w:val="Основной текст (2)"/>
    <w:basedOn w:val="a"/>
    <w:link w:val="2Exact"/>
    <w:rsid w:val="00947C02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i/>
      <w:iCs/>
      <w:sz w:val="65"/>
      <w:szCs w:val="65"/>
    </w:rPr>
  </w:style>
  <w:style w:type="character" w:customStyle="1" w:styleId="Exact">
    <w:name w:val="Основной текст Exact"/>
    <w:basedOn w:val="a0"/>
    <w:rsid w:val="00947C0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6A1857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6A1857"/>
    <w:pPr>
      <w:widowControl w:val="0"/>
      <w:shd w:val="clear" w:color="auto" w:fill="FFFFFF"/>
      <w:spacing w:before="1020" w:after="0"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51">
    <w:name w:val="Основной текст (5)_"/>
    <w:basedOn w:val="a0"/>
    <w:rsid w:val="00691F0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2">
    <w:name w:val="Основной текст (5) + Не полужирный"/>
    <w:basedOn w:val="51"/>
    <w:rsid w:val="00691F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1">
    <w:name w:val="Основной текст (2)_"/>
    <w:basedOn w:val="a0"/>
    <w:rsid w:val="009F34B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4"/>
    <w:basedOn w:val="a3"/>
    <w:rsid w:val="00EE40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basedOn w:val="10"/>
    <w:rsid w:val="00D57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/>
    </w:rPr>
  </w:style>
  <w:style w:type="character" w:styleId="ab">
    <w:name w:val="Strong"/>
    <w:basedOn w:val="a0"/>
    <w:uiPriority w:val="22"/>
    <w:qFormat/>
    <w:rsid w:val="004B102D"/>
    <w:rPr>
      <w:b/>
      <w:bCs/>
    </w:rPr>
  </w:style>
  <w:style w:type="character" w:customStyle="1" w:styleId="0ptExact">
    <w:name w:val="Основной текст + Полужирный;Интервал 0 pt Exact"/>
    <w:basedOn w:val="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50ptExact">
    <w:name w:val="Основной текст (5) + Не полужирный;Интервал 0 pt Exact"/>
    <w:basedOn w:val="5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rebuchetMS85pt">
    <w:name w:val="Основной текст + Trebuchet MS;8;5 pt"/>
    <w:basedOn w:val="a3"/>
    <w:rsid w:val="004B102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c">
    <w:name w:val="Основной текст + Малые прописные"/>
    <w:basedOn w:val="a3"/>
    <w:rsid w:val="004B102D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9Exact">
    <w:name w:val="Основной текст (9) Exact"/>
    <w:basedOn w:val="a0"/>
    <w:link w:val="9"/>
    <w:rsid w:val="004B102D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character" w:customStyle="1" w:styleId="90ptExact">
    <w:name w:val="Основной текст (9) + Не полужирный;Интервал 0 pt Exact"/>
    <w:basedOn w:val="9Exact"/>
    <w:rsid w:val="004B10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ptExact">
    <w:name w:val="Основной текст + 9 pt;Интервал 0 pt Exact"/>
    <w:basedOn w:val="a3"/>
    <w:rsid w:val="004B10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9">
    <w:name w:val="Основной текст (9)"/>
    <w:basedOn w:val="a"/>
    <w:link w:val="9Exact"/>
    <w:rsid w:val="004B102D"/>
    <w:pPr>
      <w:widowControl w:val="0"/>
      <w:shd w:val="clear" w:color="auto" w:fill="FFFFFF"/>
      <w:spacing w:after="0" w:line="277" w:lineRule="exact"/>
      <w:jc w:val="center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character" w:customStyle="1" w:styleId="ad">
    <w:name w:val="Подпись к картинке_"/>
    <w:basedOn w:val="a0"/>
    <w:link w:val="ae"/>
    <w:rsid w:val="00EB5971"/>
    <w:rPr>
      <w:rFonts w:ascii="Microsoft Sans Serif" w:eastAsia="Microsoft Sans Serif" w:hAnsi="Microsoft Sans Serif" w:cs="Microsoft Sans Serif"/>
      <w:sz w:val="8"/>
      <w:szCs w:val="8"/>
      <w:shd w:val="clear" w:color="auto" w:fill="FFFFFF"/>
    </w:rPr>
  </w:style>
  <w:style w:type="paragraph" w:customStyle="1" w:styleId="ae">
    <w:name w:val="Подпись к картинке"/>
    <w:basedOn w:val="a"/>
    <w:link w:val="ad"/>
    <w:rsid w:val="00EB5971"/>
    <w:pPr>
      <w:widowControl w:val="0"/>
      <w:shd w:val="clear" w:color="auto" w:fill="FFFFFF"/>
      <w:spacing w:after="0" w:line="112" w:lineRule="exact"/>
    </w:pPr>
    <w:rPr>
      <w:rFonts w:ascii="Microsoft Sans Serif" w:eastAsia="Microsoft Sans Serif" w:hAnsi="Microsoft Sans Serif" w:cs="Microsoft Sans Serif"/>
      <w:sz w:val="8"/>
      <w:szCs w:val="8"/>
    </w:rPr>
  </w:style>
  <w:style w:type="character" w:customStyle="1" w:styleId="4Exact">
    <w:name w:val="Основной текст (4) Exact"/>
    <w:basedOn w:val="a0"/>
    <w:link w:val="40"/>
    <w:rsid w:val="00CE4FA6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CE4FA6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character" w:customStyle="1" w:styleId="af">
    <w:name w:val="Колонтитул_"/>
    <w:basedOn w:val="a0"/>
    <w:link w:val="af0"/>
    <w:rsid w:val="00A05BC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0">
    <w:name w:val="Колонтитул"/>
    <w:basedOn w:val="a"/>
    <w:link w:val="af"/>
    <w:rsid w:val="00A05BC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Exact0">
    <w:name w:val="Подпись к картинке Exact"/>
    <w:basedOn w:val="a0"/>
    <w:rsid w:val="00A04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23pt">
    <w:name w:val="Основной текст (2) + Интервал 3 pt"/>
    <w:basedOn w:val="21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ru-RU"/>
    </w:rPr>
  </w:style>
  <w:style w:type="character" w:customStyle="1" w:styleId="10pt0">
    <w:name w:val="Основной текст + 10 pt;Полужирный"/>
    <w:basedOn w:val="a3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1">
    <w:name w:val="header"/>
    <w:basedOn w:val="a"/>
    <w:link w:val="af2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BD733E"/>
  </w:style>
  <w:style w:type="paragraph" w:styleId="af3">
    <w:name w:val="footer"/>
    <w:basedOn w:val="a"/>
    <w:link w:val="af4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D733E"/>
  </w:style>
  <w:style w:type="character" w:customStyle="1" w:styleId="6Exact">
    <w:name w:val="Основной текст (6) Exact"/>
    <w:basedOn w:val="a0"/>
    <w:rsid w:val="00DC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55"/>
      <w:szCs w:val="55"/>
      <w:u w:val="none"/>
    </w:rPr>
  </w:style>
  <w:style w:type="character" w:customStyle="1" w:styleId="12pt">
    <w:name w:val="Основной текст + 12 pt"/>
    <w:basedOn w:val="a3"/>
    <w:rsid w:val="00DC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41">
    <w:name w:val="Основной текст (4) + Полужирный"/>
    <w:basedOn w:val="a0"/>
    <w:rsid w:val="00A921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Exact0">
    <w:name w:val="Подпись к картинке (2) Exact"/>
    <w:basedOn w:val="a0"/>
    <w:link w:val="22"/>
    <w:rsid w:val="001E3B78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character" w:customStyle="1" w:styleId="3Exact">
    <w:name w:val="Подпись к картинке (3) Exact"/>
    <w:basedOn w:val="a0"/>
    <w:link w:val="30"/>
    <w:rsid w:val="001E3B78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30ptExact">
    <w:name w:val="Подпись к картинке (3) + Интервал 0 pt Exact"/>
    <w:basedOn w:val="3Exact"/>
    <w:rsid w:val="001E3B78"/>
    <w:rPr>
      <w:rFonts w:ascii="Trebuchet MS" w:eastAsia="Trebuchet MS" w:hAnsi="Trebuchet MS" w:cs="Trebuchet MS"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22">
    <w:name w:val="Подпись к картинке (2)"/>
    <w:basedOn w:val="a"/>
    <w:link w:val="2Exact0"/>
    <w:rsid w:val="001E3B78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paragraph" w:customStyle="1" w:styleId="30">
    <w:name w:val="Подпись к картинке (3)"/>
    <w:basedOn w:val="a"/>
    <w:link w:val="3Exact"/>
    <w:rsid w:val="001E3B78"/>
    <w:pPr>
      <w:widowControl w:val="0"/>
      <w:shd w:val="clear" w:color="auto" w:fill="FFFFFF"/>
      <w:spacing w:after="0" w:line="176" w:lineRule="exact"/>
    </w:pPr>
    <w:rPr>
      <w:rFonts w:ascii="Trebuchet MS" w:eastAsia="Trebuchet MS" w:hAnsi="Trebuchet MS" w:cs="Trebuchet MS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1E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3B78"/>
    <w:rPr>
      <w:rFonts w:ascii="Tahoma" w:hAnsi="Tahoma" w:cs="Tahoma"/>
      <w:sz w:val="16"/>
      <w:szCs w:val="16"/>
    </w:rPr>
  </w:style>
  <w:style w:type="character" w:customStyle="1" w:styleId="31">
    <w:name w:val="Заголовок №3_"/>
    <w:basedOn w:val="a0"/>
    <w:link w:val="32"/>
    <w:rsid w:val="001E3B7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1E3B78"/>
    <w:pPr>
      <w:widowControl w:val="0"/>
      <w:shd w:val="clear" w:color="auto" w:fill="FFFFFF"/>
      <w:spacing w:after="0" w:line="284" w:lineRule="exact"/>
      <w:ind w:firstLine="680"/>
      <w:jc w:val="both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Exact0">
    <w:name w:val="Основной текст (3) Exact"/>
    <w:basedOn w:val="a0"/>
    <w:link w:val="33"/>
    <w:rsid w:val="00B37BA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5"/>
      <w:szCs w:val="15"/>
      <w:u w:val="none"/>
    </w:rPr>
  </w:style>
  <w:style w:type="character" w:customStyle="1" w:styleId="53">
    <w:name w:val="Основной текст (5) + Полужирный"/>
    <w:basedOn w:val="51"/>
    <w:rsid w:val="00B958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AB602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2">
    <w:name w:val="Основной текст (10) + Не полужирный"/>
    <w:basedOn w:val="100"/>
    <w:rsid w:val="00AB602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01">
    <w:name w:val="Основной текст (10)"/>
    <w:basedOn w:val="a"/>
    <w:link w:val="100"/>
    <w:rsid w:val="00AB602F"/>
    <w:pPr>
      <w:widowControl w:val="0"/>
      <w:shd w:val="clear" w:color="auto" w:fill="FFFFFF"/>
      <w:spacing w:before="240" w:after="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70">
    <w:name w:val="Основной текст (7)_"/>
    <w:basedOn w:val="a0"/>
    <w:link w:val="71"/>
    <w:rsid w:val="00AB602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AB602F"/>
    <w:pPr>
      <w:widowControl w:val="0"/>
      <w:shd w:val="clear" w:color="auto" w:fill="FFFFFF"/>
      <w:spacing w:before="300" w:after="0" w:line="270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60">
    <w:name w:val="Основной текст (6)_"/>
    <w:basedOn w:val="a0"/>
    <w:rsid w:val="005337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3">
    <w:name w:val="Заголовок №2_"/>
    <w:basedOn w:val="a0"/>
    <w:link w:val="24"/>
    <w:rsid w:val="00B25BE4"/>
    <w:rPr>
      <w:rFonts w:ascii="Times New Roman" w:eastAsia="Times New Roman" w:hAnsi="Times New Roman" w:cs="Times New Roman"/>
      <w:spacing w:val="-10"/>
      <w:w w:val="200"/>
      <w:sz w:val="32"/>
      <w:szCs w:val="32"/>
      <w:shd w:val="clear" w:color="auto" w:fill="FFFFFF"/>
    </w:rPr>
  </w:style>
  <w:style w:type="paragraph" w:customStyle="1" w:styleId="24">
    <w:name w:val="Заголовок №2"/>
    <w:basedOn w:val="a"/>
    <w:link w:val="23"/>
    <w:rsid w:val="00B25BE4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spacing w:val="-10"/>
      <w:w w:val="200"/>
      <w:sz w:val="32"/>
      <w:szCs w:val="32"/>
    </w:rPr>
  </w:style>
  <w:style w:type="character" w:customStyle="1" w:styleId="8Exact">
    <w:name w:val="Основной текст (8) Exact"/>
    <w:basedOn w:val="a0"/>
    <w:link w:val="8"/>
    <w:rsid w:val="00482972"/>
    <w:rPr>
      <w:rFonts w:ascii="Times New Roman" w:eastAsia="Times New Roman" w:hAnsi="Times New Roman" w:cs="Times New Roman"/>
      <w:i/>
      <w:iCs/>
      <w:spacing w:val="10"/>
      <w:sz w:val="25"/>
      <w:szCs w:val="25"/>
      <w:shd w:val="clear" w:color="auto" w:fill="FFFFFF"/>
      <w:lang w:val="en-US"/>
    </w:rPr>
  </w:style>
  <w:style w:type="paragraph" w:customStyle="1" w:styleId="8">
    <w:name w:val="Основной текст (8)"/>
    <w:basedOn w:val="a"/>
    <w:link w:val="8Exact"/>
    <w:rsid w:val="0048297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pacing w:val="10"/>
      <w:sz w:val="25"/>
      <w:szCs w:val="25"/>
      <w:lang w:val="en-US"/>
    </w:rPr>
  </w:style>
  <w:style w:type="character" w:customStyle="1" w:styleId="125pt0pt">
    <w:name w:val="Основной текст + 12;5 pt;Полужирный;Интервал 0 pt"/>
    <w:basedOn w:val="a3"/>
    <w:rsid w:val="002B0B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3"/>
    <w:rsid w:val="006307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0pt">
    <w:name w:val="Основной текст (10) + Не полужирный;Интервал 0 pt"/>
    <w:basedOn w:val="100"/>
    <w:rsid w:val="006307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Corbel9pt0pt">
    <w:name w:val="Основной текст (10) + Corbel;9 pt;Не полужирный;Курсив;Интервал 0 pt"/>
    <w:basedOn w:val="100"/>
    <w:rsid w:val="006307DD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3">
    <w:name w:val="Основной текст (3)"/>
    <w:basedOn w:val="a"/>
    <w:link w:val="3Exact0"/>
    <w:rsid w:val="00622F75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1"/>
      <w:sz w:val="15"/>
      <w:szCs w:val="15"/>
    </w:rPr>
  </w:style>
  <w:style w:type="character" w:customStyle="1" w:styleId="62">
    <w:name w:val="Заголовок №6 (2)_"/>
    <w:basedOn w:val="a0"/>
    <w:link w:val="620"/>
    <w:rsid w:val="006146E0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620">
    <w:name w:val="Заголовок №6 (2)"/>
    <w:basedOn w:val="a"/>
    <w:link w:val="62"/>
    <w:rsid w:val="006146E0"/>
    <w:pPr>
      <w:widowControl w:val="0"/>
      <w:shd w:val="clear" w:color="auto" w:fill="FFFFFF"/>
      <w:spacing w:before="420" w:after="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85pt1">
    <w:name w:val="Основной текст + 8;5 pt;Полужирный;Малые прописные"/>
    <w:basedOn w:val="a3"/>
    <w:rsid w:val="006146E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2">
    <w:name w:val="Основной текст + 8;5 pt;Полужирный"/>
    <w:basedOn w:val="a3"/>
    <w:rsid w:val="006146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80603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21">
    <w:name w:val="Основной текст (12) + Не полужирный"/>
    <w:basedOn w:val="12"/>
    <w:rsid w:val="0080603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20">
    <w:name w:val="Основной текст (12)"/>
    <w:basedOn w:val="a"/>
    <w:link w:val="12"/>
    <w:rsid w:val="00806030"/>
    <w:pPr>
      <w:widowControl w:val="0"/>
      <w:shd w:val="clear" w:color="auto" w:fill="FFFFFF"/>
      <w:spacing w:before="300" w:after="0" w:line="281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ArialNarrow14pt0pt">
    <w:name w:val="Основной текст + Arial Narrow;14 pt;Полужирный;Интервал 0 pt"/>
    <w:basedOn w:val="a3"/>
    <w:rsid w:val="009671FC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61">
    <w:name w:val="Основной текст (6) + Не полужирный"/>
    <w:basedOn w:val="60"/>
    <w:rsid w:val="004809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4pt80">
    <w:name w:val="Основной текст + 14 pt;Полужирный;Масштаб 80%"/>
    <w:basedOn w:val="a3"/>
    <w:rsid w:val="003918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Georgia65pt">
    <w:name w:val="Основной текст + Georgia;6;5 pt"/>
    <w:basedOn w:val="a3"/>
    <w:rsid w:val="00BB46C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/>
    </w:rPr>
  </w:style>
  <w:style w:type="character" w:customStyle="1" w:styleId="80">
    <w:name w:val="Основной текст (8)_"/>
    <w:basedOn w:val="a0"/>
    <w:rsid w:val="00BB46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1">
    <w:name w:val="Основной текст (8) + Не полужирный"/>
    <w:basedOn w:val="80"/>
    <w:rsid w:val="00BB46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Gungsuh9pt">
    <w:name w:val="Основной текст (8) + Gungsuh;9 pt;Не полужирный;Курсив"/>
    <w:basedOn w:val="80"/>
    <w:rsid w:val="00BB46C4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styleId="af7">
    <w:name w:val="List Paragraph"/>
    <w:basedOn w:val="a"/>
    <w:uiPriority w:val="34"/>
    <w:qFormat/>
    <w:rsid w:val="00BB46C4"/>
    <w:pPr>
      <w:ind w:left="720"/>
      <w:contextualSpacing/>
    </w:pPr>
  </w:style>
  <w:style w:type="character" w:customStyle="1" w:styleId="2CourierNew45pt">
    <w:name w:val="Основной текст (2) + Courier New;4;5 pt"/>
    <w:basedOn w:val="21"/>
    <w:rsid w:val="001B42C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0Exact">
    <w:name w:val="Основной текст (10) Exact"/>
    <w:basedOn w:val="a0"/>
    <w:rsid w:val="007D2C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9"/>
      <w:sz w:val="42"/>
      <w:szCs w:val="42"/>
      <w:u w:val="none"/>
    </w:rPr>
  </w:style>
  <w:style w:type="character" w:customStyle="1" w:styleId="7pt0">
    <w:name w:val="Основной текст + 7 pt"/>
    <w:basedOn w:val="a3"/>
    <w:rsid w:val="007D2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2Calibri55pt">
    <w:name w:val="Основной текст (2) + Calibri;5;5 pt"/>
    <w:basedOn w:val="21"/>
    <w:rsid w:val="009F476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3513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835137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835137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a4">
    <w:name w:val="Основной текст + Курсив"/>
    <w:basedOn w:val="a3"/>
    <w:rsid w:val="00835137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835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pt">
    <w:name w:val="Основной текст + 11 pt"/>
    <w:basedOn w:val="a3"/>
    <w:rsid w:val="008351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styleId="a5">
    <w:name w:val="Hyperlink"/>
    <w:basedOn w:val="a0"/>
    <w:uiPriority w:val="99"/>
    <w:unhideWhenUsed/>
    <w:rsid w:val="00E67FDC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E6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Основной текст7"/>
    <w:basedOn w:val="a"/>
    <w:rsid w:val="00E67FDC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pt">
    <w:name w:val="Основной текст + 7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styleId="a7">
    <w:name w:val="No Spacing"/>
    <w:link w:val="a8"/>
    <w:uiPriority w:val="1"/>
    <w:qFormat/>
    <w:rsid w:val="00E67F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1"/>
    <w:locked/>
    <w:rsid w:val="00E67FDC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сновной текст3"/>
    <w:basedOn w:val="a"/>
    <w:rsid w:val="00E67FDC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05pt">
    <w:name w:val="Основной текст + 10;5 pt"/>
    <w:basedOn w:val="a3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E67FDC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a9">
    <w:name w:val="Основной текст +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Arial10pt">
    <w:name w:val="Заголовок №2 + Arial;10 pt"/>
    <w:basedOn w:val="a0"/>
    <w:rsid w:val="00E67FD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a">
    <w:name w:val="Основной текст + 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basedOn w:val="a3"/>
    <w:rsid w:val="004F14F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5Exact">
    <w:name w:val="Основной текст (5) Exact"/>
    <w:basedOn w:val="a0"/>
    <w:link w:val="50"/>
    <w:rsid w:val="00C26EC0"/>
    <w:rPr>
      <w:rFonts w:ascii="Trebuchet MS" w:eastAsia="Trebuchet MS" w:hAnsi="Trebuchet MS" w:cs="Trebuchet MS"/>
      <w:spacing w:val="15"/>
      <w:sz w:val="25"/>
      <w:szCs w:val="25"/>
      <w:shd w:val="clear" w:color="auto" w:fill="FFFFFF"/>
    </w:rPr>
  </w:style>
  <w:style w:type="character" w:customStyle="1" w:styleId="Candara0pt">
    <w:name w:val="Основной текст + Candara;Не полужирный;Интервал 0 pt"/>
    <w:basedOn w:val="a3"/>
    <w:rsid w:val="00C26EC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Exact"/>
    <w:rsid w:val="00C26EC0"/>
    <w:pPr>
      <w:widowControl w:val="0"/>
      <w:shd w:val="clear" w:color="auto" w:fill="FFFFFF"/>
      <w:spacing w:after="60" w:line="0" w:lineRule="atLeast"/>
      <w:jc w:val="center"/>
    </w:pPr>
    <w:rPr>
      <w:rFonts w:ascii="Trebuchet MS" w:eastAsia="Trebuchet MS" w:hAnsi="Trebuchet MS" w:cs="Trebuchet MS"/>
      <w:spacing w:val="15"/>
      <w:sz w:val="25"/>
      <w:szCs w:val="25"/>
    </w:rPr>
  </w:style>
  <w:style w:type="character" w:customStyle="1" w:styleId="2Exact">
    <w:name w:val="Основной текст (2) Exact"/>
    <w:basedOn w:val="a0"/>
    <w:link w:val="20"/>
    <w:rsid w:val="00947C02"/>
    <w:rPr>
      <w:rFonts w:ascii="Arial Unicode MS" w:eastAsia="Arial Unicode MS" w:hAnsi="Arial Unicode MS" w:cs="Arial Unicode MS"/>
      <w:i/>
      <w:iCs/>
      <w:sz w:val="65"/>
      <w:szCs w:val="65"/>
      <w:shd w:val="clear" w:color="auto" w:fill="FFFFFF"/>
    </w:rPr>
  </w:style>
  <w:style w:type="character" w:customStyle="1" w:styleId="85pt0">
    <w:name w:val="Основной текст + 8;5 pt;Курсив"/>
    <w:basedOn w:val="a3"/>
    <w:rsid w:val="00947C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"/>
    <w:basedOn w:val="a3"/>
    <w:rsid w:val="00947C0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20">
    <w:name w:val="Основной текст (2)"/>
    <w:basedOn w:val="a"/>
    <w:link w:val="2Exact"/>
    <w:rsid w:val="00947C02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i/>
      <w:iCs/>
      <w:sz w:val="65"/>
      <w:szCs w:val="65"/>
    </w:rPr>
  </w:style>
  <w:style w:type="character" w:customStyle="1" w:styleId="Exact">
    <w:name w:val="Основной текст Exact"/>
    <w:basedOn w:val="a0"/>
    <w:rsid w:val="00947C0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6A1857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6A1857"/>
    <w:pPr>
      <w:widowControl w:val="0"/>
      <w:shd w:val="clear" w:color="auto" w:fill="FFFFFF"/>
      <w:spacing w:before="1020" w:after="0"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51">
    <w:name w:val="Основной текст (5)_"/>
    <w:basedOn w:val="a0"/>
    <w:rsid w:val="00691F0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2">
    <w:name w:val="Основной текст (5) + Не полужирный"/>
    <w:basedOn w:val="51"/>
    <w:rsid w:val="00691F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1">
    <w:name w:val="Основной текст (2)_"/>
    <w:basedOn w:val="a0"/>
    <w:rsid w:val="009F34B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4"/>
    <w:basedOn w:val="a3"/>
    <w:rsid w:val="00EE40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basedOn w:val="10"/>
    <w:rsid w:val="00D57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/>
    </w:rPr>
  </w:style>
  <w:style w:type="character" w:styleId="ab">
    <w:name w:val="Strong"/>
    <w:basedOn w:val="a0"/>
    <w:uiPriority w:val="22"/>
    <w:qFormat/>
    <w:rsid w:val="004B102D"/>
    <w:rPr>
      <w:b/>
      <w:bCs/>
    </w:rPr>
  </w:style>
  <w:style w:type="character" w:customStyle="1" w:styleId="0ptExact">
    <w:name w:val="Основной текст + Полужирный;Интервал 0 pt Exact"/>
    <w:basedOn w:val="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50ptExact">
    <w:name w:val="Основной текст (5) + Не полужирный;Интервал 0 pt Exact"/>
    <w:basedOn w:val="5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rebuchetMS85pt">
    <w:name w:val="Основной текст + Trebuchet MS;8;5 pt"/>
    <w:basedOn w:val="a3"/>
    <w:rsid w:val="004B102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c">
    <w:name w:val="Основной текст + Малые прописные"/>
    <w:basedOn w:val="a3"/>
    <w:rsid w:val="004B102D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9Exact">
    <w:name w:val="Основной текст (9) Exact"/>
    <w:basedOn w:val="a0"/>
    <w:link w:val="9"/>
    <w:rsid w:val="004B102D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character" w:customStyle="1" w:styleId="90ptExact">
    <w:name w:val="Основной текст (9) + Не полужирный;Интервал 0 pt Exact"/>
    <w:basedOn w:val="9Exact"/>
    <w:rsid w:val="004B10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ptExact">
    <w:name w:val="Основной текст + 9 pt;Интервал 0 pt Exact"/>
    <w:basedOn w:val="a3"/>
    <w:rsid w:val="004B10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9">
    <w:name w:val="Основной текст (9)"/>
    <w:basedOn w:val="a"/>
    <w:link w:val="9Exact"/>
    <w:rsid w:val="004B102D"/>
    <w:pPr>
      <w:widowControl w:val="0"/>
      <w:shd w:val="clear" w:color="auto" w:fill="FFFFFF"/>
      <w:spacing w:after="0" w:line="277" w:lineRule="exact"/>
      <w:jc w:val="center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character" w:customStyle="1" w:styleId="ad">
    <w:name w:val="Подпись к картинке_"/>
    <w:basedOn w:val="a0"/>
    <w:link w:val="ae"/>
    <w:rsid w:val="00EB5971"/>
    <w:rPr>
      <w:rFonts w:ascii="Microsoft Sans Serif" w:eastAsia="Microsoft Sans Serif" w:hAnsi="Microsoft Sans Serif" w:cs="Microsoft Sans Serif"/>
      <w:sz w:val="8"/>
      <w:szCs w:val="8"/>
      <w:shd w:val="clear" w:color="auto" w:fill="FFFFFF"/>
    </w:rPr>
  </w:style>
  <w:style w:type="paragraph" w:customStyle="1" w:styleId="ae">
    <w:name w:val="Подпись к картинке"/>
    <w:basedOn w:val="a"/>
    <w:link w:val="ad"/>
    <w:rsid w:val="00EB5971"/>
    <w:pPr>
      <w:widowControl w:val="0"/>
      <w:shd w:val="clear" w:color="auto" w:fill="FFFFFF"/>
      <w:spacing w:after="0" w:line="112" w:lineRule="exact"/>
    </w:pPr>
    <w:rPr>
      <w:rFonts w:ascii="Microsoft Sans Serif" w:eastAsia="Microsoft Sans Serif" w:hAnsi="Microsoft Sans Serif" w:cs="Microsoft Sans Serif"/>
      <w:sz w:val="8"/>
      <w:szCs w:val="8"/>
    </w:rPr>
  </w:style>
  <w:style w:type="character" w:customStyle="1" w:styleId="4Exact">
    <w:name w:val="Основной текст (4) Exact"/>
    <w:basedOn w:val="a0"/>
    <w:link w:val="40"/>
    <w:rsid w:val="00CE4FA6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CE4FA6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character" w:customStyle="1" w:styleId="af">
    <w:name w:val="Колонтитул_"/>
    <w:basedOn w:val="a0"/>
    <w:link w:val="af0"/>
    <w:rsid w:val="00A05BC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0">
    <w:name w:val="Колонтитул"/>
    <w:basedOn w:val="a"/>
    <w:link w:val="af"/>
    <w:rsid w:val="00A05BC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Exact0">
    <w:name w:val="Подпись к картинке Exact"/>
    <w:basedOn w:val="a0"/>
    <w:rsid w:val="00A04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23pt">
    <w:name w:val="Основной текст (2) + Интервал 3 pt"/>
    <w:basedOn w:val="21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ru-RU"/>
    </w:rPr>
  </w:style>
  <w:style w:type="character" w:customStyle="1" w:styleId="10pt0">
    <w:name w:val="Основной текст + 10 pt;Полужирный"/>
    <w:basedOn w:val="a3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1">
    <w:name w:val="header"/>
    <w:basedOn w:val="a"/>
    <w:link w:val="af2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BD733E"/>
  </w:style>
  <w:style w:type="paragraph" w:styleId="af3">
    <w:name w:val="footer"/>
    <w:basedOn w:val="a"/>
    <w:link w:val="af4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D733E"/>
  </w:style>
  <w:style w:type="character" w:customStyle="1" w:styleId="6Exact">
    <w:name w:val="Основной текст (6) Exact"/>
    <w:basedOn w:val="a0"/>
    <w:rsid w:val="00DC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55"/>
      <w:szCs w:val="55"/>
      <w:u w:val="none"/>
    </w:rPr>
  </w:style>
  <w:style w:type="character" w:customStyle="1" w:styleId="12pt">
    <w:name w:val="Основной текст + 12 pt"/>
    <w:basedOn w:val="a3"/>
    <w:rsid w:val="00DC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41">
    <w:name w:val="Основной текст (4) + Полужирный"/>
    <w:basedOn w:val="a0"/>
    <w:rsid w:val="00A921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Exact0">
    <w:name w:val="Подпись к картинке (2) Exact"/>
    <w:basedOn w:val="a0"/>
    <w:link w:val="22"/>
    <w:rsid w:val="001E3B78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character" w:customStyle="1" w:styleId="3Exact">
    <w:name w:val="Подпись к картинке (3) Exact"/>
    <w:basedOn w:val="a0"/>
    <w:link w:val="30"/>
    <w:rsid w:val="001E3B78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30ptExact">
    <w:name w:val="Подпись к картинке (3) + Интервал 0 pt Exact"/>
    <w:basedOn w:val="3Exact"/>
    <w:rsid w:val="001E3B78"/>
    <w:rPr>
      <w:rFonts w:ascii="Trebuchet MS" w:eastAsia="Trebuchet MS" w:hAnsi="Trebuchet MS" w:cs="Trebuchet MS"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22">
    <w:name w:val="Подпись к картинке (2)"/>
    <w:basedOn w:val="a"/>
    <w:link w:val="2Exact0"/>
    <w:rsid w:val="001E3B78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paragraph" w:customStyle="1" w:styleId="30">
    <w:name w:val="Подпись к картинке (3)"/>
    <w:basedOn w:val="a"/>
    <w:link w:val="3Exact"/>
    <w:rsid w:val="001E3B78"/>
    <w:pPr>
      <w:widowControl w:val="0"/>
      <w:shd w:val="clear" w:color="auto" w:fill="FFFFFF"/>
      <w:spacing w:after="0" w:line="176" w:lineRule="exact"/>
    </w:pPr>
    <w:rPr>
      <w:rFonts w:ascii="Trebuchet MS" w:eastAsia="Trebuchet MS" w:hAnsi="Trebuchet MS" w:cs="Trebuchet MS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1E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3B78"/>
    <w:rPr>
      <w:rFonts w:ascii="Tahoma" w:hAnsi="Tahoma" w:cs="Tahoma"/>
      <w:sz w:val="16"/>
      <w:szCs w:val="16"/>
    </w:rPr>
  </w:style>
  <w:style w:type="character" w:customStyle="1" w:styleId="31">
    <w:name w:val="Заголовок №3_"/>
    <w:basedOn w:val="a0"/>
    <w:link w:val="32"/>
    <w:rsid w:val="001E3B7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1E3B78"/>
    <w:pPr>
      <w:widowControl w:val="0"/>
      <w:shd w:val="clear" w:color="auto" w:fill="FFFFFF"/>
      <w:spacing w:after="0" w:line="284" w:lineRule="exact"/>
      <w:ind w:firstLine="680"/>
      <w:jc w:val="both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Exact0">
    <w:name w:val="Основной текст (3) Exact"/>
    <w:basedOn w:val="a0"/>
    <w:link w:val="33"/>
    <w:rsid w:val="00B37BA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5"/>
      <w:szCs w:val="15"/>
      <w:u w:val="none"/>
    </w:rPr>
  </w:style>
  <w:style w:type="character" w:customStyle="1" w:styleId="53">
    <w:name w:val="Основной текст (5) + Полужирный"/>
    <w:basedOn w:val="51"/>
    <w:rsid w:val="00B958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AB602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2">
    <w:name w:val="Основной текст (10) + Не полужирный"/>
    <w:basedOn w:val="100"/>
    <w:rsid w:val="00AB602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01">
    <w:name w:val="Основной текст (10)"/>
    <w:basedOn w:val="a"/>
    <w:link w:val="100"/>
    <w:rsid w:val="00AB602F"/>
    <w:pPr>
      <w:widowControl w:val="0"/>
      <w:shd w:val="clear" w:color="auto" w:fill="FFFFFF"/>
      <w:spacing w:before="240" w:after="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70">
    <w:name w:val="Основной текст (7)_"/>
    <w:basedOn w:val="a0"/>
    <w:link w:val="71"/>
    <w:rsid w:val="00AB602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AB602F"/>
    <w:pPr>
      <w:widowControl w:val="0"/>
      <w:shd w:val="clear" w:color="auto" w:fill="FFFFFF"/>
      <w:spacing w:before="300" w:after="0" w:line="270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60">
    <w:name w:val="Основной текст (6)_"/>
    <w:basedOn w:val="a0"/>
    <w:rsid w:val="005337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3">
    <w:name w:val="Заголовок №2_"/>
    <w:basedOn w:val="a0"/>
    <w:link w:val="24"/>
    <w:rsid w:val="00B25BE4"/>
    <w:rPr>
      <w:rFonts w:ascii="Times New Roman" w:eastAsia="Times New Roman" w:hAnsi="Times New Roman" w:cs="Times New Roman"/>
      <w:spacing w:val="-10"/>
      <w:w w:val="200"/>
      <w:sz w:val="32"/>
      <w:szCs w:val="32"/>
      <w:shd w:val="clear" w:color="auto" w:fill="FFFFFF"/>
    </w:rPr>
  </w:style>
  <w:style w:type="paragraph" w:customStyle="1" w:styleId="24">
    <w:name w:val="Заголовок №2"/>
    <w:basedOn w:val="a"/>
    <w:link w:val="23"/>
    <w:rsid w:val="00B25BE4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spacing w:val="-10"/>
      <w:w w:val="200"/>
      <w:sz w:val="32"/>
      <w:szCs w:val="32"/>
    </w:rPr>
  </w:style>
  <w:style w:type="character" w:customStyle="1" w:styleId="8Exact">
    <w:name w:val="Основной текст (8) Exact"/>
    <w:basedOn w:val="a0"/>
    <w:link w:val="8"/>
    <w:rsid w:val="00482972"/>
    <w:rPr>
      <w:rFonts w:ascii="Times New Roman" w:eastAsia="Times New Roman" w:hAnsi="Times New Roman" w:cs="Times New Roman"/>
      <w:i/>
      <w:iCs/>
      <w:spacing w:val="10"/>
      <w:sz w:val="25"/>
      <w:szCs w:val="25"/>
      <w:shd w:val="clear" w:color="auto" w:fill="FFFFFF"/>
      <w:lang w:val="en-US"/>
    </w:rPr>
  </w:style>
  <w:style w:type="paragraph" w:customStyle="1" w:styleId="8">
    <w:name w:val="Основной текст (8)"/>
    <w:basedOn w:val="a"/>
    <w:link w:val="8Exact"/>
    <w:rsid w:val="0048297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pacing w:val="10"/>
      <w:sz w:val="25"/>
      <w:szCs w:val="25"/>
      <w:lang w:val="en-US"/>
    </w:rPr>
  </w:style>
  <w:style w:type="character" w:customStyle="1" w:styleId="125pt0pt">
    <w:name w:val="Основной текст + 12;5 pt;Полужирный;Интервал 0 pt"/>
    <w:basedOn w:val="a3"/>
    <w:rsid w:val="002B0B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3"/>
    <w:rsid w:val="006307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0pt">
    <w:name w:val="Основной текст (10) + Не полужирный;Интервал 0 pt"/>
    <w:basedOn w:val="100"/>
    <w:rsid w:val="006307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Corbel9pt0pt">
    <w:name w:val="Основной текст (10) + Corbel;9 pt;Не полужирный;Курсив;Интервал 0 pt"/>
    <w:basedOn w:val="100"/>
    <w:rsid w:val="006307DD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3">
    <w:name w:val="Основной текст (3)"/>
    <w:basedOn w:val="a"/>
    <w:link w:val="3Exact0"/>
    <w:rsid w:val="00622F75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1"/>
      <w:sz w:val="15"/>
      <w:szCs w:val="15"/>
    </w:rPr>
  </w:style>
  <w:style w:type="character" w:customStyle="1" w:styleId="62">
    <w:name w:val="Заголовок №6 (2)_"/>
    <w:basedOn w:val="a0"/>
    <w:link w:val="620"/>
    <w:rsid w:val="006146E0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620">
    <w:name w:val="Заголовок №6 (2)"/>
    <w:basedOn w:val="a"/>
    <w:link w:val="62"/>
    <w:rsid w:val="006146E0"/>
    <w:pPr>
      <w:widowControl w:val="0"/>
      <w:shd w:val="clear" w:color="auto" w:fill="FFFFFF"/>
      <w:spacing w:before="420" w:after="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85pt1">
    <w:name w:val="Основной текст + 8;5 pt;Полужирный;Малые прописные"/>
    <w:basedOn w:val="a3"/>
    <w:rsid w:val="006146E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2">
    <w:name w:val="Основной текст + 8;5 pt;Полужирный"/>
    <w:basedOn w:val="a3"/>
    <w:rsid w:val="006146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80603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21">
    <w:name w:val="Основной текст (12) + Не полужирный"/>
    <w:basedOn w:val="12"/>
    <w:rsid w:val="0080603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20">
    <w:name w:val="Основной текст (12)"/>
    <w:basedOn w:val="a"/>
    <w:link w:val="12"/>
    <w:rsid w:val="00806030"/>
    <w:pPr>
      <w:widowControl w:val="0"/>
      <w:shd w:val="clear" w:color="auto" w:fill="FFFFFF"/>
      <w:spacing w:before="300" w:after="0" w:line="281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ArialNarrow14pt0pt">
    <w:name w:val="Основной текст + Arial Narrow;14 pt;Полужирный;Интервал 0 pt"/>
    <w:basedOn w:val="a3"/>
    <w:rsid w:val="009671FC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61">
    <w:name w:val="Основной текст (6) + Не полужирный"/>
    <w:basedOn w:val="60"/>
    <w:rsid w:val="004809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4pt80">
    <w:name w:val="Основной текст + 14 pt;Полужирный;Масштаб 80%"/>
    <w:basedOn w:val="a3"/>
    <w:rsid w:val="003918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Georgia65pt">
    <w:name w:val="Основной текст + Georgia;6;5 pt"/>
    <w:basedOn w:val="a3"/>
    <w:rsid w:val="00BB46C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/>
    </w:rPr>
  </w:style>
  <w:style w:type="character" w:customStyle="1" w:styleId="80">
    <w:name w:val="Основной текст (8)_"/>
    <w:basedOn w:val="a0"/>
    <w:rsid w:val="00BB46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1">
    <w:name w:val="Основной текст (8) + Не полужирный"/>
    <w:basedOn w:val="80"/>
    <w:rsid w:val="00BB46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Gungsuh9pt">
    <w:name w:val="Основной текст (8) + Gungsuh;9 pt;Не полужирный;Курсив"/>
    <w:basedOn w:val="80"/>
    <w:rsid w:val="00BB46C4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styleId="af7">
    <w:name w:val="List Paragraph"/>
    <w:basedOn w:val="a"/>
    <w:uiPriority w:val="34"/>
    <w:qFormat/>
    <w:rsid w:val="00BB46C4"/>
    <w:pPr>
      <w:ind w:left="720"/>
      <w:contextualSpacing/>
    </w:pPr>
  </w:style>
  <w:style w:type="character" w:customStyle="1" w:styleId="2CourierNew45pt">
    <w:name w:val="Основной текст (2) + Courier New;4;5 pt"/>
    <w:basedOn w:val="21"/>
    <w:rsid w:val="001B42C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0Exact">
    <w:name w:val="Основной текст (10) Exact"/>
    <w:basedOn w:val="a0"/>
    <w:rsid w:val="007D2C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9"/>
      <w:sz w:val="42"/>
      <w:szCs w:val="42"/>
      <w:u w:val="none"/>
    </w:rPr>
  </w:style>
  <w:style w:type="character" w:customStyle="1" w:styleId="7pt0">
    <w:name w:val="Основной текст + 7 pt"/>
    <w:basedOn w:val="a3"/>
    <w:rsid w:val="007D2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2Calibri55pt">
    <w:name w:val="Основной текст (2) + Calibri;5;5 pt"/>
    <w:basedOn w:val="21"/>
    <w:rsid w:val="009F476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42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5037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87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0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1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476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8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993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857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128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3709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" TargetMode="External"/><Relationship Id="rId21" Type="http://schemas.openxmlformats.org/officeDocument/2006/relationships/hyperlink" Target="consultantplus://offline/ref=48DF24009BE9EC6F0EFC16A2F14C10618E30E0AC8947A9E0822793DD3E8192BB53E5F5E0g7I3G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zakupki.rostelecom.ru/info_docs/tz/documents/" TargetMode="External"/><Relationship Id="rId63" Type="http://schemas.openxmlformats.org/officeDocument/2006/relationships/hyperlink" Target="consultantplus://offline/ref=6290698C16CC80002211FFC27872C4DE4FC93E55236922D9DF7DB2097C6F62ED8245046C7BE1I" TargetMode="External"/><Relationship Id="rId68" Type="http://schemas.openxmlformats.org/officeDocument/2006/relationships/hyperlink" Target="consultantplus://offline/ref=00F7D882B244D8539FD65C5FDADFE86D3100EEB06C8B4CF99E1E5A2FF7A70AA2D742D3D7CD90F481232267E8E66F9A43BF98239988AE46F4wDA9J" TargetMode="External"/><Relationship Id="rId16" Type="http://schemas.openxmlformats.org/officeDocument/2006/relationships/hyperlink" Target="https://internet.garant.ru/" TargetMode="External"/><Relationship Id="rId11" Type="http://schemas.openxmlformats.org/officeDocument/2006/relationships/hyperlink" Target="consultantplus://offline/ref=39A0B1A3DE866659D10C8A1AFCD66211F2B7F0B0DECBEBE6DCF065728A8C604582F8A438B47BP0G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://arhasep.ru/" TargetMode="External"/><Relationship Id="rId74" Type="http://schemas.openxmlformats.org/officeDocument/2006/relationships/hyperlink" Target="consultantplus://offline/ref=1412484BF0CDF3DB00A7FA4EAA99B737E875518C5F01562A263DC4D6602B044C25F78868AF0BTFG" TargetMode="External"/><Relationship Id="rId79" Type="http://schemas.openxmlformats.org/officeDocument/2006/relationships/hyperlink" Target="https://zakupki.rostelecom.ru/info_docs/tz/documents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zakupki.rostelecom.ru/info_docs/tz/documents/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zakupki.rostelecom.ru/info_docs/tz/documents/" TargetMode="External"/><Relationship Id="rId14" Type="http://schemas.openxmlformats.org/officeDocument/2006/relationships/hyperlink" Target="consultantplus://offline/ref=1412484BF0CDF3DB00A7FA4EAA99B737E875518C5F01562A263DC4D6602B044C25F78868AE0BT7G" TargetMode="External"/><Relationship Id="rId22" Type="http://schemas.openxmlformats.org/officeDocument/2006/relationships/hyperlink" Target="consultantplus://offline/ref=39A0B1A3DE866659D10C8A1AFCD66211F2B7F0B0DECBEBE6DCF065728A8C604582F8A438B47BP0G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zakupki.rostelecom.ru/info_docs/tz/documents/" TargetMode="External"/><Relationship Id="rId35" Type="http://schemas.openxmlformats.org/officeDocument/2006/relationships/hyperlink" Target="https://zakupki.rostelecom.ru/info_docs/tz/documents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64" Type="http://schemas.openxmlformats.org/officeDocument/2006/relationships/hyperlink" Target="consultantplus://offline/ref=48DF24009BE9EC6F0EFC16A2F14C10618E30E0AC8947A9E0822793DD3E8192BB53E5F5E0g7IEG" TargetMode="External"/><Relationship Id="rId69" Type="http://schemas.openxmlformats.org/officeDocument/2006/relationships/hyperlink" Target="consultantplus://offline/ref=00F7D882B244D8539FD65C5FDADFE86D3100EEB06C8B4CF99E1E5A2FF7A70AA2D742D3D7CD90F480212267E8E66F9A43BF98239988AE46F4wDA9J" TargetMode="External"/><Relationship Id="rId77" Type="http://schemas.openxmlformats.org/officeDocument/2006/relationships/hyperlink" Target="https://zakupki.rostelecom.ru/info_docs/tz/building/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sz.ar.contact@nw.rt.ru" TargetMode="External"/><Relationship Id="rId72" Type="http://schemas.openxmlformats.org/officeDocument/2006/relationships/hyperlink" Target="consultantplus://offline/ref=1BB262E070E1F5BDECD15A63D9884E902B04E9A40DE76F8F47DCA2BA0E741E9B22A05DAAB5LDH8I" TargetMode="External"/><Relationship Id="rId80" Type="http://schemas.openxmlformats.org/officeDocument/2006/relationships/hyperlink" Target="http://www.arhcity.ru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39A0B1A3DE866659D10C8A1AFCD66211F2B7F0B0DECBEBE6DCF065728A8C604582F8A43BBD7BPCG" TargetMode="External"/><Relationship Id="rId17" Type="http://schemas.openxmlformats.org/officeDocument/2006/relationships/hyperlink" Target="https://zakupki.rostelecom.ru/info_docs/tz/building/" TargetMode="External"/><Relationship Id="rId25" Type="http://schemas.openxmlformats.org/officeDocument/2006/relationships/hyperlink" Target="consultantplus://offline/ref=1412484BF0CDF3DB00A7FA4EAA99B737E875518C5F01562A263DC4D6602B044C25F78868AE0BT7G" TargetMode="External"/><Relationship Id="rId33" Type="http://schemas.openxmlformats.org/officeDocument/2006/relationships/hyperlink" Target="https://zakupki.rostelecom.ru/info_docs/tz/building/" TargetMode="External"/><Relationship Id="rId38" Type="http://schemas.openxmlformats.org/officeDocument/2006/relationships/hyperlink" Target="http://arhasep.ru/" TargetMode="External"/><Relationship Id="rId46" Type="http://schemas.openxmlformats.org/officeDocument/2006/relationships/hyperlink" Target="mailto:sz.ar.contact@nw.rt.ru" TargetMode="External"/><Relationship Id="rId59" Type="http://schemas.openxmlformats.org/officeDocument/2006/relationships/hyperlink" Target="https://zakupki.rostelecom.ru/info_docs/tz/building/" TargetMode="External"/><Relationship Id="rId67" Type="http://schemas.openxmlformats.org/officeDocument/2006/relationships/hyperlink" Target="consultantplus://offline/ref=39A0B1A3DE866659D10C8A1AFCD66211F2B7F0B0DECBEBE6DCF065728A8C604582F8A43BBD7BPCG" TargetMode="External"/><Relationship Id="rId20" Type="http://schemas.openxmlformats.org/officeDocument/2006/relationships/hyperlink" Target="consultantplus://offline/ref=48DF24009BE9EC6F0EFC16A2F14C10618E30E0AC8947A9E0822793DD3E8192BB53E5F5E0g7IEG" TargetMode="External"/><Relationship Id="rId41" Type="http://schemas.openxmlformats.org/officeDocument/2006/relationships/hyperlink" Target="https://zakupki.rostelecom.ru/info_docs/tz/documents/" TargetMode="External"/><Relationship Id="rId54" Type="http://schemas.openxmlformats.org/officeDocument/2006/relationships/hyperlink" Target="https://internet.garant.ru/" TargetMode="External"/><Relationship Id="rId62" Type="http://schemas.openxmlformats.org/officeDocument/2006/relationships/hyperlink" Target="consultantplus://offline/ref=6290698C16CC80002211FFC27872C4DE4FC93E55236922D9DF7DB2097C6F62ED8245046C7BEEI" TargetMode="External"/><Relationship Id="rId70" Type="http://schemas.openxmlformats.org/officeDocument/2006/relationships/hyperlink" Target="consultantplus://offline/ref=BDE9948766B3F13DD3A633C0AE6DD848A961511B70C917F9F1FCF937845204ACD8328910C9I" TargetMode="External"/><Relationship Id="rId75" Type="http://schemas.openxmlformats.org/officeDocument/2006/relationships/hyperlink" Target="consultantplus://offline/ref=1412484BF0CDF3DB00A7FA4EAA99B737E875518C5F01562A263DC4D6602B044C25F78868AE0BT7G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consultantplus://offline/ref=39A0B1A3DE866659D10C8A1AFCD66211F2B7F0B0DECBEBE6DCF065728A8C604582F8A43BBD7BPCG" TargetMode="External"/><Relationship Id="rId28" Type="http://schemas.openxmlformats.org/officeDocument/2006/relationships/hyperlink" Target="https://zakupki.rostelecom.ru/info_docs/tz/building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consultantplus://offline/ref=48DF24009BE9EC6F0EFC16A2F14C10618E30E0AC8947A9E0822793DD3E8192BB53E5F5E0g7I3G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://arhasep.ru/" TargetMode="External"/><Relationship Id="rId52" Type="http://schemas.openxmlformats.org/officeDocument/2006/relationships/hyperlink" Target="https://zakupki.rostelecom.ru/info_docs/tz/documents/" TargetMode="External"/><Relationship Id="rId60" Type="http://schemas.openxmlformats.org/officeDocument/2006/relationships/hyperlink" Target="mailto:sz.ar.contact@nw.rt.ru" TargetMode="External"/><Relationship Id="rId65" Type="http://schemas.openxmlformats.org/officeDocument/2006/relationships/hyperlink" Target="consultantplus://offline/ref=48DF24009BE9EC6F0EFC16A2F14C10618E30E0AC8947A9E0822793DD3E8192BB53E5F5E0g7I3G" TargetMode="External"/><Relationship Id="rId73" Type="http://schemas.openxmlformats.org/officeDocument/2006/relationships/hyperlink" Target="consultantplus://offline/ref=1BB262E070E1F5BDECD15A63D9884E902B04E9A40DE76F8F47DCA2BA0E741E9B22A05DAAB4LDH9I" TargetMode="External"/><Relationship Id="rId78" Type="http://schemas.openxmlformats.org/officeDocument/2006/relationships/hyperlink" Target="mailto:sz.ar.contact@nw.rt.ru" TargetMode="External"/><Relationship Id="rId8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8DF24009BE9EC6F0EFC16A2F14C10618E30E0AC8947A9E0822793DD3E8192BB53E5F5E0g7IEG" TargetMode="External"/><Relationship Id="rId13" Type="http://schemas.openxmlformats.org/officeDocument/2006/relationships/hyperlink" Target="consultantplus://offline/ref=1412484BF0CDF3DB00A7FA4EAA99B737E875518C5F01562A263DC4D6602B044C25F78868AF0BTFG" TargetMode="External"/><Relationship Id="rId18" Type="http://schemas.openxmlformats.org/officeDocument/2006/relationships/hyperlink" Target="mailto:sz.ar.contact@nw.rt.ru" TargetMode="External"/><Relationship Id="rId39" Type="http://schemas.openxmlformats.org/officeDocument/2006/relationships/hyperlink" Target="https://zakupki.rostelecom.ru/info_docs/tz/building/" TargetMode="External"/><Relationship Id="rId34" Type="http://schemas.openxmlformats.org/officeDocument/2006/relationships/hyperlink" Target="mailto:sz.ar.contact@nw.rt.ru" TargetMode="External"/><Relationship Id="rId50" Type="http://schemas.openxmlformats.org/officeDocument/2006/relationships/hyperlink" Target="https://zakupki.rostelecom.ru/info_docs/tz/building/" TargetMode="External"/><Relationship Id="rId55" Type="http://schemas.openxmlformats.org/officeDocument/2006/relationships/hyperlink" Target="http://arhasep.ru/" TargetMode="External"/><Relationship Id="rId76" Type="http://schemas.openxmlformats.org/officeDocument/2006/relationships/hyperlink" Target="https://internet.garant.ru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sz.ar.contact@nw.rt.ru" TargetMode="External"/><Relationship Id="rId24" Type="http://schemas.openxmlformats.org/officeDocument/2006/relationships/hyperlink" Target="consultantplus://offline/ref=1412484BF0CDF3DB00A7FA4EAA99B737E875518C5F01562A263DC4D6602B044C25F78868AF0BTFG" TargetMode="External"/><Relationship Id="rId40" Type="http://schemas.openxmlformats.org/officeDocument/2006/relationships/hyperlink" Target="mailto:sz.ar.contact@nw.rt.ru" TargetMode="External"/><Relationship Id="rId45" Type="http://schemas.openxmlformats.org/officeDocument/2006/relationships/hyperlink" Target="https://zakupki.rostelecom.ru/info_docs/tz/building/" TargetMode="External"/><Relationship Id="rId66" Type="http://schemas.openxmlformats.org/officeDocument/2006/relationships/hyperlink" Target="consultantplus://offline/ref=39A0B1A3DE866659D10C8A1AFCD66211F2B7F0B0DECBEBE6DCF065728A8C604582F8A438B47BP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2AE15-59B5-4D2A-BCAA-B52BF793C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190</Pages>
  <Words>58091</Words>
  <Characters>331119</Characters>
  <Application>Microsoft Office Word</Application>
  <DocSecurity>0</DocSecurity>
  <Lines>2759</Lines>
  <Paragraphs>776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Ляпунова Дарья Владимировна</dc:creator>
  <cp:lastModifiedBy>Мария Сергеевна Пасторина</cp:lastModifiedBy>
  <cp:revision>6</cp:revision>
  <cp:lastPrinted>2025-05-18T16:19:00Z</cp:lastPrinted>
  <dcterms:created xsi:type="dcterms:W3CDTF">2025-10-30T05:47:00Z</dcterms:created>
  <dcterms:modified xsi:type="dcterms:W3CDTF">2025-11-05T09:17:00Z</dcterms:modified>
</cp:coreProperties>
</file>